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14D" w:rsidRPr="001D4649" w:rsidRDefault="00E23C9B" w:rsidP="00C443F4">
      <w:pPr>
        <w:pStyle w:val="afffff2"/>
      </w:pPr>
      <w:r w:rsidRPr="001D4649">
        <w:rPr>
          <w:noProof/>
          <w:lang w:eastAsia="ru-RU"/>
        </w:rPr>
        <w:drawing>
          <wp:anchor distT="0" distB="0" distL="90170" distR="90170" simplePos="0" relativeHeight="251657728" behindDoc="0" locked="0" layoutInCell="1" allowOverlap="1" wp14:anchorId="5AB3FBA7" wp14:editId="45CA1C05">
            <wp:simplePos x="0" y="0"/>
            <wp:positionH relativeFrom="page">
              <wp:posOffset>3745865</wp:posOffset>
            </wp:positionH>
            <wp:positionV relativeFrom="paragraph">
              <wp:posOffset>98425</wp:posOffset>
            </wp:positionV>
            <wp:extent cx="568325" cy="912495"/>
            <wp:effectExtent l="0" t="0" r="3175" b="1905"/>
            <wp:wrapTopAndBottom/>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8325" cy="9124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B4614D" w:rsidRPr="001D4649" w:rsidRDefault="00B4614D" w:rsidP="00C443F4">
      <w:pPr>
        <w:jc w:val="both"/>
      </w:pPr>
    </w:p>
    <w:p w:rsidR="00B4614D" w:rsidRPr="001D4649" w:rsidRDefault="00B4614D" w:rsidP="00C443F4">
      <w:pPr>
        <w:jc w:val="center"/>
        <w:rPr>
          <w:b/>
          <w:caps/>
          <w:sz w:val="32"/>
          <w:szCs w:val="32"/>
        </w:rPr>
      </w:pPr>
      <w:r w:rsidRPr="001D4649">
        <w:rPr>
          <w:b/>
          <w:caps/>
          <w:sz w:val="32"/>
          <w:szCs w:val="32"/>
        </w:rPr>
        <w:t>Российская Федерация</w:t>
      </w:r>
    </w:p>
    <w:p w:rsidR="00B4614D" w:rsidRPr="001D4649" w:rsidRDefault="00B4614D" w:rsidP="00C443F4">
      <w:pPr>
        <w:jc w:val="center"/>
        <w:rPr>
          <w:b/>
          <w:sz w:val="28"/>
          <w:szCs w:val="28"/>
        </w:rPr>
      </w:pPr>
      <w:r w:rsidRPr="001D4649">
        <w:rPr>
          <w:b/>
          <w:caps/>
          <w:sz w:val="32"/>
          <w:szCs w:val="32"/>
        </w:rPr>
        <w:t>Ростовская область</w:t>
      </w:r>
    </w:p>
    <w:p w:rsidR="00B4614D" w:rsidRPr="001D4649" w:rsidRDefault="00B4614D" w:rsidP="00C443F4">
      <w:pPr>
        <w:jc w:val="center"/>
        <w:rPr>
          <w:b/>
          <w:sz w:val="28"/>
          <w:szCs w:val="28"/>
        </w:rPr>
      </w:pPr>
    </w:p>
    <w:p w:rsidR="00B4614D" w:rsidRPr="001D4649" w:rsidRDefault="00B4614D" w:rsidP="00C443F4">
      <w:pPr>
        <w:jc w:val="center"/>
        <w:rPr>
          <w:b/>
          <w:sz w:val="28"/>
          <w:szCs w:val="28"/>
        </w:rPr>
      </w:pPr>
      <w:r w:rsidRPr="001D4649">
        <w:rPr>
          <w:b/>
          <w:sz w:val="28"/>
          <w:szCs w:val="28"/>
        </w:rPr>
        <w:t>Муниципальное образование «Октябрьский район»</w:t>
      </w:r>
    </w:p>
    <w:p w:rsidR="00B4614D" w:rsidRPr="001D4649" w:rsidRDefault="00B4614D" w:rsidP="00C443F4">
      <w:pPr>
        <w:jc w:val="center"/>
        <w:rPr>
          <w:sz w:val="28"/>
          <w:szCs w:val="28"/>
        </w:rPr>
      </w:pPr>
      <w:r w:rsidRPr="001D4649">
        <w:rPr>
          <w:b/>
          <w:sz w:val="28"/>
          <w:szCs w:val="28"/>
        </w:rPr>
        <w:t xml:space="preserve">Администрация Октябрьского района </w:t>
      </w:r>
    </w:p>
    <w:p w:rsidR="00B4614D" w:rsidRPr="001D4649" w:rsidRDefault="00B4614D" w:rsidP="00C443F4">
      <w:pPr>
        <w:jc w:val="center"/>
        <w:rPr>
          <w:sz w:val="28"/>
          <w:szCs w:val="28"/>
        </w:rPr>
      </w:pPr>
    </w:p>
    <w:p w:rsidR="00B4614D" w:rsidRPr="001D4649" w:rsidRDefault="00B4614D" w:rsidP="00C443F4">
      <w:pPr>
        <w:jc w:val="center"/>
        <w:rPr>
          <w:b/>
          <w:caps/>
          <w:sz w:val="46"/>
          <w:szCs w:val="46"/>
        </w:rPr>
      </w:pPr>
      <w:r w:rsidRPr="001D4649">
        <w:rPr>
          <w:b/>
          <w:caps/>
          <w:sz w:val="46"/>
          <w:szCs w:val="46"/>
        </w:rPr>
        <w:t>постановление</w:t>
      </w:r>
    </w:p>
    <w:p w:rsidR="00B4614D" w:rsidRPr="001D4649" w:rsidRDefault="00B4614D" w:rsidP="00C443F4">
      <w:pPr>
        <w:jc w:val="both"/>
        <w:rPr>
          <w:b/>
          <w:sz w:val="28"/>
          <w:szCs w:val="28"/>
        </w:rPr>
      </w:pPr>
      <w:r w:rsidRPr="001D4649">
        <w:rPr>
          <w:b/>
          <w:sz w:val="28"/>
          <w:szCs w:val="28"/>
        </w:rPr>
        <w:t xml:space="preserve"> </w:t>
      </w:r>
    </w:p>
    <w:p w:rsidR="00B4614D" w:rsidRPr="001D4649" w:rsidRDefault="002871B8" w:rsidP="00C443F4">
      <w:pPr>
        <w:ind w:right="-313"/>
        <w:jc w:val="both"/>
        <w:rPr>
          <w:b/>
          <w:sz w:val="28"/>
          <w:szCs w:val="28"/>
        </w:rPr>
      </w:pPr>
      <w:r>
        <w:rPr>
          <w:b/>
          <w:sz w:val="28"/>
          <w:szCs w:val="28"/>
        </w:rPr>
        <w:t>29.12.2023</w:t>
      </w:r>
      <w:r w:rsidR="00D0327C" w:rsidRPr="001D4649">
        <w:rPr>
          <w:b/>
          <w:sz w:val="28"/>
          <w:szCs w:val="28"/>
        </w:rPr>
        <w:t xml:space="preserve"> </w:t>
      </w:r>
      <w:r w:rsidR="00D0327C" w:rsidRPr="001D4649">
        <w:rPr>
          <w:b/>
          <w:sz w:val="28"/>
          <w:szCs w:val="28"/>
        </w:rPr>
        <w:tab/>
      </w:r>
      <w:r w:rsidR="00D0327C" w:rsidRPr="001D4649">
        <w:rPr>
          <w:b/>
          <w:sz w:val="28"/>
          <w:szCs w:val="28"/>
        </w:rPr>
        <w:tab/>
      </w:r>
      <w:r w:rsidR="00E12175" w:rsidRPr="001D4649">
        <w:rPr>
          <w:b/>
          <w:sz w:val="28"/>
          <w:szCs w:val="28"/>
        </w:rPr>
        <w:tab/>
      </w:r>
      <w:r w:rsidR="0041355F" w:rsidRPr="001D4649">
        <w:rPr>
          <w:b/>
          <w:sz w:val="28"/>
          <w:szCs w:val="28"/>
        </w:rPr>
        <w:tab/>
      </w:r>
      <w:r w:rsidR="00391F80" w:rsidRPr="001D4649">
        <w:rPr>
          <w:b/>
          <w:sz w:val="28"/>
          <w:szCs w:val="28"/>
        </w:rPr>
        <w:tab/>
      </w:r>
      <w:r w:rsidR="00602D0E" w:rsidRPr="001D4649">
        <w:rPr>
          <w:b/>
          <w:sz w:val="28"/>
          <w:szCs w:val="28"/>
        </w:rPr>
        <w:t xml:space="preserve"> </w:t>
      </w:r>
      <w:r w:rsidR="00B4614D" w:rsidRPr="001D4649">
        <w:rPr>
          <w:b/>
          <w:sz w:val="28"/>
          <w:szCs w:val="28"/>
        </w:rPr>
        <w:t>№</w:t>
      </w:r>
      <w:r w:rsidR="00D0327C" w:rsidRPr="001D4649">
        <w:rPr>
          <w:b/>
          <w:sz w:val="28"/>
          <w:szCs w:val="28"/>
        </w:rPr>
        <w:t xml:space="preserve">  </w:t>
      </w:r>
      <w:r>
        <w:rPr>
          <w:b/>
          <w:sz w:val="28"/>
          <w:szCs w:val="28"/>
        </w:rPr>
        <w:t>1617</w:t>
      </w:r>
      <w:r w:rsidR="00D0327C" w:rsidRPr="001D4649">
        <w:rPr>
          <w:b/>
          <w:sz w:val="28"/>
          <w:szCs w:val="28"/>
        </w:rPr>
        <w:t xml:space="preserve">            </w:t>
      </w:r>
      <w:r w:rsidR="008828F0" w:rsidRPr="001D4649">
        <w:rPr>
          <w:b/>
          <w:sz w:val="28"/>
          <w:szCs w:val="28"/>
        </w:rPr>
        <w:tab/>
      </w:r>
      <w:r w:rsidR="0041355F" w:rsidRPr="001D4649">
        <w:rPr>
          <w:b/>
          <w:sz w:val="28"/>
          <w:szCs w:val="28"/>
        </w:rPr>
        <w:tab/>
      </w:r>
      <w:proofErr w:type="spellStart"/>
      <w:r w:rsidR="00B4614D" w:rsidRPr="001D4649">
        <w:rPr>
          <w:b/>
          <w:sz w:val="28"/>
          <w:szCs w:val="28"/>
        </w:rPr>
        <w:t>р.п</w:t>
      </w:r>
      <w:proofErr w:type="spellEnd"/>
      <w:r w:rsidR="00B4614D" w:rsidRPr="001D4649">
        <w:rPr>
          <w:b/>
          <w:sz w:val="28"/>
          <w:szCs w:val="28"/>
        </w:rPr>
        <w:t>. Каменоломни</w:t>
      </w:r>
    </w:p>
    <w:p w:rsidR="00B4614D" w:rsidRPr="001D4649" w:rsidRDefault="00B4614D" w:rsidP="00C443F4">
      <w:pPr>
        <w:ind w:right="5242"/>
        <w:jc w:val="both"/>
        <w:rPr>
          <w:sz w:val="28"/>
          <w:szCs w:val="28"/>
        </w:rPr>
      </w:pPr>
    </w:p>
    <w:p w:rsidR="009E7D73" w:rsidRPr="001D4649" w:rsidRDefault="009E7D73" w:rsidP="00C443F4">
      <w:pPr>
        <w:ind w:right="5242"/>
        <w:jc w:val="both"/>
        <w:rPr>
          <w:sz w:val="28"/>
          <w:szCs w:val="28"/>
        </w:rPr>
      </w:pPr>
    </w:p>
    <w:p w:rsidR="008232CC" w:rsidRPr="001D4649" w:rsidRDefault="008232CC" w:rsidP="00C443F4">
      <w:pPr>
        <w:tabs>
          <w:tab w:val="left" w:pos="4253"/>
        </w:tabs>
        <w:ind w:right="5386"/>
        <w:jc w:val="both"/>
        <w:rPr>
          <w:b/>
          <w:sz w:val="28"/>
          <w:szCs w:val="28"/>
        </w:rPr>
      </w:pPr>
      <w:r w:rsidRPr="001D4649">
        <w:rPr>
          <w:b/>
          <w:sz w:val="28"/>
          <w:szCs w:val="28"/>
        </w:rPr>
        <w:t>О внесении изменений в постановление Администрации Октябрьского района от 01.11.2018 № 1474</w:t>
      </w:r>
      <w:r w:rsidR="00607056" w:rsidRPr="001D4649">
        <w:rPr>
          <w:b/>
          <w:sz w:val="28"/>
          <w:szCs w:val="28"/>
        </w:rPr>
        <w:t xml:space="preserve"> </w:t>
      </w:r>
      <w:r w:rsidR="00607056" w:rsidRPr="001D4649">
        <w:rPr>
          <w:b/>
          <w:bCs/>
          <w:sz w:val="28"/>
          <w:szCs w:val="28"/>
          <w:lang w:eastAsia="en-US"/>
        </w:rPr>
        <w:t>«Об утверждении муниципальной программы Октябрьского района «Экономическое развитие и инновационная экономика»</w:t>
      </w:r>
    </w:p>
    <w:p w:rsidR="00B4614D" w:rsidRPr="001D4649" w:rsidRDefault="00B4614D" w:rsidP="00C443F4">
      <w:pPr>
        <w:pStyle w:val="1"/>
        <w:suppressAutoHyphens/>
        <w:autoSpaceDE w:val="0"/>
        <w:spacing w:line="240" w:lineRule="auto"/>
        <w:jc w:val="left"/>
        <w:rPr>
          <w:rFonts w:ascii="Times New Roman" w:hAnsi="Times New Roman"/>
          <w:szCs w:val="28"/>
        </w:rPr>
      </w:pPr>
    </w:p>
    <w:p w:rsidR="00455305" w:rsidRPr="001D4649" w:rsidRDefault="00455305" w:rsidP="00C443F4">
      <w:pPr>
        <w:tabs>
          <w:tab w:val="left" w:pos="9639"/>
        </w:tabs>
        <w:ind w:firstLine="708"/>
        <w:jc w:val="both"/>
        <w:rPr>
          <w:sz w:val="28"/>
          <w:szCs w:val="28"/>
        </w:rPr>
      </w:pPr>
    </w:p>
    <w:p w:rsidR="00332F63" w:rsidRPr="001D4649" w:rsidRDefault="0079781C" w:rsidP="00DC73E8">
      <w:pPr>
        <w:tabs>
          <w:tab w:val="left" w:pos="9639"/>
        </w:tabs>
        <w:ind w:firstLine="708"/>
        <w:jc w:val="both"/>
        <w:rPr>
          <w:sz w:val="28"/>
          <w:szCs w:val="28"/>
        </w:rPr>
      </w:pPr>
      <w:r w:rsidRPr="001D4649">
        <w:rPr>
          <w:color w:val="000000"/>
          <w:sz w:val="28"/>
          <w:szCs w:val="28"/>
        </w:rPr>
        <w:t xml:space="preserve">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постановлением  Администрации Октябрьского района от 29.09.2018 № 1331 </w:t>
      </w:r>
      <w:proofErr w:type="gramStart"/>
      <w:r w:rsidRPr="001D4649">
        <w:rPr>
          <w:color w:val="000000"/>
          <w:sz w:val="28"/>
          <w:szCs w:val="28"/>
        </w:rPr>
        <w:t xml:space="preserve">«Об утверждении Перечня муниципальных программ Октябрьского района Ростовской области», </w:t>
      </w:r>
      <w:r w:rsidR="004E555A" w:rsidRPr="001D4649">
        <w:rPr>
          <w:color w:val="000000"/>
          <w:sz w:val="28"/>
          <w:szCs w:val="28"/>
        </w:rPr>
        <w:t>решением Собрания депутатов Октябрьского района от 1</w:t>
      </w:r>
      <w:r w:rsidR="000C3F64" w:rsidRPr="001D4649">
        <w:rPr>
          <w:color w:val="000000"/>
          <w:sz w:val="28"/>
          <w:szCs w:val="28"/>
        </w:rPr>
        <w:t>2</w:t>
      </w:r>
      <w:r w:rsidR="004E555A" w:rsidRPr="001D4649">
        <w:rPr>
          <w:color w:val="000000"/>
          <w:sz w:val="28"/>
          <w:szCs w:val="28"/>
        </w:rPr>
        <w:t>.</w:t>
      </w:r>
      <w:r w:rsidR="000C3F64" w:rsidRPr="001D4649">
        <w:rPr>
          <w:color w:val="000000"/>
          <w:sz w:val="28"/>
          <w:szCs w:val="28"/>
        </w:rPr>
        <w:t>10</w:t>
      </w:r>
      <w:r w:rsidR="004E555A" w:rsidRPr="001D4649">
        <w:rPr>
          <w:color w:val="000000"/>
          <w:sz w:val="28"/>
          <w:szCs w:val="28"/>
        </w:rPr>
        <w:t xml:space="preserve">.2023  № </w:t>
      </w:r>
      <w:r w:rsidR="000C3F64" w:rsidRPr="001D4649">
        <w:rPr>
          <w:color w:val="000000"/>
          <w:sz w:val="28"/>
          <w:szCs w:val="28"/>
        </w:rPr>
        <w:t>120</w:t>
      </w:r>
      <w:r w:rsidR="004E555A" w:rsidRPr="001D4649">
        <w:rPr>
          <w:color w:val="000000"/>
          <w:sz w:val="28"/>
          <w:szCs w:val="28"/>
        </w:rPr>
        <w:t xml:space="preserve"> </w:t>
      </w:r>
      <w:r w:rsidR="000C3F64" w:rsidRPr="001D4649">
        <w:rPr>
          <w:color w:val="000000"/>
          <w:sz w:val="28"/>
          <w:szCs w:val="28"/>
        </w:rPr>
        <w:t>«О внесении изменений в решение Собрания депутатов Октябрьского района от 22.12.2022 №75 «О бюджете Октябрьского района на 2023 год и на плановый период 2024 и 2025 годов»</w:t>
      </w:r>
      <w:r w:rsidR="004E555A" w:rsidRPr="001D4649">
        <w:rPr>
          <w:color w:val="000000"/>
          <w:sz w:val="28"/>
          <w:szCs w:val="28"/>
        </w:rPr>
        <w:t xml:space="preserve">, </w:t>
      </w:r>
      <w:r w:rsidRPr="001D4649">
        <w:rPr>
          <w:color w:val="000000"/>
          <w:sz w:val="28"/>
          <w:szCs w:val="28"/>
        </w:rPr>
        <w:t>руководствуясь частью 9 статьи 52 Устава муниципального образования «Октябрьский район»,</w:t>
      </w:r>
      <w:proofErr w:type="gramEnd"/>
    </w:p>
    <w:p w:rsidR="00ED249A" w:rsidRPr="001D4649" w:rsidRDefault="00ED249A" w:rsidP="00C443F4">
      <w:pPr>
        <w:suppressAutoHyphens/>
        <w:jc w:val="center"/>
        <w:rPr>
          <w:b/>
          <w:sz w:val="28"/>
          <w:szCs w:val="28"/>
        </w:rPr>
      </w:pPr>
    </w:p>
    <w:p w:rsidR="009E7D73" w:rsidRPr="001D4649" w:rsidRDefault="009E7D73" w:rsidP="00C443F4">
      <w:pPr>
        <w:numPr>
          <w:ilvl w:val="0"/>
          <w:numId w:val="32"/>
        </w:numPr>
        <w:suppressAutoHyphens/>
        <w:jc w:val="center"/>
        <w:rPr>
          <w:b/>
          <w:sz w:val="28"/>
          <w:szCs w:val="28"/>
        </w:rPr>
      </w:pPr>
      <w:r w:rsidRPr="001D4649">
        <w:rPr>
          <w:sz w:val="28"/>
          <w:szCs w:val="28"/>
        </w:rPr>
        <w:t>ПОСТАНОВЛЯЮ:</w:t>
      </w:r>
    </w:p>
    <w:p w:rsidR="00ED249A" w:rsidRPr="001D4649" w:rsidRDefault="00ED249A" w:rsidP="00C443F4">
      <w:pPr>
        <w:suppressAutoHyphens/>
        <w:rPr>
          <w:b/>
          <w:sz w:val="28"/>
          <w:szCs w:val="28"/>
        </w:rPr>
      </w:pPr>
    </w:p>
    <w:p w:rsidR="009E7D73" w:rsidRPr="001D4649" w:rsidRDefault="009E7D73" w:rsidP="00C443F4">
      <w:pPr>
        <w:numPr>
          <w:ilvl w:val="0"/>
          <w:numId w:val="33"/>
        </w:numPr>
        <w:tabs>
          <w:tab w:val="left" w:pos="1134"/>
        </w:tabs>
        <w:suppressAutoHyphens/>
        <w:ind w:left="0" w:firstLine="709"/>
        <w:jc w:val="both"/>
        <w:rPr>
          <w:sz w:val="27"/>
          <w:szCs w:val="27"/>
        </w:rPr>
      </w:pPr>
      <w:r w:rsidRPr="001D4649">
        <w:rPr>
          <w:bCs/>
          <w:sz w:val="28"/>
          <w:szCs w:val="28"/>
          <w:lang w:eastAsia="en-US"/>
        </w:rPr>
        <w:t>Внести изменения в постановление Администрации Октябрьского района от 01.11.2018 № 1474 «Об утверждении муниципальной программы Октябрьского района «Экономическое развитие и инновационная экономика», изложив приложение к</w:t>
      </w:r>
      <w:r w:rsidR="00B35924" w:rsidRPr="001D4649">
        <w:rPr>
          <w:bCs/>
          <w:sz w:val="28"/>
          <w:szCs w:val="28"/>
          <w:lang w:eastAsia="en-US"/>
        </w:rPr>
        <w:t xml:space="preserve"> постановлению в новой редакции</w:t>
      </w:r>
      <w:r w:rsidRPr="001D4649">
        <w:rPr>
          <w:bCs/>
          <w:sz w:val="28"/>
          <w:szCs w:val="28"/>
          <w:lang w:eastAsia="en-US"/>
        </w:rPr>
        <w:t xml:space="preserve"> согласно приложению к настоящему постановлению</w:t>
      </w:r>
      <w:r w:rsidRPr="001D4649">
        <w:rPr>
          <w:sz w:val="27"/>
          <w:szCs w:val="27"/>
        </w:rPr>
        <w:t>.</w:t>
      </w:r>
    </w:p>
    <w:p w:rsidR="009E7D73" w:rsidRPr="001D4649" w:rsidRDefault="002D580F" w:rsidP="00C443F4">
      <w:pPr>
        <w:numPr>
          <w:ilvl w:val="0"/>
          <w:numId w:val="33"/>
        </w:numPr>
        <w:suppressAutoHyphens/>
        <w:ind w:left="0" w:firstLine="709"/>
        <w:jc w:val="both"/>
        <w:rPr>
          <w:sz w:val="28"/>
          <w:szCs w:val="28"/>
        </w:rPr>
      </w:pPr>
      <w:r w:rsidRPr="001D4649">
        <w:rPr>
          <w:sz w:val="28"/>
          <w:szCs w:val="28"/>
        </w:rPr>
        <w:lastRenderedPageBreak/>
        <w:t xml:space="preserve">Признать утратившим силу постановление </w:t>
      </w:r>
      <w:r w:rsidRPr="001D4649">
        <w:rPr>
          <w:spacing w:val="-8"/>
          <w:sz w:val="28"/>
          <w:szCs w:val="28"/>
        </w:rPr>
        <w:t xml:space="preserve">Администрации Октябрьского района от </w:t>
      </w:r>
      <w:r w:rsidR="00126D4B" w:rsidRPr="001D4649">
        <w:rPr>
          <w:spacing w:val="-8"/>
          <w:sz w:val="28"/>
          <w:szCs w:val="28"/>
        </w:rPr>
        <w:t>22</w:t>
      </w:r>
      <w:r w:rsidR="000637D5" w:rsidRPr="001D4649">
        <w:rPr>
          <w:spacing w:val="-8"/>
          <w:sz w:val="28"/>
          <w:szCs w:val="28"/>
        </w:rPr>
        <w:t>.</w:t>
      </w:r>
      <w:r w:rsidR="00126D4B" w:rsidRPr="001D4649">
        <w:rPr>
          <w:spacing w:val="-8"/>
          <w:sz w:val="28"/>
          <w:szCs w:val="28"/>
        </w:rPr>
        <w:t>09.2023</w:t>
      </w:r>
      <w:r w:rsidR="00BC0AFC" w:rsidRPr="001D4649">
        <w:rPr>
          <w:spacing w:val="-8"/>
          <w:sz w:val="28"/>
          <w:szCs w:val="28"/>
        </w:rPr>
        <w:t xml:space="preserve"> </w:t>
      </w:r>
      <w:r w:rsidR="00EB0758" w:rsidRPr="001D4649">
        <w:rPr>
          <w:spacing w:val="-8"/>
          <w:sz w:val="28"/>
          <w:szCs w:val="28"/>
        </w:rPr>
        <w:t xml:space="preserve">№ </w:t>
      </w:r>
      <w:r w:rsidR="00126D4B" w:rsidRPr="001D4649">
        <w:rPr>
          <w:spacing w:val="-8"/>
          <w:sz w:val="28"/>
          <w:szCs w:val="28"/>
        </w:rPr>
        <w:t>1126</w:t>
      </w:r>
      <w:r w:rsidRPr="001D4649">
        <w:rPr>
          <w:spacing w:val="-8"/>
          <w:sz w:val="28"/>
          <w:szCs w:val="28"/>
        </w:rPr>
        <w:t xml:space="preserve"> «О внесении изменений в постановление Администрации Октябрьского района от </w:t>
      </w:r>
      <w:r w:rsidR="001A4582" w:rsidRPr="001D4649">
        <w:rPr>
          <w:spacing w:val="-8"/>
          <w:sz w:val="28"/>
          <w:szCs w:val="28"/>
        </w:rPr>
        <w:t>01.11.2018</w:t>
      </w:r>
      <w:r w:rsidRPr="001D4649">
        <w:rPr>
          <w:spacing w:val="-8"/>
          <w:sz w:val="28"/>
          <w:szCs w:val="28"/>
        </w:rPr>
        <w:t xml:space="preserve"> № 1474 «Об утверждении  муниципальной программы Октябрьского района «Экономическое развитие и инновационная экономика».</w:t>
      </w:r>
    </w:p>
    <w:p w:rsidR="00DA1B23" w:rsidRPr="001D4649" w:rsidRDefault="00DA1B23" w:rsidP="00C443F4">
      <w:pPr>
        <w:numPr>
          <w:ilvl w:val="0"/>
          <w:numId w:val="33"/>
        </w:numPr>
        <w:ind w:left="0" w:firstLine="709"/>
        <w:jc w:val="both"/>
        <w:rPr>
          <w:sz w:val="28"/>
          <w:szCs w:val="28"/>
        </w:rPr>
      </w:pPr>
      <w:r w:rsidRPr="001D4649">
        <w:rPr>
          <w:sz w:val="28"/>
          <w:szCs w:val="28"/>
        </w:rPr>
        <w:t xml:space="preserve">Настоящее постановление вступает в силу после его официального опубликования и подлежит размещению на </w:t>
      </w:r>
      <w:r w:rsidR="00AC1AA4" w:rsidRPr="001D4649">
        <w:rPr>
          <w:sz w:val="28"/>
          <w:szCs w:val="28"/>
        </w:rPr>
        <w:t xml:space="preserve">официальном </w:t>
      </w:r>
      <w:r w:rsidRPr="001D4649">
        <w:rPr>
          <w:sz w:val="28"/>
          <w:szCs w:val="28"/>
        </w:rPr>
        <w:t>сайте Администрации Октябрьского района.</w:t>
      </w:r>
    </w:p>
    <w:p w:rsidR="009E7D73" w:rsidRPr="001D4649" w:rsidRDefault="009E7D73" w:rsidP="00C443F4">
      <w:pPr>
        <w:numPr>
          <w:ilvl w:val="0"/>
          <w:numId w:val="33"/>
        </w:numPr>
        <w:suppressAutoHyphens/>
        <w:ind w:left="0" w:firstLine="709"/>
        <w:jc w:val="both"/>
        <w:rPr>
          <w:sz w:val="28"/>
          <w:szCs w:val="28"/>
        </w:rPr>
      </w:pPr>
      <w:proofErr w:type="gramStart"/>
      <w:r w:rsidRPr="001D4649">
        <w:rPr>
          <w:sz w:val="28"/>
          <w:szCs w:val="28"/>
        </w:rPr>
        <w:t>Контроль  за</w:t>
      </w:r>
      <w:proofErr w:type="gramEnd"/>
      <w:r w:rsidRPr="001D4649">
        <w:rPr>
          <w:sz w:val="28"/>
          <w:szCs w:val="28"/>
        </w:rPr>
        <w:t xml:space="preserve"> исполнением постановления возложить на заместителя главы Администрации Октябрьского района </w:t>
      </w:r>
      <w:r w:rsidR="00F33FC0" w:rsidRPr="001D4649">
        <w:rPr>
          <w:sz w:val="28"/>
          <w:szCs w:val="28"/>
        </w:rPr>
        <w:t>Федосеева С.В</w:t>
      </w:r>
      <w:r w:rsidR="00427307" w:rsidRPr="001D4649">
        <w:rPr>
          <w:sz w:val="28"/>
          <w:szCs w:val="28"/>
        </w:rPr>
        <w:t>.</w:t>
      </w:r>
    </w:p>
    <w:p w:rsidR="001E6ACB" w:rsidRPr="001D4649" w:rsidRDefault="001E6ACB" w:rsidP="00C443F4">
      <w:pPr>
        <w:autoSpaceDE w:val="0"/>
        <w:ind w:right="567"/>
        <w:jc w:val="both"/>
        <w:rPr>
          <w:sz w:val="28"/>
          <w:szCs w:val="28"/>
        </w:rPr>
      </w:pPr>
    </w:p>
    <w:p w:rsidR="001E6ACB" w:rsidRPr="001D4649" w:rsidRDefault="001E6ACB" w:rsidP="00C443F4">
      <w:pPr>
        <w:autoSpaceDE w:val="0"/>
        <w:ind w:right="567"/>
        <w:jc w:val="both"/>
        <w:rPr>
          <w:sz w:val="28"/>
          <w:szCs w:val="28"/>
        </w:rPr>
      </w:pPr>
    </w:p>
    <w:p w:rsidR="00580F12" w:rsidRPr="001D4649" w:rsidRDefault="00580F12" w:rsidP="00C443F4">
      <w:pPr>
        <w:autoSpaceDE w:val="0"/>
        <w:ind w:right="567"/>
        <w:jc w:val="both"/>
        <w:rPr>
          <w:sz w:val="28"/>
          <w:szCs w:val="28"/>
        </w:rPr>
      </w:pPr>
    </w:p>
    <w:p w:rsidR="009E7D73" w:rsidRPr="001D4649" w:rsidRDefault="009E7D73" w:rsidP="00C443F4">
      <w:pPr>
        <w:numPr>
          <w:ilvl w:val="0"/>
          <w:numId w:val="32"/>
        </w:numPr>
        <w:suppressAutoHyphens/>
        <w:ind w:left="0" w:right="567" w:firstLine="0"/>
        <w:jc w:val="both"/>
        <w:rPr>
          <w:sz w:val="28"/>
          <w:szCs w:val="28"/>
        </w:rPr>
      </w:pPr>
      <w:r w:rsidRPr="001D4649">
        <w:rPr>
          <w:sz w:val="28"/>
          <w:szCs w:val="28"/>
        </w:rPr>
        <w:t>Глав</w:t>
      </w:r>
      <w:r w:rsidR="00EC484C" w:rsidRPr="001D4649">
        <w:rPr>
          <w:sz w:val="28"/>
          <w:szCs w:val="28"/>
        </w:rPr>
        <w:t>а</w:t>
      </w:r>
      <w:r w:rsidRPr="001D4649">
        <w:rPr>
          <w:sz w:val="28"/>
          <w:szCs w:val="28"/>
        </w:rPr>
        <w:t xml:space="preserve"> Администрации</w:t>
      </w:r>
    </w:p>
    <w:p w:rsidR="009E7D73" w:rsidRPr="001D4649" w:rsidRDefault="00ED249A" w:rsidP="00C443F4">
      <w:pPr>
        <w:jc w:val="both"/>
        <w:rPr>
          <w:b/>
          <w:bCs/>
          <w:spacing w:val="-2"/>
          <w:sz w:val="28"/>
          <w:szCs w:val="28"/>
        </w:rPr>
      </w:pPr>
      <w:r w:rsidRPr="001D4649">
        <w:rPr>
          <w:sz w:val="28"/>
          <w:szCs w:val="28"/>
        </w:rPr>
        <w:t>Октябрьского  района</w:t>
      </w:r>
      <w:r w:rsidRPr="001D4649">
        <w:rPr>
          <w:sz w:val="28"/>
          <w:szCs w:val="28"/>
        </w:rPr>
        <w:tab/>
      </w:r>
      <w:r w:rsidRPr="001D4649">
        <w:rPr>
          <w:sz w:val="28"/>
          <w:szCs w:val="28"/>
        </w:rPr>
        <w:tab/>
      </w:r>
      <w:r w:rsidRPr="001D4649">
        <w:rPr>
          <w:sz w:val="28"/>
          <w:szCs w:val="28"/>
        </w:rPr>
        <w:tab/>
      </w:r>
      <w:r w:rsidRPr="001D4649">
        <w:rPr>
          <w:sz w:val="28"/>
          <w:szCs w:val="28"/>
        </w:rPr>
        <w:tab/>
      </w:r>
      <w:r w:rsidRPr="001D4649">
        <w:rPr>
          <w:sz w:val="28"/>
          <w:szCs w:val="28"/>
        </w:rPr>
        <w:tab/>
      </w:r>
      <w:r w:rsidRPr="001D4649">
        <w:rPr>
          <w:sz w:val="28"/>
          <w:szCs w:val="28"/>
        </w:rPr>
        <w:tab/>
      </w:r>
      <w:r w:rsidRPr="001D4649">
        <w:rPr>
          <w:sz w:val="28"/>
          <w:szCs w:val="28"/>
        </w:rPr>
        <w:tab/>
      </w:r>
      <w:r w:rsidRPr="001D4649">
        <w:rPr>
          <w:sz w:val="28"/>
          <w:szCs w:val="28"/>
        </w:rPr>
        <w:tab/>
      </w:r>
      <w:r w:rsidR="002F1B8D" w:rsidRPr="001D4649">
        <w:rPr>
          <w:sz w:val="28"/>
          <w:szCs w:val="28"/>
        </w:rPr>
        <w:t xml:space="preserve">  </w:t>
      </w:r>
      <w:r w:rsidR="00EC484C" w:rsidRPr="001D4649">
        <w:rPr>
          <w:sz w:val="28"/>
          <w:szCs w:val="28"/>
        </w:rPr>
        <w:t>Л</w:t>
      </w:r>
      <w:r w:rsidR="002F1B8D" w:rsidRPr="001D4649">
        <w:rPr>
          <w:sz w:val="28"/>
          <w:szCs w:val="28"/>
        </w:rPr>
        <w:t>.</w:t>
      </w:r>
      <w:r w:rsidR="00EC484C" w:rsidRPr="001D4649">
        <w:rPr>
          <w:sz w:val="28"/>
          <w:szCs w:val="28"/>
        </w:rPr>
        <w:t>В</w:t>
      </w:r>
      <w:r w:rsidR="002F1B8D" w:rsidRPr="001D4649">
        <w:rPr>
          <w:sz w:val="28"/>
          <w:szCs w:val="28"/>
        </w:rPr>
        <w:t xml:space="preserve">. </w:t>
      </w:r>
      <w:proofErr w:type="spellStart"/>
      <w:r w:rsidR="00EC484C" w:rsidRPr="001D4649">
        <w:rPr>
          <w:sz w:val="28"/>
          <w:szCs w:val="28"/>
        </w:rPr>
        <w:t>Овчиева</w:t>
      </w:r>
      <w:proofErr w:type="spellEnd"/>
    </w:p>
    <w:p w:rsidR="009E7D73" w:rsidRPr="001D4649" w:rsidRDefault="009E7D73" w:rsidP="00C443F4">
      <w:pPr>
        <w:rPr>
          <w:sz w:val="28"/>
          <w:szCs w:val="28"/>
        </w:rPr>
      </w:pPr>
    </w:p>
    <w:p w:rsidR="001E6ACB" w:rsidRPr="001D4649" w:rsidRDefault="00DA1B23" w:rsidP="00C443F4">
      <w:pPr>
        <w:tabs>
          <w:tab w:val="left" w:pos="1115"/>
        </w:tabs>
        <w:rPr>
          <w:sz w:val="28"/>
          <w:szCs w:val="28"/>
        </w:rPr>
      </w:pPr>
      <w:r w:rsidRPr="001D4649">
        <w:rPr>
          <w:sz w:val="28"/>
          <w:szCs w:val="28"/>
        </w:rPr>
        <w:tab/>
      </w:r>
    </w:p>
    <w:p w:rsidR="009E7D73" w:rsidRPr="001D4649" w:rsidRDefault="009E7D73" w:rsidP="00C443F4">
      <w:pPr>
        <w:jc w:val="both"/>
        <w:rPr>
          <w:sz w:val="28"/>
          <w:szCs w:val="28"/>
        </w:rPr>
      </w:pPr>
      <w:r w:rsidRPr="001D4649">
        <w:rPr>
          <w:sz w:val="28"/>
          <w:szCs w:val="28"/>
        </w:rPr>
        <w:t>Постановление вносит:</w:t>
      </w:r>
    </w:p>
    <w:p w:rsidR="00463F89" w:rsidRPr="001D4649" w:rsidRDefault="009E7D73" w:rsidP="00C443F4">
      <w:pPr>
        <w:jc w:val="both"/>
        <w:rPr>
          <w:kern w:val="2"/>
          <w:sz w:val="28"/>
          <w:szCs w:val="28"/>
        </w:rPr>
      </w:pPr>
      <w:r w:rsidRPr="001D4649">
        <w:rPr>
          <w:sz w:val="28"/>
          <w:szCs w:val="28"/>
        </w:rPr>
        <w:t>отдел инвестиционного развития</w:t>
      </w:r>
      <w:r w:rsidR="00463F89" w:rsidRPr="001D4649">
        <w:rPr>
          <w:sz w:val="28"/>
          <w:szCs w:val="28"/>
        </w:rPr>
        <w:t xml:space="preserve"> </w:t>
      </w:r>
      <w:r w:rsidR="00463F89" w:rsidRPr="001D4649">
        <w:rPr>
          <w:kern w:val="2"/>
          <w:sz w:val="28"/>
          <w:szCs w:val="28"/>
        </w:rPr>
        <w:t xml:space="preserve">и </w:t>
      </w:r>
    </w:p>
    <w:p w:rsidR="009E7D73" w:rsidRPr="001D4649" w:rsidRDefault="00463F89" w:rsidP="00C443F4">
      <w:pPr>
        <w:jc w:val="both"/>
        <w:rPr>
          <w:sz w:val="28"/>
          <w:szCs w:val="28"/>
        </w:rPr>
      </w:pPr>
      <w:r w:rsidRPr="001D4649">
        <w:rPr>
          <w:kern w:val="2"/>
          <w:sz w:val="28"/>
          <w:szCs w:val="28"/>
        </w:rPr>
        <w:t>стратегического планирования</w:t>
      </w:r>
    </w:p>
    <w:p w:rsidR="009E7D73" w:rsidRPr="001D4649" w:rsidRDefault="009E7D73" w:rsidP="00C443F4">
      <w:pPr>
        <w:rPr>
          <w:sz w:val="28"/>
          <w:szCs w:val="28"/>
        </w:rPr>
      </w:pPr>
      <w:r w:rsidRPr="001D4649">
        <w:rPr>
          <w:sz w:val="28"/>
          <w:szCs w:val="28"/>
        </w:rPr>
        <w:t>Администрации Октябрьского района</w:t>
      </w:r>
    </w:p>
    <w:p w:rsidR="009E7D73" w:rsidRPr="001D4649" w:rsidRDefault="009E7D73" w:rsidP="00C443F4">
      <w:pPr>
        <w:rPr>
          <w:sz w:val="28"/>
          <w:szCs w:val="28"/>
        </w:rPr>
      </w:pPr>
    </w:p>
    <w:p w:rsidR="009E7D73" w:rsidRPr="001D4649" w:rsidRDefault="009E7D73" w:rsidP="00C443F4">
      <w:pPr>
        <w:rPr>
          <w:sz w:val="28"/>
          <w:szCs w:val="28"/>
        </w:rPr>
      </w:pPr>
      <w:r w:rsidRPr="001D4649">
        <w:rPr>
          <w:sz w:val="28"/>
          <w:szCs w:val="28"/>
        </w:rPr>
        <w:t>сектор содействи</w:t>
      </w:r>
      <w:r w:rsidR="00DF1483" w:rsidRPr="001D4649">
        <w:rPr>
          <w:sz w:val="28"/>
          <w:szCs w:val="28"/>
        </w:rPr>
        <w:t>я</w:t>
      </w:r>
      <w:r w:rsidRPr="001D4649">
        <w:rPr>
          <w:sz w:val="28"/>
          <w:szCs w:val="28"/>
        </w:rPr>
        <w:t xml:space="preserve"> развитию</w:t>
      </w:r>
    </w:p>
    <w:p w:rsidR="009E7D73" w:rsidRPr="001D4649" w:rsidRDefault="009E7D73" w:rsidP="00C443F4">
      <w:pPr>
        <w:rPr>
          <w:sz w:val="28"/>
          <w:szCs w:val="28"/>
        </w:rPr>
      </w:pPr>
      <w:r w:rsidRPr="001D4649">
        <w:rPr>
          <w:sz w:val="28"/>
          <w:szCs w:val="28"/>
        </w:rPr>
        <w:t>малого и среднего предпринимательства</w:t>
      </w:r>
    </w:p>
    <w:p w:rsidR="00DF1483" w:rsidRPr="001D4649" w:rsidRDefault="00DF1483" w:rsidP="00C443F4">
      <w:pPr>
        <w:rPr>
          <w:sz w:val="28"/>
          <w:szCs w:val="28"/>
        </w:rPr>
      </w:pPr>
      <w:r w:rsidRPr="001D4649">
        <w:rPr>
          <w:sz w:val="28"/>
          <w:szCs w:val="28"/>
        </w:rPr>
        <w:t>и потребительского рынка</w:t>
      </w:r>
    </w:p>
    <w:p w:rsidR="009E7D73" w:rsidRPr="001D4649" w:rsidRDefault="009E7D73" w:rsidP="00C443F4">
      <w:pPr>
        <w:rPr>
          <w:sz w:val="28"/>
          <w:szCs w:val="28"/>
        </w:rPr>
      </w:pPr>
      <w:r w:rsidRPr="001D4649">
        <w:rPr>
          <w:sz w:val="28"/>
          <w:szCs w:val="28"/>
        </w:rPr>
        <w:t>Администрации Октябрьского района</w:t>
      </w:r>
    </w:p>
    <w:p w:rsidR="009E7D73" w:rsidRPr="001D4649" w:rsidRDefault="009E7D73" w:rsidP="00C443F4">
      <w:pPr>
        <w:rPr>
          <w:sz w:val="28"/>
          <w:szCs w:val="28"/>
        </w:rPr>
      </w:pPr>
    </w:p>
    <w:p w:rsidR="009E7D73" w:rsidRPr="001D4649" w:rsidRDefault="009E7D73" w:rsidP="00C443F4">
      <w:pPr>
        <w:rPr>
          <w:sz w:val="28"/>
          <w:szCs w:val="28"/>
        </w:rPr>
      </w:pPr>
      <w:r w:rsidRPr="001D4649">
        <w:rPr>
          <w:sz w:val="28"/>
          <w:szCs w:val="28"/>
        </w:rPr>
        <w:t xml:space="preserve">управление инновационного развития </w:t>
      </w:r>
    </w:p>
    <w:p w:rsidR="009E7D73" w:rsidRPr="001D4649" w:rsidRDefault="009E7D73" w:rsidP="00C443F4">
      <w:pPr>
        <w:rPr>
          <w:sz w:val="28"/>
          <w:szCs w:val="28"/>
        </w:rPr>
      </w:pPr>
      <w:r w:rsidRPr="001D4649">
        <w:rPr>
          <w:sz w:val="28"/>
          <w:szCs w:val="28"/>
        </w:rPr>
        <w:t>Администрации Октябрьского района</w:t>
      </w:r>
    </w:p>
    <w:p w:rsidR="005A5CE4" w:rsidRPr="001D4649" w:rsidRDefault="005A5CE4" w:rsidP="00C443F4">
      <w:pPr>
        <w:jc w:val="center"/>
        <w:rPr>
          <w:b/>
          <w:spacing w:val="30"/>
          <w:sz w:val="26"/>
          <w:szCs w:val="26"/>
        </w:rPr>
      </w:pPr>
    </w:p>
    <w:p w:rsidR="00B4614D" w:rsidRPr="001D4649" w:rsidRDefault="00B4614D" w:rsidP="00C443F4">
      <w:pPr>
        <w:ind w:left="6237"/>
        <w:jc w:val="center"/>
        <w:rPr>
          <w:sz w:val="28"/>
          <w:szCs w:val="28"/>
          <w:lang w:eastAsia="en-US"/>
        </w:rPr>
      </w:pPr>
    </w:p>
    <w:p w:rsidR="00895945" w:rsidRPr="001D4649" w:rsidRDefault="00B4614D" w:rsidP="00C443F4">
      <w:pPr>
        <w:ind w:left="709" w:firstLine="709"/>
        <w:rPr>
          <w:sz w:val="28"/>
          <w:szCs w:val="28"/>
        </w:rPr>
      </w:pPr>
      <w:r w:rsidRPr="001D4649">
        <w:rPr>
          <w:sz w:val="28"/>
          <w:szCs w:val="28"/>
          <w:lang w:eastAsia="en-US"/>
        </w:rPr>
        <w:br w:type="page"/>
      </w:r>
      <w:r w:rsidR="00782D9C" w:rsidRPr="001D4649">
        <w:rPr>
          <w:sz w:val="28"/>
          <w:szCs w:val="28"/>
          <w:lang w:eastAsia="en-US"/>
        </w:rPr>
        <w:lastRenderedPageBreak/>
        <w:t xml:space="preserve">                                                                                           </w:t>
      </w:r>
      <w:r w:rsidR="007935A0" w:rsidRPr="001D4649">
        <w:rPr>
          <w:sz w:val="28"/>
          <w:szCs w:val="28"/>
          <w:lang w:eastAsia="en-US"/>
        </w:rPr>
        <w:t xml:space="preserve">   </w:t>
      </w:r>
      <w:r w:rsidR="00782D9C" w:rsidRPr="001D4649">
        <w:rPr>
          <w:sz w:val="28"/>
          <w:szCs w:val="28"/>
          <w:lang w:eastAsia="en-US"/>
        </w:rPr>
        <w:t xml:space="preserve"> </w:t>
      </w:r>
      <w:r w:rsidR="00895945" w:rsidRPr="001D4649">
        <w:rPr>
          <w:sz w:val="28"/>
          <w:szCs w:val="28"/>
        </w:rPr>
        <w:t xml:space="preserve">Приложение </w:t>
      </w:r>
    </w:p>
    <w:p w:rsidR="00895945" w:rsidRPr="001D4649" w:rsidRDefault="00895945" w:rsidP="00C443F4">
      <w:pPr>
        <w:ind w:left="6237"/>
        <w:jc w:val="right"/>
        <w:rPr>
          <w:sz w:val="28"/>
          <w:szCs w:val="28"/>
        </w:rPr>
      </w:pPr>
      <w:r w:rsidRPr="001D4649">
        <w:rPr>
          <w:sz w:val="28"/>
          <w:szCs w:val="28"/>
        </w:rPr>
        <w:t>к постановлению</w:t>
      </w:r>
    </w:p>
    <w:p w:rsidR="00895945" w:rsidRPr="001D4649" w:rsidRDefault="00B4614D" w:rsidP="00C443F4">
      <w:pPr>
        <w:ind w:left="4962"/>
        <w:jc w:val="right"/>
        <w:rPr>
          <w:sz w:val="28"/>
          <w:szCs w:val="28"/>
        </w:rPr>
      </w:pPr>
      <w:r w:rsidRPr="001D4649">
        <w:rPr>
          <w:sz w:val="28"/>
          <w:szCs w:val="28"/>
        </w:rPr>
        <w:t>Администрации Октябрьского района</w:t>
      </w:r>
    </w:p>
    <w:p w:rsidR="00895945" w:rsidRPr="001D4649" w:rsidRDefault="00CA1541" w:rsidP="0093725E">
      <w:pPr>
        <w:jc w:val="right"/>
        <w:rPr>
          <w:sz w:val="28"/>
          <w:szCs w:val="28"/>
        </w:rPr>
      </w:pPr>
      <w:r w:rsidRPr="001D4649">
        <w:rPr>
          <w:sz w:val="28"/>
          <w:szCs w:val="28"/>
        </w:rPr>
        <w:t>О</w:t>
      </w:r>
      <w:r w:rsidR="0093725E" w:rsidRPr="001D4649">
        <w:rPr>
          <w:sz w:val="28"/>
          <w:szCs w:val="28"/>
        </w:rPr>
        <w:t>т</w:t>
      </w:r>
      <w:r>
        <w:rPr>
          <w:sz w:val="28"/>
          <w:szCs w:val="28"/>
        </w:rPr>
        <w:t xml:space="preserve"> 29.12.2023</w:t>
      </w:r>
      <w:r w:rsidR="009954DA" w:rsidRPr="001D4649">
        <w:rPr>
          <w:sz w:val="28"/>
          <w:szCs w:val="28"/>
        </w:rPr>
        <w:t xml:space="preserve"> </w:t>
      </w:r>
      <w:bookmarkStart w:id="0" w:name="_GoBack"/>
      <w:bookmarkEnd w:id="0"/>
      <w:r w:rsidR="0093725E" w:rsidRPr="001D4649">
        <w:rPr>
          <w:sz w:val="28"/>
          <w:szCs w:val="28"/>
        </w:rPr>
        <w:t>№</w:t>
      </w:r>
      <w:r>
        <w:rPr>
          <w:sz w:val="28"/>
          <w:szCs w:val="28"/>
        </w:rPr>
        <w:t xml:space="preserve"> 1617</w:t>
      </w:r>
      <w:r w:rsidR="00274664" w:rsidRPr="001D4649">
        <w:rPr>
          <w:sz w:val="28"/>
          <w:szCs w:val="28"/>
        </w:rPr>
        <w:t xml:space="preserve"> </w:t>
      </w:r>
    </w:p>
    <w:p w:rsidR="0093725E" w:rsidRPr="001D4649" w:rsidRDefault="0093725E" w:rsidP="0093725E">
      <w:pPr>
        <w:jc w:val="right"/>
        <w:rPr>
          <w:sz w:val="28"/>
          <w:szCs w:val="28"/>
          <w:lang w:eastAsia="en-US"/>
        </w:rPr>
      </w:pPr>
    </w:p>
    <w:p w:rsidR="00B67D45" w:rsidRPr="001D4649" w:rsidRDefault="00B67D45" w:rsidP="00C443F4">
      <w:pPr>
        <w:jc w:val="center"/>
        <w:outlineLvl w:val="0"/>
        <w:rPr>
          <w:caps/>
          <w:sz w:val="28"/>
          <w:szCs w:val="28"/>
          <w:lang w:eastAsia="en-US"/>
        </w:rPr>
      </w:pPr>
      <w:r w:rsidRPr="001D4649">
        <w:rPr>
          <w:caps/>
          <w:sz w:val="28"/>
          <w:szCs w:val="28"/>
          <w:lang w:eastAsia="en-US"/>
        </w:rPr>
        <w:t xml:space="preserve">муниципальная ПРОГРАММА </w:t>
      </w:r>
    </w:p>
    <w:p w:rsidR="00B67D45" w:rsidRPr="001D4649" w:rsidRDefault="00B67D45" w:rsidP="00C443F4">
      <w:pPr>
        <w:jc w:val="center"/>
        <w:outlineLvl w:val="0"/>
        <w:rPr>
          <w:sz w:val="28"/>
          <w:szCs w:val="28"/>
        </w:rPr>
      </w:pPr>
      <w:r w:rsidRPr="001D4649">
        <w:rPr>
          <w:caps/>
          <w:sz w:val="28"/>
          <w:szCs w:val="28"/>
          <w:lang w:eastAsia="en-US"/>
        </w:rPr>
        <w:t xml:space="preserve"> </w:t>
      </w:r>
      <w:r w:rsidRPr="001D4649">
        <w:rPr>
          <w:sz w:val="28"/>
          <w:szCs w:val="28"/>
        </w:rPr>
        <w:t>Октябрьского района «Экономическое развитие и инновационная экономика»</w:t>
      </w:r>
    </w:p>
    <w:p w:rsidR="00B67D45" w:rsidRPr="001D4649" w:rsidRDefault="00B67D45" w:rsidP="00C443F4">
      <w:pPr>
        <w:outlineLvl w:val="0"/>
        <w:rPr>
          <w:sz w:val="28"/>
          <w:szCs w:val="28"/>
        </w:rPr>
      </w:pPr>
    </w:p>
    <w:p w:rsidR="00B67D45" w:rsidRPr="001D4649" w:rsidRDefault="00B67D45" w:rsidP="00C443F4">
      <w:pPr>
        <w:jc w:val="center"/>
        <w:outlineLvl w:val="0"/>
        <w:rPr>
          <w:sz w:val="28"/>
          <w:szCs w:val="28"/>
        </w:rPr>
      </w:pPr>
      <w:r w:rsidRPr="001D4649">
        <w:rPr>
          <w:sz w:val="28"/>
          <w:szCs w:val="28"/>
        </w:rPr>
        <w:t>Паспорт</w:t>
      </w:r>
    </w:p>
    <w:p w:rsidR="00B67D45" w:rsidRPr="001D4649" w:rsidRDefault="00B67D45" w:rsidP="00C443F4">
      <w:pPr>
        <w:jc w:val="center"/>
        <w:outlineLvl w:val="0"/>
        <w:rPr>
          <w:sz w:val="28"/>
          <w:szCs w:val="28"/>
        </w:rPr>
      </w:pPr>
      <w:r w:rsidRPr="001D4649">
        <w:rPr>
          <w:sz w:val="28"/>
          <w:szCs w:val="28"/>
        </w:rPr>
        <w:t xml:space="preserve">муниципальной программы Октябрьского района </w:t>
      </w:r>
    </w:p>
    <w:p w:rsidR="00B67D45" w:rsidRPr="001D4649" w:rsidRDefault="00B67D45" w:rsidP="00C443F4">
      <w:pPr>
        <w:jc w:val="center"/>
        <w:outlineLvl w:val="0"/>
        <w:rPr>
          <w:sz w:val="28"/>
          <w:szCs w:val="28"/>
        </w:rPr>
      </w:pPr>
      <w:r w:rsidRPr="001D4649">
        <w:rPr>
          <w:sz w:val="28"/>
          <w:szCs w:val="28"/>
        </w:rPr>
        <w:t>«Экономическое развитие и инновационная экономика»</w:t>
      </w:r>
    </w:p>
    <w:p w:rsidR="00B67D45" w:rsidRPr="001D4649" w:rsidRDefault="00B67D45" w:rsidP="00C443F4">
      <w:pPr>
        <w:jc w:val="center"/>
        <w:outlineLvl w:val="0"/>
        <w:rPr>
          <w:sz w:val="28"/>
          <w:szCs w:val="28"/>
        </w:rPr>
      </w:pPr>
    </w:p>
    <w:tbl>
      <w:tblPr>
        <w:tblW w:w="4945" w:type="pct"/>
        <w:tblLayout w:type="fixed"/>
        <w:tblLook w:val="00A0" w:firstRow="1" w:lastRow="0" w:firstColumn="1" w:lastColumn="0" w:noHBand="0" w:noVBand="0"/>
      </w:tblPr>
      <w:tblGrid>
        <w:gridCol w:w="3759"/>
        <w:gridCol w:w="587"/>
        <w:gridCol w:w="5401"/>
      </w:tblGrid>
      <w:tr w:rsidR="00B67D45" w:rsidRPr="001D4649" w:rsidTr="00ED249A">
        <w:tc>
          <w:tcPr>
            <w:tcW w:w="3759" w:type="dxa"/>
          </w:tcPr>
          <w:p w:rsidR="00B67D45" w:rsidRPr="001D4649" w:rsidRDefault="00B67D45" w:rsidP="00C443F4">
            <w:pPr>
              <w:rPr>
                <w:szCs w:val="28"/>
              </w:rPr>
            </w:pPr>
            <w:r w:rsidRPr="001D4649">
              <w:rPr>
                <w:sz w:val="28"/>
                <w:szCs w:val="28"/>
              </w:rPr>
              <w:t xml:space="preserve">Наименование </w:t>
            </w:r>
            <w:r w:rsidR="00E3502D" w:rsidRPr="001D4649">
              <w:rPr>
                <w:sz w:val="28"/>
                <w:szCs w:val="28"/>
              </w:rPr>
              <w:t xml:space="preserve">муниципальной </w:t>
            </w:r>
            <w:r w:rsidRPr="001D4649">
              <w:rPr>
                <w:sz w:val="28"/>
                <w:szCs w:val="28"/>
              </w:rPr>
              <w:t xml:space="preserve">программы </w:t>
            </w:r>
            <w:r w:rsidR="00F46E49" w:rsidRPr="001D4649">
              <w:rPr>
                <w:sz w:val="28"/>
                <w:szCs w:val="28"/>
              </w:rPr>
              <w:t>Октябрьского района</w:t>
            </w:r>
          </w:p>
        </w:tc>
        <w:tc>
          <w:tcPr>
            <w:tcW w:w="587" w:type="dxa"/>
          </w:tcPr>
          <w:p w:rsidR="00B67D45" w:rsidRPr="001D4649" w:rsidRDefault="00B67D45" w:rsidP="00C443F4">
            <w:pPr>
              <w:rPr>
                <w:szCs w:val="28"/>
              </w:rPr>
            </w:pPr>
            <w:r w:rsidRPr="001D4649">
              <w:rPr>
                <w:sz w:val="28"/>
                <w:szCs w:val="28"/>
              </w:rPr>
              <w:t>–</w:t>
            </w:r>
          </w:p>
        </w:tc>
        <w:tc>
          <w:tcPr>
            <w:tcW w:w="5401" w:type="dxa"/>
          </w:tcPr>
          <w:p w:rsidR="00B67D45" w:rsidRPr="001D4649" w:rsidRDefault="00B67D45" w:rsidP="00C443F4">
            <w:pPr>
              <w:jc w:val="both"/>
              <w:rPr>
                <w:szCs w:val="28"/>
              </w:rPr>
            </w:pPr>
            <w:r w:rsidRPr="001D4649">
              <w:rPr>
                <w:sz w:val="28"/>
                <w:szCs w:val="28"/>
              </w:rPr>
              <w:t>«Экономическое развитие и инновационная экономика» (далее – Муниципальная программа)</w:t>
            </w:r>
          </w:p>
        </w:tc>
      </w:tr>
      <w:tr w:rsidR="00B67D45" w:rsidRPr="001D4649" w:rsidTr="00F7090A">
        <w:tc>
          <w:tcPr>
            <w:tcW w:w="3759" w:type="dxa"/>
          </w:tcPr>
          <w:p w:rsidR="00B67D45" w:rsidRPr="001D4649" w:rsidRDefault="00B67D45" w:rsidP="00C443F4">
            <w:pPr>
              <w:rPr>
                <w:szCs w:val="28"/>
              </w:rPr>
            </w:pPr>
          </w:p>
        </w:tc>
        <w:tc>
          <w:tcPr>
            <w:tcW w:w="587" w:type="dxa"/>
          </w:tcPr>
          <w:p w:rsidR="00B67D45" w:rsidRPr="001D4649" w:rsidRDefault="00B67D45" w:rsidP="00C443F4">
            <w:pPr>
              <w:rPr>
                <w:szCs w:val="28"/>
              </w:rPr>
            </w:pPr>
          </w:p>
        </w:tc>
        <w:tc>
          <w:tcPr>
            <w:tcW w:w="5401" w:type="dxa"/>
          </w:tcPr>
          <w:p w:rsidR="00B67D45" w:rsidRPr="001D4649" w:rsidRDefault="00B67D45" w:rsidP="00C443F4">
            <w:pPr>
              <w:jc w:val="both"/>
              <w:rPr>
                <w:szCs w:val="28"/>
              </w:rPr>
            </w:pPr>
          </w:p>
        </w:tc>
      </w:tr>
      <w:tr w:rsidR="00B67D45" w:rsidRPr="001D4649" w:rsidTr="0016607C">
        <w:tc>
          <w:tcPr>
            <w:tcW w:w="3759" w:type="dxa"/>
            <w:shd w:val="clear" w:color="auto" w:fill="auto"/>
          </w:tcPr>
          <w:p w:rsidR="009B617B" w:rsidRPr="001D4649" w:rsidRDefault="00B67D45" w:rsidP="00C443F4">
            <w:pPr>
              <w:rPr>
                <w:sz w:val="28"/>
                <w:szCs w:val="28"/>
              </w:rPr>
            </w:pPr>
            <w:r w:rsidRPr="001D4649">
              <w:rPr>
                <w:sz w:val="28"/>
                <w:szCs w:val="28"/>
              </w:rPr>
              <w:t>Ответственный исполнитель муниципальной программы</w:t>
            </w:r>
          </w:p>
          <w:p w:rsidR="00B67D45" w:rsidRPr="001D4649" w:rsidRDefault="009B617B" w:rsidP="00C443F4">
            <w:pPr>
              <w:rPr>
                <w:szCs w:val="28"/>
              </w:rPr>
            </w:pPr>
            <w:r w:rsidRPr="001D4649">
              <w:rPr>
                <w:sz w:val="28"/>
                <w:szCs w:val="28"/>
              </w:rPr>
              <w:t>Октябрьского района</w:t>
            </w:r>
          </w:p>
        </w:tc>
        <w:tc>
          <w:tcPr>
            <w:tcW w:w="587" w:type="dxa"/>
          </w:tcPr>
          <w:p w:rsidR="00B67D45" w:rsidRPr="001D4649" w:rsidRDefault="00B67D45" w:rsidP="00C443F4">
            <w:pPr>
              <w:rPr>
                <w:szCs w:val="28"/>
              </w:rPr>
            </w:pPr>
            <w:r w:rsidRPr="001D4649">
              <w:rPr>
                <w:sz w:val="28"/>
                <w:szCs w:val="28"/>
              </w:rPr>
              <w:t>–</w:t>
            </w:r>
          </w:p>
        </w:tc>
        <w:tc>
          <w:tcPr>
            <w:tcW w:w="5401" w:type="dxa"/>
            <w:shd w:val="clear" w:color="auto" w:fill="FFFFFF"/>
          </w:tcPr>
          <w:p w:rsidR="00B67D45" w:rsidRPr="001D4649" w:rsidRDefault="00F7090A" w:rsidP="00C443F4">
            <w:pPr>
              <w:jc w:val="both"/>
              <w:rPr>
                <w:kern w:val="2"/>
                <w:sz w:val="28"/>
                <w:szCs w:val="28"/>
              </w:rPr>
            </w:pPr>
            <w:r w:rsidRPr="001D4649">
              <w:rPr>
                <w:kern w:val="2"/>
                <w:sz w:val="28"/>
                <w:szCs w:val="28"/>
              </w:rPr>
              <w:t>Администрация Октябрьского района в лице отдела инвестиционного развития</w:t>
            </w:r>
            <w:r w:rsidR="0055125A" w:rsidRPr="001D4649">
              <w:rPr>
                <w:kern w:val="2"/>
                <w:sz w:val="28"/>
                <w:szCs w:val="28"/>
              </w:rPr>
              <w:t xml:space="preserve"> и стратегического планирования</w:t>
            </w:r>
            <w:r w:rsidRPr="001D4649">
              <w:rPr>
                <w:kern w:val="2"/>
                <w:sz w:val="28"/>
                <w:szCs w:val="28"/>
              </w:rPr>
              <w:t>, сектора по содействию развитию малого и среднего предпринимательства, управления инновационного развития</w:t>
            </w:r>
          </w:p>
          <w:p w:rsidR="00F7090A" w:rsidRPr="001D4649" w:rsidRDefault="00F7090A" w:rsidP="00C443F4">
            <w:pPr>
              <w:jc w:val="both"/>
              <w:rPr>
                <w:sz w:val="28"/>
                <w:szCs w:val="28"/>
              </w:rPr>
            </w:pPr>
          </w:p>
        </w:tc>
      </w:tr>
      <w:tr w:rsidR="00B67D45" w:rsidRPr="001D4649" w:rsidTr="00F7090A">
        <w:tc>
          <w:tcPr>
            <w:tcW w:w="3759" w:type="dxa"/>
          </w:tcPr>
          <w:p w:rsidR="00B67D45" w:rsidRPr="001D4649" w:rsidRDefault="009B617B" w:rsidP="00C443F4">
            <w:pPr>
              <w:rPr>
                <w:sz w:val="28"/>
                <w:szCs w:val="28"/>
              </w:rPr>
            </w:pPr>
            <w:r w:rsidRPr="001D4649">
              <w:rPr>
                <w:sz w:val="28"/>
                <w:szCs w:val="28"/>
              </w:rPr>
              <w:t xml:space="preserve">Соисполнители </w:t>
            </w:r>
            <w:proofErr w:type="spellStart"/>
            <w:proofErr w:type="gramStart"/>
            <w:r w:rsidRPr="001D4649">
              <w:rPr>
                <w:sz w:val="28"/>
                <w:szCs w:val="28"/>
              </w:rPr>
              <w:t>муниципаль</w:t>
            </w:r>
            <w:proofErr w:type="spellEnd"/>
            <w:r w:rsidRPr="001D4649">
              <w:rPr>
                <w:sz w:val="28"/>
                <w:szCs w:val="28"/>
              </w:rPr>
              <w:t>-ной</w:t>
            </w:r>
            <w:proofErr w:type="gramEnd"/>
            <w:r w:rsidRPr="001D4649">
              <w:rPr>
                <w:sz w:val="28"/>
                <w:szCs w:val="28"/>
              </w:rPr>
              <w:t xml:space="preserve"> программы Октябрьского района</w:t>
            </w:r>
          </w:p>
          <w:p w:rsidR="009B617B" w:rsidRPr="001D4649" w:rsidRDefault="009B617B" w:rsidP="00C443F4">
            <w:pPr>
              <w:rPr>
                <w:sz w:val="28"/>
                <w:szCs w:val="28"/>
              </w:rPr>
            </w:pPr>
          </w:p>
        </w:tc>
        <w:tc>
          <w:tcPr>
            <w:tcW w:w="587" w:type="dxa"/>
          </w:tcPr>
          <w:p w:rsidR="00B67D45" w:rsidRPr="001D4649" w:rsidRDefault="00B67D45" w:rsidP="00C443F4">
            <w:pPr>
              <w:rPr>
                <w:szCs w:val="28"/>
              </w:rPr>
            </w:pPr>
          </w:p>
        </w:tc>
        <w:tc>
          <w:tcPr>
            <w:tcW w:w="5401" w:type="dxa"/>
          </w:tcPr>
          <w:p w:rsidR="00B67D45" w:rsidRPr="001D4649" w:rsidRDefault="00ED2E9E" w:rsidP="00ED2E9E">
            <w:pPr>
              <w:jc w:val="both"/>
              <w:rPr>
                <w:kern w:val="2"/>
                <w:sz w:val="28"/>
                <w:szCs w:val="28"/>
              </w:rPr>
            </w:pPr>
            <w:r w:rsidRPr="001D4649">
              <w:rPr>
                <w:kern w:val="2"/>
                <w:sz w:val="28"/>
                <w:szCs w:val="28"/>
              </w:rPr>
              <w:t xml:space="preserve">Администрация Октябрьского района Ростовской области в лице </w:t>
            </w:r>
            <w:r w:rsidR="00602D0E" w:rsidRPr="001D4649">
              <w:rPr>
                <w:kern w:val="2"/>
                <w:sz w:val="28"/>
                <w:szCs w:val="28"/>
              </w:rPr>
              <w:t>сектор</w:t>
            </w:r>
            <w:r w:rsidRPr="001D4649">
              <w:rPr>
                <w:kern w:val="2"/>
                <w:sz w:val="28"/>
                <w:szCs w:val="28"/>
              </w:rPr>
              <w:t>а</w:t>
            </w:r>
            <w:r w:rsidR="00602D0E" w:rsidRPr="001D4649">
              <w:rPr>
                <w:kern w:val="2"/>
                <w:sz w:val="28"/>
                <w:szCs w:val="28"/>
              </w:rPr>
              <w:t xml:space="preserve"> информационной политики Управления инновационного развития </w:t>
            </w:r>
          </w:p>
          <w:p w:rsidR="00ED2E9E" w:rsidRPr="001D4649" w:rsidRDefault="00ED2E9E" w:rsidP="00ED2E9E">
            <w:pPr>
              <w:jc w:val="both"/>
              <w:rPr>
                <w:kern w:val="2"/>
                <w:sz w:val="28"/>
                <w:szCs w:val="28"/>
              </w:rPr>
            </w:pPr>
          </w:p>
        </w:tc>
      </w:tr>
      <w:tr w:rsidR="00B67D45" w:rsidRPr="001D4649" w:rsidTr="00ED249A">
        <w:tc>
          <w:tcPr>
            <w:tcW w:w="3759" w:type="dxa"/>
          </w:tcPr>
          <w:p w:rsidR="00B67D45" w:rsidRPr="001D4649" w:rsidRDefault="00906E88" w:rsidP="00C443F4">
            <w:pPr>
              <w:rPr>
                <w:szCs w:val="28"/>
              </w:rPr>
            </w:pPr>
            <w:r w:rsidRPr="001D4649">
              <w:rPr>
                <w:sz w:val="28"/>
                <w:szCs w:val="28"/>
              </w:rPr>
              <w:t>Участник</w:t>
            </w:r>
            <w:r w:rsidR="00B67D45" w:rsidRPr="001D4649">
              <w:rPr>
                <w:sz w:val="28"/>
                <w:szCs w:val="28"/>
              </w:rPr>
              <w:t xml:space="preserve"> </w:t>
            </w:r>
            <w:r w:rsidR="00E3502D" w:rsidRPr="001D4649">
              <w:rPr>
                <w:sz w:val="28"/>
                <w:szCs w:val="28"/>
              </w:rPr>
              <w:t xml:space="preserve">муниципальной </w:t>
            </w:r>
            <w:r w:rsidR="00B67D45" w:rsidRPr="001D4649">
              <w:rPr>
                <w:sz w:val="28"/>
                <w:szCs w:val="28"/>
              </w:rPr>
              <w:t xml:space="preserve">программы </w:t>
            </w:r>
            <w:r w:rsidR="009B617B" w:rsidRPr="001D4649">
              <w:rPr>
                <w:sz w:val="28"/>
                <w:szCs w:val="28"/>
              </w:rPr>
              <w:t>Октябрьского района</w:t>
            </w:r>
          </w:p>
        </w:tc>
        <w:tc>
          <w:tcPr>
            <w:tcW w:w="587" w:type="dxa"/>
          </w:tcPr>
          <w:p w:rsidR="00B67D45" w:rsidRPr="001D4649" w:rsidRDefault="00B67D45" w:rsidP="00C443F4">
            <w:pPr>
              <w:rPr>
                <w:szCs w:val="28"/>
              </w:rPr>
            </w:pPr>
            <w:r w:rsidRPr="001D4649">
              <w:rPr>
                <w:sz w:val="28"/>
                <w:szCs w:val="28"/>
              </w:rPr>
              <w:t>–</w:t>
            </w:r>
          </w:p>
        </w:tc>
        <w:tc>
          <w:tcPr>
            <w:tcW w:w="5401" w:type="dxa"/>
          </w:tcPr>
          <w:p w:rsidR="00A94059" w:rsidRPr="001D4649" w:rsidRDefault="00501BEF" w:rsidP="00C443F4">
            <w:pPr>
              <w:autoSpaceDE w:val="0"/>
              <w:autoSpaceDN w:val="0"/>
              <w:adjustRightInd w:val="0"/>
              <w:jc w:val="both"/>
              <w:rPr>
                <w:sz w:val="28"/>
                <w:szCs w:val="28"/>
              </w:rPr>
            </w:pPr>
            <w:proofErr w:type="spellStart"/>
            <w:r w:rsidRPr="001D4649">
              <w:rPr>
                <w:sz w:val="28"/>
                <w:szCs w:val="28"/>
              </w:rPr>
              <w:t>м</w:t>
            </w:r>
            <w:r w:rsidR="00E602AC" w:rsidRPr="001D4649">
              <w:rPr>
                <w:sz w:val="28"/>
                <w:szCs w:val="28"/>
              </w:rPr>
              <w:t>икрокредитная</w:t>
            </w:r>
            <w:proofErr w:type="spellEnd"/>
            <w:r w:rsidR="00E602AC" w:rsidRPr="001D4649">
              <w:rPr>
                <w:sz w:val="28"/>
                <w:szCs w:val="28"/>
              </w:rPr>
              <w:t xml:space="preserve"> компания </w:t>
            </w:r>
            <w:r w:rsidR="003476F4" w:rsidRPr="001D4649">
              <w:rPr>
                <w:sz w:val="28"/>
                <w:szCs w:val="28"/>
              </w:rPr>
              <w:t>«</w:t>
            </w:r>
            <w:r w:rsidR="00E602AC" w:rsidRPr="001D4649">
              <w:rPr>
                <w:sz w:val="28"/>
                <w:szCs w:val="28"/>
              </w:rPr>
              <w:t>Муниципальный Фонд местного развития и поддержки предпринимательства Октябрьского района</w:t>
            </w:r>
            <w:r w:rsidR="003476F4" w:rsidRPr="001D4649">
              <w:rPr>
                <w:sz w:val="28"/>
                <w:szCs w:val="28"/>
              </w:rPr>
              <w:t>»</w:t>
            </w:r>
            <w:r w:rsidR="00A94059" w:rsidRPr="001D4649">
              <w:rPr>
                <w:sz w:val="28"/>
                <w:szCs w:val="28"/>
              </w:rPr>
              <w:t>;</w:t>
            </w:r>
          </w:p>
          <w:p w:rsidR="00B67D45" w:rsidRPr="001D4649" w:rsidRDefault="00A94059" w:rsidP="00C443F4">
            <w:pPr>
              <w:jc w:val="both"/>
              <w:rPr>
                <w:sz w:val="28"/>
                <w:szCs w:val="28"/>
              </w:rPr>
            </w:pPr>
            <w:r w:rsidRPr="001D4649">
              <w:rPr>
                <w:sz w:val="28"/>
                <w:szCs w:val="28"/>
              </w:rPr>
              <w:t>Некоммерческое партнерство «Агентство поддержки малого и среднего бизнеса Октябрьского района»</w:t>
            </w:r>
          </w:p>
        </w:tc>
      </w:tr>
      <w:tr w:rsidR="00B67D45" w:rsidRPr="001D4649" w:rsidTr="00ED249A">
        <w:tc>
          <w:tcPr>
            <w:tcW w:w="3759" w:type="dxa"/>
          </w:tcPr>
          <w:p w:rsidR="00B67D45" w:rsidRPr="001D4649" w:rsidRDefault="00B67D45" w:rsidP="00C443F4">
            <w:pPr>
              <w:rPr>
                <w:szCs w:val="28"/>
              </w:rPr>
            </w:pPr>
          </w:p>
        </w:tc>
        <w:tc>
          <w:tcPr>
            <w:tcW w:w="587" w:type="dxa"/>
          </w:tcPr>
          <w:p w:rsidR="00B67D45" w:rsidRPr="001D4649" w:rsidRDefault="00B67D45" w:rsidP="00C443F4">
            <w:pPr>
              <w:rPr>
                <w:szCs w:val="28"/>
              </w:rPr>
            </w:pPr>
          </w:p>
        </w:tc>
        <w:tc>
          <w:tcPr>
            <w:tcW w:w="5401" w:type="dxa"/>
          </w:tcPr>
          <w:p w:rsidR="00B67D45" w:rsidRPr="001D4649" w:rsidRDefault="00B67D45" w:rsidP="00C443F4">
            <w:pPr>
              <w:jc w:val="both"/>
              <w:rPr>
                <w:szCs w:val="28"/>
              </w:rPr>
            </w:pPr>
          </w:p>
        </w:tc>
      </w:tr>
      <w:tr w:rsidR="00B67D45" w:rsidRPr="001D4649" w:rsidTr="00ED249A">
        <w:tc>
          <w:tcPr>
            <w:tcW w:w="3759" w:type="dxa"/>
          </w:tcPr>
          <w:p w:rsidR="00B67D45" w:rsidRPr="001D4649" w:rsidRDefault="00B67D45" w:rsidP="00C443F4">
            <w:pPr>
              <w:spacing w:line="235" w:lineRule="auto"/>
              <w:rPr>
                <w:szCs w:val="28"/>
              </w:rPr>
            </w:pPr>
            <w:r w:rsidRPr="001D4649">
              <w:rPr>
                <w:sz w:val="28"/>
                <w:szCs w:val="28"/>
              </w:rPr>
              <w:t xml:space="preserve">Подпрограммы </w:t>
            </w:r>
            <w:r w:rsidR="004D1480" w:rsidRPr="001D4649">
              <w:rPr>
                <w:sz w:val="28"/>
                <w:szCs w:val="28"/>
              </w:rPr>
              <w:t>муниципальной</w:t>
            </w:r>
            <w:r w:rsidRPr="001D4649">
              <w:rPr>
                <w:sz w:val="28"/>
                <w:szCs w:val="28"/>
              </w:rPr>
              <w:t xml:space="preserve"> программы </w:t>
            </w:r>
            <w:r w:rsidR="009B617B" w:rsidRPr="001D4649">
              <w:rPr>
                <w:sz w:val="28"/>
                <w:szCs w:val="28"/>
              </w:rPr>
              <w:t>Октябрьского района</w:t>
            </w:r>
            <w:r w:rsidRPr="001D4649">
              <w:rPr>
                <w:sz w:val="28"/>
                <w:szCs w:val="28"/>
              </w:rPr>
              <w:br/>
            </w:r>
          </w:p>
        </w:tc>
        <w:tc>
          <w:tcPr>
            <w:tcW w:w="587" w:type="dxa"/>
          </w:tcPr>
          <w:p w:rsidR="00B67D45" w:rsidRPr="001D4649" w:rsidRDefault="00B67D45" w:rsidP="00C443F4">
            <w:pPr>
              <w:autoSpaceDE w:val="0"/>
              <w:autoSpaceDN w:val="0"/>
              <w:adjustRightInd w:val="0"/>
              <w:spacing w:line="235" w:lineRule="auto"/>
              <w:rPr>
                <w:szCs w:val="28"/>
              </w:rPr>
            </w:pPr>
            <w:r w:rsidRPr="001D4649">
              <w:rPr>
                <w:sz w:val="28"/>
                <w:szCs w:val="28"/>
              </w:rPr>
              <w:t>–</w:t>
            </w:r>
          </w:p>
        </w:tc>
        <w:tc>
          <w:tcPr>
            <w:tcW w:w="5401" w:type="dxa"/>
          </w:tcPr>
          <w:p w:rsidR="00B67D45" w:rsidRPr="001D4649" w:rsidRDefault="00B67D45" w:rsidP="00C443F4">
            <w:pPr>
              <w:autoSpaceDE w:val="0"/>
              <w:autoSpaceDN w:val="0"/>
              <w:adjustRightInd w:val="0"/>
              <w:spacing w:line="235" w:lineRule="auto"/>
              <w:jc w:val="both"/>
              <w:rPr>
                <w:szCs w:val="28"/>
              </w:rPr>
            </w:pPr>
            <w:r w:rsidRPr="001D4649">
              <w:rPr>
                <w:sz w:val="28"/>
                <w:szCs w:val="28"/>
              </w:rPr>
              <w:t>«Создание благоприятных условий для привлечения инвестиций в Октябрьский район»;</w:t>
            </w:r>
          </w:p>
          <w:p w:rsidR="00B67D45" w:rsidRPr="001D4649" w:rsidRDefault="00B67D45" w:rsidP="00C443F4">
            <w:pPr>
              <w:autoSpaceDE w:val="0"/>
              <w:autoSpaceDN w:val="0"/>
              <w:adjustRightInd w:val="0"/>
              <w:spacing w:line="235" w:lineRule="auto"/>
              <w:jc w:val="both"/>
              <w:rPr>
                <w:sz w:val="28"/>
                <w:szCs w:val="28"/>
              </w:rPr>
            </w:pPr>
            <w:r w:rsidRPr="001D4649">
              <w:rPr>
                <w:sz w:val="28"/>
                <w:szCs w:val="28"/>
              </w:rPr>
              <w:t>«Развитие субъектов малого и среднего предпринимательства</w:t>
            </w:r>
            <w:r w:rsidR="008E2DDA" w:rsidRPr="001D4649">
              <w:rPr>
                <w:sz w:val="28"/>
                <w:szCs w:val="28"/>
              </w:rPr>
              <w:t xml:space="preserve"> </w:t>
            </w:r>
            <w:r w:rsidRPr="001D4649">
              <w:rPr>
                <w:sz w:val="28"/>
                <w:szCs w:val="28"/>
              </w:rPr>
              <w:t>в Октябрьск</w:t>
            </w:r>
            <w:r w:rsidR="008E2DDA" w:rsidRPr="001D4649">
              <w:rPr>
                <w:sz w:val="28"/>
                <w:szCs w:val="28"/>
              </w:rPr>
              <w:t>ом</w:t>
            </w:r>
            <w:r w:rsidRPr="001D4649">
              <w:rPr>
                <w:sz w:val="28"/>
                <w:szCs w:val="28"/>
              </w:rPr>
              <w:t xml:space="preserve"> район</w:t>
            </w:r>
            <w:r w:rsidR="008E2DDA" w:rsidRPr="001D4649">
              <w:rPr>
                <w:sz w:val="28"/>
                <w:szCs w:val="28"/>
              </w:rPr>
              <w:t>е</w:t>
            </w:r>
            <w:r w:rsidRPr="001D4649">
              <w:rPr>
                <w:sz w:val="28"/>
                <w:szCs w:val="28"/>
              </w:rPr>
              <w:t>»;</w:t>
            </w:r>
          </w:p>
          <w:p w:rsidR="001C4B18" w:rsidRPr="001D4649" w:rsidRDefault="00944E21" w:rsidP="00C443F4">
            <w:pPr>
              <w:autoSpaceDE w:val="0"/>
              <w:autoSpaceDN w:val="0"/>
              <w:adjustRightInd w:val="0"/>
              <w:spacing w:line="235" w:lineRule="auto"/>
              <w:jc w:val="both"/>
              <w:rPr>
                <w:sz w:val="28"/>
                <w:szCs w:val="28"/>
              </w:rPr>
            </w:pPr>
            <w:r w:rsidRPr="001D4649">
              <w:rPr>
                <w:sz w:val="28"/>
                <w:szCs w:val="28"/>
              </w:rPr>
              <w:t>«Инновационное развитие Октябрьского района»</w:t>
            </w:r>
            <w:r w:rsidR="001C4B18" w:rsidRPr="001D4649">
              <w:rPr>
                <w:sz w:val="28"/>
                <w:szCs w:val="28"/>
              </w:rPr>
              <w:t>;</w:t>
            </w:r>
          </w:p>
          <w:p w:rsidR="00E34734" w:rsidRPr="001D4649" w:rsidRDefault="001C4B18" w:rsidP="00E34734">
            <w:pPr>
              <w:rPr>
                <w:sz w:val="28"/>
                <w:szCs w:val="28"/>
              </w:rPr>
            </w:pPr>
            <w:r w:rsidRPr="001D4649">
              <w:rPr>
                <w:sz w:val="28"/>
                <w:szCs w:val="28"/>
              </w:rPr>
              <w:t xml:space="preserve">«Обеспечение реализации муниципальной </w:t>
            </w:r>
            <w:r w:rsidRPr="001D4649">
              <w:rPr>
                <w:sz w:val="28"/>
                <w:szCs w:val="28"/>
              </w:rPr>
              <w:lastRenderedPageBreak/>
              <w:t>программы Октябрьского района</w:t>
            </w:r>
            <w:r w:rsidR="00F80740" w:rsidRPr="001D4649">
              <w:rPr>
                <w:sz w:val="28"/>
                <w:szCs w:val="28"/>
              </w:rPr>
              <w:t xml:space="preserve"> </w:t>
            </w:r>
            <w:r w:rsidRPr="001D4649">
              <w:rPr>
                <w:sz w:val="28"/>
                <w:szCs w:val="28"/>
              </w:rPr>
              <w:t>«Экономическое развитие и инновационная экономика»</w:t>
            </w:r>
            <w:r w:rsidR="00E34734" w:rsidRPr="001D4649">
              <w:rPr>
                <w:sz w:val="28"/>
                <w:szCs w:val="28"/>
              </w:rPr>
              <w:t>;</w:t>
            </w:r>
          </w:p>
          <w:p w:rsidR="00B67D45" w:rsidRPr="001D4649" w:rsidRDefault="00792633" w:rsidP="00B01E9A">
            <w:pPr>
              <w:autoSpaceDE w:val="0"/>
              <w:autoSpaceDN w:val="0"/>
              <w:adjustRightInd w:val="0"/>
              <w:spacing w:line="235" w:lineRule="auto"/>
              <w:jc w:val="both"/>
              <w:rPr>
                <w:szCs w:val="28"/>
              </w:rPr>
            </w:pPr>
            <w:r w:rsidRPr="001D4649">
              <w:rPr>
                <w:sz w:val="28"/>
                <w:szCs w:val="28"/>
              </w:rPr>
              <w:t>«</w:t>
            </w:r>
            <w:r w:rsidR="00B01E9A" w:rsidRPr="001D4649">
              <w:rPr>
                <w:sz w:val="28"/>
                <w:szCs w:val="28"/>
              </w:rPr>
              <w:t>Защита</w:t>
            </w:r>
            <w:r w:rsidR="0033605F" w:rsidRPr="001D4649">
              <w:rPr>
                <w:sz w:val="28"/>
                <w:szCs w:val="28"/>
              </w:rPr>
              <w:t xml:space="preserve"> прав потребителей в Октябрьском районе</w:t>
            </w:r>
            <w:r w:rsidRPr="001D4649">
              <w:rPr>
                <w:sz w:val="28"/>
                <w:szCs w:val="28"/>
              </w:rPr>
              <w:t xml:space="preserve">». </w:t>
            </w:r>
          </w:p>
        </w:tc>
      </w:tr>
      <w:tr w:rsidR="00B67D45" w:rsidRPr="001D4649" w:rsidTr="00ED249A">
        <w:tc>
          <w:tcPr>
            <w:tcW w:w="3759" w:type="dxa"/>
          </w:tcPr>
          <w:p w:rsidR="00B67D45" w:rsidRPr="001D4649" w:rsidRDefault="00B67D45" w:rsidP="00C443F4">
            <w:pPr>
              <w:spacing w:line="235" w:lineRule="auto"/>
              <w:rPr>
                <w:szCs w:val="28"/>
              </w:rPr>
            </w:pPr>
          </w:p>
        </w:tc>
        <w:tc>
          <w:tcPr>
            <w:tcW w:w="587" w:type="dxa"/>
          </w:tcPr>
          <w:p w:rsidR="00B67D45" w:rsidRPr="001D4649" w:rsidRDefault="00B67D45" w:rsidP="00C443F4">
            <w:pPr>
              <w:autoSpaceDE w:val="0"/>
              <w:autoSpaceDN w:val="0"/>
              <w:adjustRightInd w:val="0"/>
              <w:spacing w:line="235" w:lineRule="auto"/>
              <w:rPr>
                <w:szCs w:val="28"/>
              </w:rPr>
            </w:pPr>
          </w:p>
        </w:tc>
        <w:tc>
          <w:tcPr>
            <w:tcW w:w="5401" w:type="dxa"/>
          </w:tcPr>
          <w:p w:rsidR="00B67D45" w:rsidRPr="001D4649" w:rsidRDefault="00B67D45" w:rsidP="00C443F4">
            <w:pPr>
              <w:autoSpaceDE w:val="0"/>
              <w:autoSpaceDN w:val="0"/>
              <w:adjustRightInd w:val="0"/>
              <w:spacing w:line="235" w:lineRule="auto"/>
              <w:jc w:val="both"/>
              <w:rPr>
                <w:szCs w:val="28"/>
              </w:rPr>
            </w:pPr>
          </w:p>
        </w:tc>
      </w:tr>
      <w:tr w:rsidR="00B67D45" w:rsidRPr="001D4649" w:rsidTr="00ED249A">
        <w:tc>
          <w:tcPr>
            <w:tcW w:w="3759" w:type="dxa"/>
          </w:tcPr>
          <w:p w:rsidR="00B67D45" w:rsidRPr="001D4649" w:rsidRDefault="00B67D45" w:rsidP="00C443F4">
            <w:pPr>
              <w:spacing w:line="235" w:lineRule="auto"/>
              <w:rPr>
                <w:szCs w:val="28"/>
              </w:rPr>
            </w:pPr>
            <w:r w:rsidRPr="001D4649">
              <w:rPr>
                <w:sz w:val="28"/>
                <w:szCs w:val="28"/>
              </w:rPr>
              <w:t xml:space="preserve">Программно-целевые инструменты </w:t>
            </w:r>
            <w:r w:rsidR="004D1480" w:rsidRPr="001D4649">
              <w:rPr>
                <w:sz w:val="28"/>
                <w:szCs w:val="28"/>
              </w:rPr>
              <w:t>муниципальной</w:t>
            </w:r>
            <w:r w:rsidRPr="001D4649">
              <w:rPr>
                <w:sz w:val="28"/>
                <w:szCs w:val="28"/>
              </w:rPr>
              <w:t xml:space="preserve"> программы </w:t>
            </w:r>
            <w:r w:rsidR="009B617B" w:rsidRPr="001D4649">
              <w:rPr>
                <w:sz w:val="28"/>
                <w:szCs w:val="28"/>
              </w:rPr>
              <w:t>Октябрьского района</w:t>
            </w:r>
          </w:p>
        </w:tc>
        <w:tc>
          <w:tcPr>
            <w:tcW w:w="587" w:type="dxa"/>
          </w:tcPr>
          <w:p w:rsidR="00B67D45" w:rsidRPr="001D4649" w:rsidRDefault="00B67D45" w:rsidP="00C443F4">
            <w:pPr>
              <w:autoSpaceDE w:val="0"/>
              <w:autoSpaceDN w:val="0"/>
              <w:adjustRightInd w:val="0"/>
              <w:spacing w:line="235" w:lineRule="auto"/>
              <w:rPr>
                <w:szCs w:val="28"/>
              </w:rPr>
            </w:pPr>
            <w:r w:rsidRPr="001D4649">
              <w:rPr>
                <w:sz w:val="28"/>
                <w:szCs w:val="28"/>
              </w:rPr>
              <w:t>–</w:t>
            </w:r>
          </w:p>
        </w:tc>
        <w:tc>
          <w:tcPr>
            <w:tcW w:w="5401" w:type="dxa"/>
          </w:tcPr>
          <w:p w:rsidR="00B67D45" w:rsidRPr="001D4649" w:rsidRDefault="00B67D45" w:rsidP="00C443F4">
            <w:pPr>
              <w:autoSpaceDE w:val="0"/>
              <w:autoSpaceDN w:val="0"/>
              <w:adjustRightInd w:val="0"/>
              <w:spacing w:line="235" w:lineRule="auto"/>
              <w:jc w:val="both"/>
              <w:rPr>
                <w:szCs w:val="28"/>
              </w:rPr>
            </w:pPr>
            <w:r w:rsidRPr="001D4649">
              <w:rPr>
                <w:sz w:val="28"/>
                <w:szCs w:val="28"/>
              </w:rPr>
              <w:t>отсутствуют</w:t>
            </w:r>
          </w:p>
        </w:tc>
      </w:tr>
      <w:tr w:rsidR="00B67D45" w:rsidRPr="001D4649" w:rsidTr="00ED249A">
        <w:tc>
          <w:tcPr>
            <w:tcW w:w="3759" w:type="dxa"/>
          </w:tcPr>
          <w:p w:rsidR="00B67D45" w:rsidRPr="001D4649" w:rsidRDefault="00B67D45" w:rsidP="00C443F4">
            <w:pPr>
              <w:spacing w:line="235" w:lineRule="auto"/>
              <w:rPr>
                <w:szCs w:val="28"/>
              </w:rPr>
            </w:pPr>
          </w:p>
        </w:tc>
        <w:tc>
          <w:tcPr>
            <w:tcW w:w="587" w:type="dxa"/>
          </w:tcPr>
          <w:p w:rsidR="00B67D45" w:rsidRPr="001D4649" w:rsidRDefault="00B67D45" w:rsidP="00C443F4">
            <w:pPr>
              <w:autoSpaceDE w:val="0"/>
              <w:autoSpaceDN w:val="0"/>
              <w:adjustRightInd w:val="0"/>
              <w:spacing w:line="235" w:lineRule="auto"/>
              <w:rPr>
                <w:szCs w:val="28"/>
              </w:rPr>
            </w:pPr>
          </w:p>
        </w:tc>
        <w:tc>
          <w:tcPr>
            <w:tcW w:w="5401" w:type="dxa"/>
          </w:tcPr>
          <w:p w:rsidR="00B67D45" w:rsidRPr="001D4649" w:rsidRDefault="00B67D45" w:rsidP="00C443F4">
            <w:pPr>
              <w:autoSpaceDE w:val="0"/>
              <w:autoSpaceDN w:val="0"/>
              <w:adjustRightInd w:val="0"/>
              <w:spacing w:line="235" w:lineRule="auto"/>
              <w:jc w:val="both"/>
              <w:rPr>
                <w:szCs w:val="28"/>
              </w:rPr>
            </w:pPr>
          </w:p>
        </w:tc>
      </w:tr>
      <w:tr w:rsidR="00B67D45" w:rsidRPr="001D4649" w:rsidTr="00ED249A">
        <w:tc>
          <w:tcPr>
            <w:tcW w:w="3759" w:type="dxa"/>
          </w:tcPr>
          <w:p w:rsidR="00B67D45" w:rsidRPr="001D4649" w:rsidRDefault="00B67D45" w:rsidP="00C443F4">
            <w:pPr>
              <w:spacing w:line="235" w:lineRule="auto"/>
              <w:rPr>
                <w:szCs w:val="28"/>
              </w:rPr>
            </w:pPr>
            <w:r w:rsidRPr="001D4649">
              <w:rPr>
                <w:sz w:val="28"/>
                <w:szCs w:val="28"/>
              </w:rPr>
              <w:t>Цел</w:t>
            </w:r>
            <w:r w:rsidR="007F0817" w:rsidRPr="001D4649">
              <w:rPr>
                <w:sz w:val="28"/>
                <w:szCs w:val="28"/>
              </w:rPr>
              <w:t>ь</w:t>
            </w:r>
            <w:r w:rsidRPr="001D4649">
              <w:rPr>
                <w:sz w:val="28"/>
                <w:szCs w:val="28"/>
              </w:rPr>
              <w:t xml:space="preserve"> </w:t>
            </w:r>
            <w:r w:rsidR="004D1480" w:rsidRPr="001D4649">
              <w:rPr>
                <w:sz w:val="28"/>
                <w:szCs w:val="28"/>
              </w:rPr>
              <w:t>муниципальной</w:t>
            </w:r>
            <w:r w:rsidRPr="001D4649">
              <w:rPr>
                <w:sz w:val="28"/>
                <w:szCs w:val="28"/>
              </w:rPr>
              <w:t xml:space="preserve"> программы </w:t>
            </w:r>
            <w:r w:rsidR="009B617B" w:rsidRPr="001D4649">
              <w:rPr>
                <w:sz w:val="28"/>
                <w:szCs w:val="28"/>
              </w:rPr>
              <w:t>Октябрьского района</w:t>
            </w:r>
          </w:p>
        </w:tc>
        <w:tc>
          <w:tcPr>
            <w:tcW w:w="587" w:type="dxa"/>
          </w:tcPr>
          <w:p w:rsidR="00B67D45" w:rsidRPr="001D4649" w:rsidRDefault="00B67D45" w:rsidP="00C443F4">
            <w:pPr>
              <w:autoSpaceDE w:val="0"/>
              <w:autoSpaceDN w:val="0"/>
              <w:adjustRightInd w:val="0"/>
              <w:spacing w:line="235" w:lineRule="auto"/>
              <w:rPr>
                <w:szCs w:val="28"/>
              </w:rPr>
            </w:pPr>
            <w:r w:rsidRPr="001D4649">
              <w:rPr>
                <w:sz w:val="28"/>
                <w:szCs w:val="28"/>
              </w:rPr>
              <w:t>–</w:t>
            </w:r>
          </w:p>
        </w:tc>
        <w:tc>
          <w:tcPr>
            <w:tcW w:w="5401" w:type="dxa"/>
          </w:tcPr>
          <w:p w:rsidR="00B67D45" w:rsidRPr="001D4649" w:rsidRDefault="00501BEF" w:rsidP="00C443F4">
            <w:pPr>
              <w:spacing w:line="235" w:lineRule="auto"/>
              <w:jc w:val="both"/>
              <w:rPr>
                <w:kern w:val="2"/>
                <w:sz w:val="28"/>
                <w:szCs w:val="28"/>
                <w:lang w:eastAsia="en-US"/>
              </w:rPr>
            </w:pPr>
            <w:r w:rsidRPr="001D4649">
              <w:rPr>
                <w:kern w:val="2"/>
                <w:sz w:val="28"/>
                <w:szCs w:val="28"/>
                <w:lang w:eastAsia="en-US"/>
              </w:rPr>
              <w:t>у</w:t>
            </w:r>
            <w:r w:rsidR="007F0817" w:rsidRPr="001D4649">
              <w:rPr>
                <w:kern w:val="2"/>
                <w:sz w:val="28"/>
                <w:szCs w:val="28"/>
                <w:lang w:eastAsia="en-US"/>
              </w:rPr>
              <w:t>стойчивый рост экономики Октябрьского района</w:t>
            </w:r>
          </w:p>
        </w:tc>
      </w:tr>
      <w:tr w:rsidR="00B67D45" w:rsidRPr="001D4649" w:rsidTr="00ED249A">
        <w:tc>
          <w:tcPr>
            <w:tcW w:w="3759" w:type="dxa"/>
          </w:tcPr>
          <w:p w:rsidR="00B67D45" w:rsidRPr="001D4649" w:rsidRDefault="00B67D45" w:rsidP="00C443F4">
            <w:pPr>
              <w:spacing w:line="235" w:lineRule="auto"/>
              <w:rPr>
                <w:szCs w:val="28"/>
              </w:rPr>
            </w:pPr>
          </w:p>
        </w:tc>
        <w:tc>
          <w:tcPr>
            <w:tcW w:w="587" w:type="dxa"/>
          </w:tcPr>
          <w:p w:rsidR="00B67D45" w:rsidRPr="001D4649" w:rsidRDefault="00B67D45" w:rsidP="00C443F4">
            <w:pPr>
              <w:autoSpaceDE w:val="0"/>
              <w:autoSpaceDN w:val="0"/>
              <w:adjustRightInd w:val="0"/>
              <w:spacing w:line="235" w:lineRule="auto"/>
              <w:rPr>
                <w:szCs w:val="28"/>
              </w:rPr>
            </w:pPr>
          </w:p>
        </w:tc>
        <w:tc>
          <w:tcPr>
            <w:tcW w:w="5401" w:type="dxa"/>
          </w:tcPr>
          <w:p w:rsidR="00B67D45" w:rsidRPr="001D4649" w:rsidRDefault="00B67D45" w:rsidP="00C443F4">
            <w:pPr>
              <w:autoSpaceDE w:val="0"/>
              <w:autoSpaceDN w:val="0"/>
              <w:adjustRightInd w:val="0"/>
              <w:spacing w:line="235" w:lineRule="auto"/>
              <w:jc w:val="both"/>
              <w:rPr>
                <w:szCs w:val="28"/>
              </w:rPr>
            </w:pPr>
          </w:p>
        </w:tc>
      </w:tr>
      <w:tr w:rsidR="00B67D45" w:rsidRPr="001D4649" w:rsidTr="00ED249A">
        <w:tc>
          <w:tcPr>
            <w:tcW w:w="3759" w:type="dxa"/>
          </w:tcPr>
          <w:p w:rsidR="00B67D45" w:rsidRPr="001D4649" w:rsidRDefault="00B67D45" w:rsidP="00C443F4">
            <w:pPr>
              <w:spacing w:line="235" w:lineRule="auto"/>
              <w:rPr>
                <w:szCs w:val="28"/>
              </w:rPr>
            </w:pPr>
            <w:r w:rsidRPr="001D4649">
              <w:rPr>
                <w:sz w:val="28"/>
                <w:szCs w:val="28"/>
              </w:rPr>
              <w:t xml:space="preserve">Задачи </w:t>
            </w:r>
            <w:r w:rsidR="004D1480" w:rsidRPr="001D4649">
              <w:rPr>
                <w:sz w:val="28"/>
                <w:szCs w:val="28"/>
              </w:rPr>
              <w:t>муниципальной</w:t>
            </w:r>
            <w:r w:rsidRPr="001D4649">
              <w:rPr>
                <w:sz w:val="28"/>
                <w:szCs w:val="28"/>
              </w:rPr>
              <w:t xml:space="preserve"> программы </w:t>
            </w:r>
            <w:r w:rsidR="009B617B" w:rsidRPr="001D4649">
              <w:rPr>
                <w:sz w:val="28"/>
                <w:szCs w:val="28"/>
              </w:rPr>
              <w:t>Октябрьского района</w:t>
            </w:r>
          </w:p>
        </w:tc>
        <w:tc>
          <w:tcPr>
            <w:tcW w:w="587" w:type="dxa"/>
          </w:tcPr>
          <w:p w:rsidR="00B67D45" w:rsidRPr="001D4649" w:rsidRDefault="00B67D45" w:rsidP="00C443F4">
            <w:pPr>
              <w:spacing w:line="235" w:lineRule="auto"/>
              <w:rPr>
                <w:szCs w:val="28"/>
              </w:rPr>
            </w:pPr>
            <w:r w:rsidRPr="001D4649">
              <w:rPr>
                <w:sz w:val="28"/>
                <w:szCs w:val="28"/>
              </w:rPr>
              <w:t>–</w:t>
            </w:r>
          </w:p>
        </w:tc>
        <w:tc>
          <w:tcPr>
            <w:tcW w:w="5401" w:type="dxa"/>
          </w:tcPr>
          <w:p w:rsidR="007F0817" w:rsidRPr="001D4649" w:rsidRDefault="00501BEF" w:rsidP="00C443F4">
            <w:pPr>
              <w:autoSpaceDE w:val="0"/>
              <w:autoSpaceDN w:val="0"/>
              <w:adjustRightInd w:val="0"/>
              <w:jc w:val="both"/>
              <w:rPr>
                <w:sz w:val="28"/>
                <w:szCs w:val="28"/>
              </w:rPr>
            </w:pPr>
            <w:r w:rsidRPr="001D4649">
              <w:rPr>
                <w:sz w:val="28"/>
                <w:szCs w:val="28"/>
              </w:rPr>
              <w:t>у</w:t>
            </w:r>
            <w:r w:rsidR="007F0817" w:rsidRPr="001D4649">
              <w:rPr>
                <w:sz w:val="28"/>
                <w:szCs w:val="28"/>
              </w:rPr>
              <w:t>величение объема инвестиций в основной капитал по полному кругу предприятий.</w:t>
            </w:r>
          </w:p>
          <w:p w:rsidR="00B67D45" w:rsidRPr="001D4649" w:rsidRDefault="007F0817" w:rsidP="00C443F4">
            <w:pPr>
              <w:autoSpaceDE w:val="0"/>
              <w:autoSpaceDN w:val="0"/>
              <w:adjustRightInd w:val="0"/>
              <w:jc w:val="both"/>
              <w:rPr>
                <w:szCs w:val="28"/>
              </w:rPr>
            </w:pPr>
            <w:r w:rsidRPr="001D4649">
              <w:rPr>
                <w:sz w:val="28"/>
                <w:szCs w:val="28"/>
              </w:rPr>
              <w:t xml:space="preserve">Увеличение </w:t>
            </w:r>
            <w:r w:rsidRPr="001D4649">
              <w:rPr>
                <w:bCs/>
                <w:color w:val="000000"/>
                <w:sz w:val="28"/>
                <w:szCs w:val="28"/>
              </w:rPr>
              <w:t>численности занятых в сфере малого и среднего предпринимательства, включая индивидуальных предпринимателей</w:t>
            </w:r>
            <w:r w:rsidR="00E34734" w:rsidRPr="001D4649">
              <w:rPr>
                <w:bCs/>
                <w:color w:val="000000"/>
                <w:sz w:val="28"/>
                <w:szCs w:val="28"/>
              </w:rPr>
              <w:t xml:space="preserve"> и самозанятых граждан</w:t>
            </w:r>
            <w:r w:rsidRPr="001D4649">
              <w:rPr>
                <w:bCs/>
                <w:color w:val="000000"/>
                <w:sz w:val="28"/>
                <w:szCs w:val="28"/>
              </w:rPr>
              <w:t>.</w:t>
            </w:r>
            <w:r w:rsidRPr="001D4649">
              <w:rPr>
                <w:szCs w:val="28"/>
              </w:rPr>
              <w:t xml:space="preserve"> </w:t>
            </w:r>
          </w:p>
          <w:p w:rsidR="009653E6" w:rsidRPr="001D4649" w:rsidRDefault="007D0391" w:rsidP="00C443F4">
            <w:pPr>
              <w:autoSpaceDE w:val="0"/>
              <w:autoSpaceDN w:val="0"/>
              <w:adjustRightInd w:val="0"/>
              <w:jc w:val="both"/>
              <w:rPr>
                <w:sz w:val="28"/>
                <w:szCs w:val="28"/>
              </w:rPr>
            </w:pPr>
            <w:r w:rsidRPr="001D4649">
              <w:rPr>
                <w:sz w:val="28"/>
                <w:szCs w:val="28"/>
              </w:rPr>
              <w:t>Увеличение объема отгруженной инновационной продукции (товаров, работ, услуг)</w:t>
            </w:r>
            <w:r w:rsidR="00BB00D7" w:rsidRPr="001D4649">
              <w:rPr>
                <w:sz w:val="28"/>
                <w:szCs w:val="28"/>
              </w:rPr>
              <w:t>.</w:t>
            </w:r>
          </w:p>
          <w:p w:rsidR="00BB00D7" w:rsidRPr="001D4649" w:rsidRDefault="00BB00D7" w:rsidP="00BB00D7">
            <w:pPr>
              <w:autoSpaceDE w:val="0"/>
              <w:autoSpaceDN w:val="0"/>
              <w:adjustRightInd w:val="0"/>
              <w:jc w:val="both"/>
              <w:rPr>
                <w:sz w:val="28"/>
                <w:szCs w:val="28"/>
              </w:rPr>
            </w:pPr>
            <w:r w:rsidRPr="001D4649">
              <w:rPr>
                <w:sz w:val="28"/>
                <w:szCs w:val="28"/>
              </w:rPr>
              <w:t>Создание условий для эффективной защиты прав потребителей, в том числе</w:t>
            </w:r>
          </w:p>
          <w:p w:rsidR="00BB00D7" w:rsidRPr="001D4649" w:rsidRDefault="00BB00D7" w:rsidP="00BB00D7">
            <w:pPr>
              <w:autoSpaceDE w:val="0"/>
              <w:autoSpaceDN w:val="0"/>
              <w:adjustRightInd w:val="0"/>
              <w:jc w:val="both"/>
              <w:rPr>
                <w:sz w:val="28"/>
                <w:szCs w:val="28"/>
              </w:rPr>
            </w:pPr>
            <w:proofErr w:type="gramStart"/>
            <w:r w:rsidRPr="001D4649">
              <w:rPr>
                <w:sz w:val="28"/>
                <w:szCs w:val="28"/>
              </w:rPr>
              <w:t>способствующих</w:t>
            </w:r>
            <w:proofErr w:type="gramEnd"/>
            <w:r w:rsidRPr="001D4649">
              <w:rPr>
                <w:sz w:val="28"/>
                <w:szCs w:val="28"/>
              </w:rPr>
              <w:t xml:space="preserve"> увеличению оборота</w:t>
            </w:r>
          </w:p>
          <w:p w:rsidR="00BB00D7" w:rsidRPr="001D4649" w:rsidRDefault="00BB00D7" w:rsidP="00BB00D7">
            <w:pPr>
              <w:autoSpaceDE w:val="0"/>
              <w:autoSpaceDN w:val="0"/>
              <w:adjustRightInd w:val="0"/>
              <w:jc w:val="both"/>
              <w:rPr>
                <w:sz w:val="28"/>
                <w:szCs w:val="28"/>
              </w:rPr>
            </w:pPr>
            <w:r w:rsidRPr="001D4649">
              <w:rPr>
                <w:sz w:val="28"/>
                <w:szCs w:val="28"/>
              </w:rPr>
              <w:t>розничной торговли</w:t>
            </w:r>
            <w:r w:rsidR="002C1345" w:rsidRPr="001D4649">
              <w:rPr>
                <w:sz w:val="28"/>
                <w:szCs w:val="28"/>
              </w:rPr>
              <w:t xml:space="preserve"> и общественного питания</w:t>
            </w:r>
            <w:r w:rsidRPr="001D4649">
              <w:rPr>
                <w:sz w:val="28"/>
                <w:szCs w:val="28"/>
              </w:rPr>
              <w:t xml:space="preserve"> в Октябрьском районе</w:t>
            </w:r>
          </w:p>
        </w:tc>
      </w:tr>
      <w:tr w:rsidR="00B67D45" w:rsidRPr="001D4649" w:rsidTr="003B530E">
        <w:trPr>
          <w:trHeight w:val="165"/>
        </w:trPr>
        <w:tc>
          <w:tcPr>
            <w:tcW w:w="3759" w:type="dxa"/>
          </w:tcPr>
          <w:p w:rsidR="00B67D45" w:rsidRPr="001D4649" w:rsidRDefault="00B67D45" w:rsidP="00C443F4">
            <w:pPr>
              <w:spacing w:line="235" w:lineRule="auto"/>
              <w:rPr>
                <w:szCs w:val="28"/>
              </w:rPr>
            </w:pPr>
          </w:p>
        </w:tc>
        <w:tc>
          <w:tcPr>
            <w:tcW w:w="587" w:type="dxa"/>
          </w:tcPr>
          <w:p w:rsidR="00B67D45" w:rsidRPr="001D4649" w:rsidRDefault="00B67D45" w:rsidP="00C443F4">
            <w:pPr>
              <w:spacing w:line="235" w:lineRule="auto"/>
              <w:rPr>
                <w:szCs w:val="28"/>
              </w:rPr>
            </w:pPr>
          </w:p>
        </w:tc>
        <w:tc>
          <w:tcPr>
            <w:tcW w:w="5401" w:type="dxa"/>
          </w:tcPr>
          <w:p w:rsidR="00B67D45" w:rsidRPr="001D4649" w:rsidRDefault="00B67D45" w:rsidP="00C443F4">
            <w:pPr>
              <w:spacing w:line="235" w:lineRule="auto"/>
              <w:jc w:val="both"/>
              <w:rPr>
                <w:szCs w:val="28"/>
              </w:rPr>
            </w:pPr>
          </w:p>
        </w:tc>
      </w:tr>
      <w:tr w:rsidR="00B67D45" w:rsidRPr="001D4649" w:rsidTr="00DE702A">
        <w:trPr>
          <w:trHeight w:val="2762"/>
        </w:trPr>
        <w:tc>
          <w:tcPr>
            <w:tcW w:w="3759" w:type="dxa"/>
          </w:tcPr>
          <w:p w:rsidR="00B67D45" w:rsidRPr="001D4649" w:rsidRDefault="00B67D45" w:rsidP="00C443F4">
            <w:pPr>
              <w:spacing w:line="235" w:lineRule="auto"/>
              <w:rPr>
                <w:szCs w:val="28"/>
              </w:rPr>
            </w:pPr>
            <w:r w:rsidRPr="001D4649">
              <w:rPr>
                <w:sz w:val="28"/>
                <w:szCs w:val="28"/>
              </w:rPr>
              <w:t xml:space="preserve">Целевые показатели </w:t>
            </w:r>
            <w:r w:rsidR="004D1480" w:rsidRPr="001D4649">
              <w:rPr>
                <w:sz w:val="28"/>
                <w:szCs w:val="28"/>
              </w:rPr>
              <w:t>муниципальной</w:t>
            </w:r>
            <w:r w:rsidRPr="001D4649">
              <w:rPr>
                <w:sz w:val="28"/>
                <w:szCs w:val="28"/>
              </w:rPr>
              <w:t xml:space="preserve"> программы</w:t>
            </w:r>
            <w:r w:rsidR="009B617B" w:rsidRPr="001D4649">
              <w:rPr>
                <w:sz w:val="28"/>
                <w:szCs w:val="28"/>
              </w:rPr>
              <w:t xml:space="preserve"> Октябрьского района</w:t>
            </w:r>
          </w:p>
        </w:tc>
        <w:tc>
          <w:tcPr>
            <w:tcW w:w="587" w:type="dxa"/>
          </w:tcPr>
          <w:p w:rsidR="00B67D45" w:rsidRPr="001D4649" w:rsidRDefault="00B67D45" w:rsidP="00C443F4">
            <w:pPr>
              <w:spacing w:line="235" w:lineRule="auto"/>
              <w:rPr>
                <w:szCs w:val="28"/>
              </w:rPr>
            </w:pPr>
            <w:r w:rsidRPr="001D4649">
              <w:rPr>
                <w:sz w:val="28"/>
                <w:szCs w:val="28"/>
              </w:rPr>
              <w:t>–</w:t>
            </w:r>
          </w:p>
        </w:tc>
        <w:tc>
          <w:tcPr>
            <w:tcW w:w="5401" w:type="dxa"/>
          </w:tcPr>
          <w:p w:rsidR="007F0817" w:rsidRPr="001D4649" w:rsidRDefault="00672AEB" w:rsidP="00C443F4">
            <w:pPr>
              <w:spacing w:line="235" w:lineRule="auto"/>
              <w:jc w:val="both"/>
              <w:rPr>
                <w:kern w:val="2"/>
                <w:sz w:val="28"/>
                <w:szCs w:val="28"/>
                <w:lang w:eastAsia="en-US"/>
              </w:rPr>
            </w:pPr>
            <w:r w:rsidRPr="001D4649">
              <w:rPr>
                <w:kern w:val="2"/>
                <w:sz w:val="28"/>
                <w:szCs w:val="28"/>
                <w:lang w:eastAsia="en-US"/>
              </w:rPr>
              <w:t>Инвестиции в основной капитал крупных и средних организаций района</w:t>
            </w:r>
            <w:r w:rsidR="007F0817" w:rsidRPr="001D4649">
              <w:rPr>
                <w:kern w:val="2"/>
                <w:sz w:val="28"/>
                <w:szCs w:val="28"/>
                <w:lang w:eastAsia="en-US"/>
              </w:rPr>
              <w:t>;</w:t>
            </w:r>
          </w:p>
          <w:p w:rsidR="009653E6" w:rsidRPr="001D4649" w:rsidRDefault="007F0817" w:rsidP="00C443F4">
            <w:pPr>
              <w:spacing w:line="235" w:lineRule="auto"/>
              <w:jc w:val="both"/>
              <w:rPr>
                <w:bCs/>
                <w:sz w:val="28"/>
                <w:szCs w:val="28"/>
              </w:rPr>
            </w:pPr>
            <w:r w:rsidRPr="001D4649">
              <w:rPr>
                <w:bCs/>
                <w:color w:val="000000"/>
                <w:sz w:val="28"/>
                <w:szCs w:val="28"/>
              </w:rPr>
              <w:t>Численност</w:t>
            </w:r>
            <w:r w:rsidR="00546361" w:rsidRPr="001D4649">
              <w:rPr>
                <w:bCs/>
                <w:color w:val="000000"/>
                <w:sz w:val="28"/>
                <w:szCs w:val="28"/>
              </w:rPr>
              <w:t>ь</w:t>
            </w:r>
            <w:r w:rsidRPr="001D4649">
              <w:rPr>
                <w:bCs/>
                <w:color w:val="000000"/>
                <w:sz w:val="28"/>
                <w:szCs w:val="28"/>
              </w:rPr>
              <w:t xml:space="preserve"> занятых в сфере малого и среднего предпринимательства, включая индивидуальных предпринимателей</w:t>
            </w:r>
            <w:r w:rsidR="00A768A2" w:rsidRPr="001D4649">
              <w:rPr>
                <w:bCs/>
                <w:color w:val="000000"/>
                <w:sz w:val="28"/>
                <w:szCs w:val="28"/>
              </w:rPr>
              <w:t>;</w:t>
            </w:r>
            <w:r w:rsidR="00277ED2" w:rsidRPr="001D4649">
              <w:rPr>
                <w:bCs/>
                <w:color w:val="000000"/>
                <w:sz w:val="28"/>
                <w:szCs w:val="28"/>
              </w:rPr>
              <w:t xml:space="preserve"> </w:t>
            </w:r>
            <w:r w:rsidR="00B47B74" w:rsidRPr="001D4649">
              <w:rPr>
                <w:bCs/>
                <w:sz w:val="28"/>
                <w:szCs w:val="28"/>
              </w:rPr>
              <w:t>Объем отгруженной инновационной продукции (товаров, работ, услуг)</w:t>
            </w:r>
            <w:r w:rsidR="001564CA" w:rsidRPr="001D4649">
              <w:rPr>
                <w:bCs/>
                <w:sz w:val="28"/>
                <w:szCs w:val="28"/>
              </w:rPr>
              <w:t>;</w:t>
            </w:r>
          </w:p>
          <w:p w:rsidR="00DE702A" w:rsidRPr="001D4649" w:rsidRDefault="00DE702A" w:rsidP="00C443F4">
            <w:pPr>
              <w:spacing w:line="235" w:lineRule="auto"/>
              <w:jc w:val="both"/>
              <w:rPr>
                <w:bCs/>
                <w:sz w:val="28"/>
                <w:szCs w:val="28"/>
              </w:rPr>
            </w:pPr>
            <w:r w:rsidRPr="001D4649">
              <w:rPr>
                <w:bCs/>
                <w:sz w:val="28"/>
                <w:szCs w:val="28"/>
              </w:rPr>
              <w:t>Оборот розничной торговли.</w:t>
            </w:r>
          </w:p>
          <w:p w:rsidR="001564CA" w:rsidRPr="001D4649" w:rsidRDefault="001564CA" w:rsidP="00C443F4">
            <w:pPr>
              <w:spacing w:line="235" w:lineRule="auto"/>
              <w:jc w:val="both"/>
              <w:rPr>
                <w:bCs/>
                <w:sz w:val="28"/>
                <w:szCs w:val="28"/>
              </w:rPr>
            </w:pPr>
          </w:p>
          <w:p w:rsidR="00BB00D7" w:rsidRPr="001D4649" w:rsidRDefault="00BB00D7" w:rsidP="00C443F4">
            <w:pPr>
              <w:spacing w:line="235" w:lineRule="auto"/>
              <w:jc w:val="both"/>
              <w:rPr>
                <w:sz w:val="28"/>
                <w:szCs w:val="28"/>
              </w:rPr>
            </w:pPr>
          </w:p>
        </w:tc>
      </w:tr>
      <w:tr w:rsidR="00B67D45" w:rsidRPr="001D4649" w:rsidTr="00ED249A">
        <w:tc>
          <w:tcPr>
            <w:tcW w:w="3759" w:type="dxa"/>
          </w:tcPr>
          <w:p w:rsidR="00B67D45" w:rsidRPr="001D4649" w:rsidRDefault="00B67D45" w:rsidP="00C443F4">
            <w:pPr>
              <w:spacing w:line="235" w:lineRule="auto"/>
              <w:rPr>
                <w:szCs w:val="28"/>
              </w:rPr>
            </w:pPr>
          </w:p>
        </w:tc>
        <w:tc>
          <w:tcPr>
            <w:tcW w:w="587" w:type="dxa"/>
          </w:tcPr>
          <w:p w:rsidR="00B67D45" w:rsidRPr="001D4649" w:rsidRDefault="00B67D45" w:rsidP="00C443F4">
            <w:pPr>
              <w:spacing w:line="235" w:lineRule="auto"/>
              <w:rPr>
                <w:szCs w:val="28"/>
              </w:rPr>
            </w:pPr>
          </w:p>
        </w:tc>
        <w:tc>
          <w:tcPr>
            <w:tcW w:w="5401" w:type="dxa"/>
          </w:tcPr>
          <w:p w:rsidR="00B67D45" w:rsidRPr="001D4649" w:rsidRDefault="00B67D45" w:rsidP="00C443F4">
            <w:pPr>
              <w:spacing w:line="235" w:lineRule="auto"/>
              <w:jc w:val="both"/>
              <w:rPr>
                <w:szCs w:val="28"/>
              </w:rPr>
            </w:pPr>
          </w:p>
        </w:tc>
      </w:tr>
      <w:tr w:rsidR="00B67D45" w:rsidRPr="001D4649" w:rsidTr="00ED249A">
        <w:tc>
          <w:tcPr>
            <w:tcW w:w="3759" w:type="dxa"/>
          </w:tcPr>
          <w:p w:rsidR="00B67D45" w:rsidRPr="001D4649" w:rsidRDefault="00B67D45" w:rsidP="00C443F4">
            <w:pPr>
              <w:spacing w:line="235" w:lineRule="auto"/>
              <w:rPr>
                <w:szCs w:val="28"/>
              </w:rPr>
            </w:pPr>
            <w:r w:rsidRPr="001D4649">
              <w:rPr>
                <w:sz w:val="28"/>
                <w:szCs w:val="28"/>
              </w:rPr>
              <w:t xml:space="preserve">Этапы и сроки реализации муниципальной программы </w:t>
            </w:r>
            <w:r w:rsidR="009B617B" w:rsidRPr="001D4649">
              <w:rPr>
                <w:sz w:val="28"/>
                <w:szCs w:val="28"/>
              </w:rPr>
              <w:t>Октябрьского района</w:t>
            </w:r>
          </w:p>
        </w:tc>
        <w:tc>
          <w:tcPr>
            <w:tcW w:w="587" w:type="dxa"/>
          </w:tcPr>
          <w:p w:rsidR="00B67D45" w:rsidRPr="001D4649" w:rsidRDefault="00B67D45" w:rsidP="00C443F4">
            <w:pPr>
              <w:spacing w:line="235" w:lineRule="auto"/>
              <w:rPr>
                <w:szCs w:val="28"/>
              </w:rPr>
            </w:pPr>
            <w:r w:rsidRPr="001D4649">
              <w:rPr>
                <w:sz w:val="28"/>
                <w:szCs w:val="28"/>
              </w:rPr>
              <w:t>–</w:t>
            </w:r>
          </w:p>
        </w:tc>
        <w:tc>
          <w:tcPr>
            <w:tcW w:w="5401" w:type="dxa"/>
          </w:tcPr>
          <w:p w:rsidR="00B67D45" w:rsidRPr="001D4649" w:rsidRDefault="00B67D45" w:rsidP="00C443F4">
            <w:pPr>
              <w:spacing w:line="235" w:lineRule="auto"/>
              <w:jc w:val="both"/>
              <w:rPr>
                <w:szCs w:val="28"/>
              </w:rPr>
            </w:pPr>
            <w:r w:rsidRPr="001D4649">
              <w:rPr>
                <w:sz w:val="28"/>
                <w:szCs w:val="28"/>
              </w:rPr>
              <w:t>с 2019 по 2030 год.</w:t>
            </w:r>
          </w:p>
          <w:p w:rsidR="00B67D45" w:rsidRPr="001D4649" w:rsidRDefault="00B67D45" w:rsidP="00C443F4">
            <w:pPr>
              <w:spacing w:line="235" w:lineRule="auto"/>
              <w:jc w:val="both"/>
              <w:rPr>
                <w:szCs w:val="28"/>
              </w:rPr>
            </w:pPr>
            <w:r w:rsidRPr="001D4649">
              <w:rPr>
                <w:sz w:val="28"/>
                <w:szCs w:val="28"/>
              </w:rPr>
              <w:t xml:space="preserve">Этапы реализации </w:t>
            </w:r>
            <w:r w:rsidR="00A5424B" w:rsidRPr="001D4649">
              <w:rPr>
                <w:sz w:val="28"/>
                <w:szCs w:val="28"/>
              </w:rPr>
              <w:t>муниципальной</w:t>
            </w:r>
            <w:r w:rsidRPr="001D4649">
              <w:rPr>
                <w:sz w:val="28"/>
                <w:szCs w:val="28"/>
              </w:rPr>
              <w:t xml:space="preserve"> программы не выделяются</w:t>
            </w:r>
          </w:p>
        </w:tc>
      </w:tr>
      <w:tr w:rsidR="00B67D45" w:rsidRPr="001D4649" w:rsidTr="00ED249A">
        <w:tc>
          <w:tcPr>
            <w:tcW w:w="3759" w:type="dxa"/>
          </w:tcPr>
          <w:p w:rsidR="00B67D45" w:rsidRPr="001D4649" w:rsidRDefault="00B67D45" w:rsidP="00C443F4">
            <w:pPr>
              <w:spacing w:line="235" w:lineRule="auto"/>
              <w:rPr>
                <w:szCs w:val="28"/>
              </w:rPr>
            </w:pPr>
          </w:p>
        </w:tc>
        <w:tc>
          <w:tcPr>
            <w:tcW w:w="587" w:type="dxa"/>
          </w:tcPr>
          <w:p w:rsidR="00B67D45" w:rsidRPr="001D4649" w:rsidRDefault="00B67D45" w:rsidP="00C443F4">
            <w:pPr>
              <w:spacing w:line="235" w:lineRule="auto"/>
              <w:rPr>
                <w:szCs w:val="28"/>
              </w:rPr>
            </w:pPr>
          </w:p>
        </w:tc>
        <w:tc>
          <w:tcPr>
            <w:tcW w:w="5401" w:type="dxa"/>
          </w:tcPr>
          <w:p w:rsidR="00B67D45" w:rsidRPr="001D4649" w:rsidRDefault="00B67D45" w:rsidP="00C443F4">
            <w:pPr>
              <w:spacing w:line="235" w:lineRule="auto"/>
              <w:jc w:val="both"/>
              <w:rPr>
                <w:szCs w:val="28"/>
              </w:rPr>
            </w:pPr>
          </w:p>
        </w:tc>
      </w:tr>
      <w:tr w:rsidR="00B67D45" w:rsidRPr="001D4649" w:rsidTr="00ED249A">
        <w:tc>
          <w:tcPr>
            <w:tcW w:w="3759" w:type="dxa"/>
          </w:tcPr>
          <w:p w:rsidR="00B67D45" w:rsidRPr="001D4649" w:rsidRDefault="00B67D45" w:rsidP="00C443F4">
            <w:pPr>
              <w:spacing w:line="235" w:lineRule="auto"/>
              <w:rPr>
                <w:szCs w:val="28"/>
              </w:rPr>
            </w:pPr>
            <w:r w:rsidRPr="001D4649">
              <w:rPr>
                <w:sz w:val="28"/>
                <w:szCs w:val="28"/>
              </w:rPr>
              <w:t xml:space="preserve">Ресурсное обеспечение </w:t>
            </w:r>
            <w:r w:rsidRPr="001D4649">
              <w:rPr>
                <w:sz w:val="28"/>
                <w:szCs w:val="28"/>
              </w:rPr>
              <w:lastRenderedPageBreak/>
              <w:t>муниципальной программы</w:t>
            </w:r>
            <w:r w:rsidR="009B617B" w:rsidRPr="001D4649">
              <w:rPr>
                <w:sz w:val="28"/>
                <w:szCs w:val="28"/>
              </w:rPr>
              <w:t xml:space="preserve"> Октябрьского района</w:t>
            </w:r>
            <w:r w:rsidRPr="001D4649">
              <w:rPr>
                <w:sz w:val="28"/>
                <w:szCs w:val="28"/>
              </w:rPr>
              <w:t xml:space="preserve"> </w:t>
            </w:r>
          </w:p>
        </w:tc>
        <w:tc>
          <w:tcPr>
            <w:tcW w:w="587" w:type="dxa"/>
          </w:tcPr>
          <w:p w:rsidR="00B67D45" w:rsidRPr="001D4649" w:rsidRDefault="00B67D45" w:rsidP="00C443F4">
            <w:pPr>
              <w:autoSpaceDE w:val="0"/>
              <w:autoSpaceDN w:val="0"/>
              <w:adjustRightInd w:val="0"/>
              <w:spacing w:line="235" w:lineRule="auto"/>
              <w:rPr>
                <w:rFonts w:eastAsia="Calibri"/>
                <w:sz w:val="24"/>
                <w:szCs w:val="28"/>
              </w:rPr>
            </w:pPr>
            <w:r w:rsidRPr="001D4649">
              <w:rPr>
                <w:rFonts w:eastAsia="Calibri"/>
                <w:sz w:val="28"/>
                <w:szCs w:val="28"/>
              </w:rPr>
              <w:lastRenderedPageBreak/>
              <w:t>–</w:t>
            </w:r>
          </w:p>
        </w:tc>
        <w:tc>
          <w:tcPr>
            <w:tcW w:w="5401" w:type="dxa"/>
          </w:tcPr>
          <w:p w:rsidR="00154D24" w:rsidRPr="001D4649" w:rsidRDefault="00B67D45" w:rsidP="00C443F4">
            <w:pPr>
              <w:autoSpaceDE w:val="0"/>
              <w:autoSpaceDN w:val="0"/>
              <w:adjustRightInd w:val="0"/>
              <w:jc w:val="both"/>
              <w:rPr>
                <w:kern w:val="2"/>
                <w:sz w:val="28"/>
                <w:szCs w:val="28"/>
              </w:rPr>
            </w:pPr>
            <w:r w:rsidRPr="001D4649">
              <w:rPr>
                <w:kern w:val="2"/>
                <w:sz w:val="28"/>
                <w:szCs w:val="28"/>
              </w:rPr>
              <w:t xml:space="preserve">общий объем финансирования </w:t>
            </w:r>
            <w:r w:rsidRPr="001D4649">
              <w:rPr>
                <w:kern w:val="2"/>
                <w:sz w:val="28"/>
                <w:szCs w:val="28"/>
              </w:rPr>
              <w:lastRenderedPageBreak/>
              <w:t xml:space="preserve">муниципальной программы составляет </w:t>
            </w:r>
            <w:r w:rsidR="002D4515" w:rsidRPr="001D4649">
              <w:rPr>
                <w:kern w:val="2"/>
                <w:sz w:val="28"/>
                <w:szCs w:val="28"/>
              </w:rPr>
              <w:t>790</w:t>
            </w:r>
            <w:r w:rsidR="00474F08" w:rsidRPr="001D4649">
              <w:rPr>
                <w:kern w:val="2"/>
                <w:sz w:val="28"/>
                <w:szCs w:val="28"/>
              </w:rPr>
              <w:t>680</w:t>
            </w:r>
            <w:r w:rsidR="002D4515" w:rsidRPr="001D4649">
              <w:rPr>
                <w:kern w:val="2"/>
                <w:sz w:val="28"/>
                <w:szCs w:val="28"/>
              </w:rPr>
              <w:t>,4</w:t>
            </w:r>
          </w:p>
          <w:p w:rsidR="00B67D45" w:rsidRPr="001D4649" w:rsidRDefault="00B67D45" w:rsidP="00C443F4">
            <w:pPr>
              <w:autoSpaceDE w:val="0"/>
              <w:autoSpaceDN w:val="0"/>
              <w:adjustRightInd w:val="0"/>
              <w:jc w:val="both"/>
              <w:rPr>
                <w:kern w:val="2"/>
                <w:sz w:val="28"/>
                <w:szCs w:val="28"/>
              </w:rPr>
            </w:pPr>
            <w:r w:rsidRPr="001D4649">
              <w:rPr>
                <w:kern w:val="2"/>
                <w:sz w:val="28"/>
                <w:szCs w:val="28"/>
              </w:rPr>
              <w:t>тыс. рублей, в том числе:</w:t>
            </w:r>
          </w:p>
          <w:p w:rsidR="00B67D45" w:rsidRPr="001D4649" w:rsidRDefault="00B67D45" w:rsidP="00C443F4">
            <w:pPr>
              <w:autoSpaceDE w:val="0"/>
              <w:autoSpaceDN w:val="0"/>
              <w:adjustRightInd w:val="0"/>
              <w:jc w:val="both"/>
              <w:rPr>
                <w:kern w:val="2"/>
                <w:sz w:val="28"/>
                <w:szCs w:val="28"/>
              </w:rPr>
            </w:pPr>
            <w:r w:rsidRPr="001D4649">
              <w:rPr>
                <w:kern w:val="2"/>
                <w:sz w:val="28"/>
                <w:szCs w:val="28"/>
              </w:rPr>
              <w:t xml:space="preserve">в 2019 году – </w:t>
            </w:r>
            <w:r w:rsidR="003A3486" w:rsidRPr="001D4649">
              <w:rPr>
                <w:kern w:val="2"/>
                <w:sz w:val="28"/>
                <w:szCs w:val="28"/>
              </w:rPr>
              <w:t>67</w:t>
            </w:r>
            <w:r w:rsidR="00DB38A6" w:rsidRPr="001D4649">
              <w:rPr>
                <w:kern w:val="2"/>
                <w:sz w:val="28"/>
                <w:szCs w:val="28"/>
              </w:rPr>
              <w:t>4</w:t>
            </w:r>
            <w:r w:rsidR="00B6564F" w:rsidRPr="001D4649">
              <w:rPr>
                <w:kern w:val="2"/>
                <w:sz w:val="28"/>
                <w:szCs w:val="28"/>
              </w:rPr>
              <w:t>19</w:t>
            </w:r>
            <w:r w:rsidR="003A3486" w:rsidRPr="001D4649">
              <w:rPr>
                <w:kern w:val="2"/>
                <w:sz w:val="28"/>
                <w:szCs w:val="28"/>
              </w:rPr>
              <w:t>,</w:t>
            </w:r>
            <w:r w:rsidR="00B6564F" w:rsidRPr="001D4649">
              <w:rPr>
                <w:kern w:val="2"/>
                <w:sz w:val="28"/>
                <w:szCs w:val="28"/>
              </w:rPr>
              <w:t>3</w:t>
            </w:r>
            <w:r w:rsidR="00A95B39" w:rsidRPr="001D4649">
              <w:rPr>
                <w:kern w:val="2"/>
                <w:sz w:val="28"/>
                <w:szCs w:val="28"/>
              </w:rPr>
              <w:t xml:space="preserve"> </w:t>
            </w:r>
            <w:r w:rsidRPr="001D4649">
              <w:rPr>
                <w:kern w:val="2"/>
                <w:sz w:val="28"/>
                <w:szCs w:val="28"/>
              </w:rPr>
              <w:t>тыс. рублей;</w:t>
            </w:r>
          </w:p>
          <w:p w:rsidR="00B67D45" w:rsidRPr="001D4649" w:rsidRDefault="00B67D45" w:rsidP="00C443F4">
            <w:pPr>
              <w:autoSpaceDE w:val="0"/>
              <w:autoSpaceDN w:val="0"/>
              <w:adjustRightInd w:val="0"/>
              <w:jc w:val="both"/>
              <w:rPr>
                <w:kern w:val="2"/>
                <w:sz w:val="28"/>
                <w:szCs w:val="28"/>
              </w:rPr>
            </w:pPr>
            <w:r w:rsidRPr="001D4649">
              <w:rPr>
                <w:kern w:val="2"/>
                <w:sz w:val="28"/>
                <w:szCs w:val="28"/>
              </w:rPr>
              <w:t xml:space="preserve">в 2020 году – </w:t>
            </w:r>
            <w:r w:rsidR="002026BF" w:rsidRPr="001D4649">
              <w:rPr>
                <w:kern w:val="2"/>
                <w:sz w:val="28"/>
                <w:szCs w:val="28"/>
              </w:rPr>
              <w:t>67993,1</w:t>
            </w:r>
            <w:r w:rsidR="00A95B39" w:rsidRPr="001D4649">
              <w:rPr>
                <w:kern w:val="2"/>
                <w:sz w:val="28"/>
                <w:szCs w:val="28"/>
              </w:rPr>
              <w:t xml:space="preserve"> </w:t>
            </w:r>
            <w:r w:rsidRPr="001D4649">
              <w:rPr>
                <w:kern w:val="2"/>
                <w:sz w:val="28"/>
                <w:szCs w:val="28"/>
              </w:rPr>
              <w:t>тыс. рублей;</w:t>
            </w:r>
          </w:p>
          <w:p w:rsidR="00B67D45" w:rsidRPr="001D4649" w:rsidRDefault="00B67D45" w:rsidP="00C443F4">
            <w:pPr>
              <w:autoSpaceDE w:val="0"/>
              <w:autoSpaceDN w:val="0"/>
              <w:adjustRightInd w:val="0"/>
              <w:jc w:val="both"/>
              <w:rPr>
                <w:kern w:val="2"/>
                <w:sz w:val="28"/>
                <w:szCs w:val="28"/>
              </w:rPr>
            </w:pPr>
            <w:r w:rsidRPr="001D4649">
              <w:rPr>
                <w:kern w:val="2"/>
                <w:sz w:val="28"/>
                <w:szCs w:val="28"/>
              </w:rPr>
              <w:t xml:space="preserve">в 2021 году – </w:t>
            </w:r>
            <w:r w:rsidR="00093DF0" w:rsidRPr="001D4649">
              <w:rPr>
                <w:kern w:val="2"/>
                <w:sz w:val="28"/>
                <w:szCs w:val="28"/>
              </w:rPr>
              <w:t>48826,0</w:t>
            </w:r>
            <w:r w:rsidR="003A3486" w:rsidRPr="001D4649">
              <w:rPr>
                <w:kern w:val="2"/>
                <w:sz w:val="28"/>
                <w:szCs w:val="28"/>
              </w:rPr>
              <w:t xml:space="preserve"> </w:t>
            </w:r>
            <w:r w:rsidRPr="001D4649">
              <w:rPr>
                <w:kern w:val="2"/>
                <w:sz w:val="28"/>
                <w:szCs w:val="28"/>
              </w:rPr>
              <w:t>тыс. рублей;</w:t>
            </w:r>
          </w:p>
          <w:p w:rsidR="00B67D45" w:rsidRPr="001D4649" w:rsidRDefault="00B67D45" w:rsidP="00C443F4">
            <w:pPr>
              <w:autoSpaceDE w:val="0"/>
              <w:autoSpaceDN w:val="0"/>
              <w:adjustRightInd w:val="0"/>
              <w:jc w:val="both"/>
              <w:rPr>
                <w:kern w:val="2"/>
                <w:sz w:val="28"/>
                <w:szCs w:val="28"/>
              </w:rPr>
            </w:pPr>
            <w:r w:rsidRPr="001D4649">
              <w:rPr>
                <w:kern w:val="2"/>
                <w:sz w:val="28"/>
                <w:szCs w:val="28"/>
              </w:rPr>
              <w:t xml:space="preserve">в 2022 году – </w:t>
            </w:r>
            <w:r w:rsidR="00B65100" w:rsidRPr="001D4649">
              <w:rPr>
                <w:kern w:val="2"/>
                <w:sz w:val="28"/>
                <w:szCs w:val="28"/>
              </w:rPr>
              <w:t>670</w:t>
            </w:r>
            <w:r w:rsidR="00CF19C7" w:rsidRPr="001D4649">
              <w:rPr>
                <w:kern w:val="2"/>
                <w:sz w:val="28"/>
                <w:szCs w:val="28"/>
              </w:rPr>
              <w:t>97,8</w:t>
            </w:r>
            <w:r w:rsidR="003A3486" w:rsidRPr="001D4649">
              <w:rPr>
                <w:kern w:val="2"/>
                <w:sz w:val="28"/>
                <w:szCs w:val="28"/>
              </w:rPr>
              <w:t xml:space="preserve"> </w:t>
            </w:r>
            <w:r w:rsidRPr="001D4649">
              <w:rPr>
                <w:kern w:val="2"/>
                <w:sz w:val="28"/>
                <w:szCs w:val="28"/>
              </w:rPr>
              <w:t>тыс. рублей;</w:t>
            </w:r>
          </w:p>
          <w:p w:rsidR="00B67D45" w:rsidRPr="001D4649" w:rsidRDefault="00B67D45" w:rsidP="00C443F4">
            <w:pPr>
              <w:autoSpaceDE w:val="0"/>
              <w:autoSpaceDN w:val="0"/>
              <w:adjustRightInd w:val="0"/>
              <w:jc w:val="both"/>
              <w:rPr>
                <w:kern w:val="2"/>
                <w:sz w:val="28"/>
                <w:szCs w:val="28"/>
              </w:rPr>
            </w:pPr>
            <w:r w:rsidRPr="001D4649">
              <w:rPr>
                <w:kern w:val="2"/>
                <w:sz w:val="28"/>
                <w:szCs w:val="28"/>
              </w:rPr>
              <w:t xml:space="preserve">в 2023 году – </w:t>
            </w:r>
            <w:r w:rsidR="00A50B84" w:rsidRPr="001D4649">
              <w:rPr>
                <w:kern w:val="2"/>
                <w:sz w:val="28"/>
                <w:szCs w:val="28"/>
              </w:rPr>
              <w:t>6</w:t>
            </w:r>
            <w:r w:rsidR="00474F08" w:rsidRPr="001D4649">
              <w:rPr>
                <w:kern w:val="2"/>
                <w:sz w:val="28"/>
                <w:szCs w:val="28"/>
              </w:rPr>
              <w:t>6962</w:t>
            </w:r>
            <w:r w:rsidR="009876C3" w:rsidRPr="001D4649">
              <w:rPr>
                <w:kern w:val="2"/>
                <w:sz w:val="28"/>
                <w:szCs w:val="28"/>
              </w:rPr>
              <w:t>,9</w:t>
            </w:r>
            <w:r w:rsidR="00CE5A72" w:rsidRPr="001D4649">
              <w:rPr>
                <w:kern w:val="2"/>
                <w:sz w:val="28"/>
                <w:szCs w:val="28"/>
              </w:rPr>
              <w:t xml:space="preserve"> </w:t>
            </w:r>
            <w:r w:rsidRPr="001D4649">
              <w:rPr>
                <w:kern w:val="2"/>
                <w:sz w:val="28"/>
                <w:szCs w:val="28"/>
              </w:rPr>
              <w:t>тыс. рублей;</w:t>
            </w:r>
          </w:p>
          <w:p w:rsidR="00B67D45" w:rsidRPr="001D4649" w:rsidRDefault="00B67D45" w:rsidP="00C443F4">
            <w:pPr>
              <w:autoSpaceDE w:val="0"/>
              <w:autoSpaceDN w:val="0"/>
              <w:adjustRightInd w:val="0"/>
              <w:jc w:val="both"/>
              <w:rPr>
                <w:kern w:val="2"/>
                <w:sz w:val="28"/>
                <w:szCs w:val="28"/>
              </w:rPr>
            </w:pPr>
            <w:r w:rsidRPr="001D4649">
              <w:rPr>
                <w:kern w:val="2"/>
                <w:sz w:val="28"/>
                <w:szCs w:val="28"/>
              </w:rPr>
              <w:t xml:space="preserve">в 2024 году – </w:t>
            </w:r>
            <w:r w:rsidR="009876C3" w:rsidRPr="001D4649">
              <w:rPr>
                <w:kern w:val="2"/>
                <w:sz w:val="28"/>
                <w:szCs w:val="28"/>
              </w:rPr>
              <w:t>66962,9</w:t>
            </w:r>
            <w:r w:rsidR="00CE5A72" w:rsidRPr="001D4649">
              <w:rPr>
                <w:kern w:val="2"/>
                <w:sz w:val="28"/>
                <w:szCs w:val="28"/>
              </w:rPr>
              <w:t xml:space="preserve"> </w:t>
            </w:r>
            <w:r w:rsidRPr="001D4649">
              <w:rPr>
                <w:kern w:val="2"/>
                <w:sz w:val="28"/>
                <w:szCs w:val="28"/>
              </w:rPr>
              <w:t>тыс. рублей;</w:t>
            </w:r>
          </w:p>
          <w:p w:rsidR="00B67D45" w:rsidRPr="001D4649" w:rsidRDefault="00B67D45" w:rsidP="00C443F4">
            <w:pPr>
              <w:autoSpaceDE w:val="0"/>
              <w:autoSpaceDN w:val="0"/>
              <w:adjustRightInd w:val="0"/>
              <w:jc w:val="both"/>
              <w:rPr>
                <w:kern w:val="2"/>
                <w:sz w:val="28"/>
                <w:szCs w:val="28"/>
              </w:rPr>
            </w:pPr>
            <w:r w:rsidRPr="001D4649">
              <w:rPr>
                <w:kern w:val="2"/>
                <w:sz w:val="28"/>
                <w:szCs w:val="28"/>
              </w:rPr>
              <w:t xml:space="preserve">в 2025 году – </w:t>
            </w:r>
            <w:r w:rsidR="00D40BBF" w:rsidRPr="001D4649">
              <w:rPr>
                <w:kern w:val="2"/>
                <w:sz w:val="28"/>
                <w:szCs w:val="28"/>
              </w:rPr>
              <w:t xml:space="preserve">66962,9 </w:t>
            </w:r>
            <w:r w:rsidRPr="001D4649">
              <w:rPr>
                <w:kern w:val="2"/>
                <w:sz w:val="28"/>
                <w:szCs w:val="28"/>
              </w:rPr>
              <w:t>тыс. рублей;</w:t>
            </w:r>
          </w:p>
          <w:p w:rsidR="00B67D45" w:rsidRPr="001D4649" w:rsidRDefault="00B67D45" w:rsidP="00C443F4">
            <w:pPr>
              <w:autoSpaceDE w:val="0"/>
              <w:autoSpaceDN w:val="0"/>
              <w:adjustRightInd w:val="0"/>
              <w:jc w:val="both"/>
              <w:rPr>
                <w:kern w:val="2"/>
                <w:sz w:val="28"/>
                <w:szCs w:val="28"/>
              </w:rPr>
            </w:pPr>
            <w:r w:rsidRPr="001D4649">
              <w:rPr>
                <w:kern w:val="2"/>
                <w:sz w:val="28"/>
                <w:szCs w:val="28"/>
              </w:rPr>
              <w:t xml:space="preserve">в 2026 году – </w:t>
            </w:r>
            <w:r w:rsidR="009876C3" w:rsidRPr="001D4649">
              <w:rPr>
                <w:kern w:val="2"/>
                <w:sz w:val="28"/>
                <w:szCs w:val="28"/>
              </w:rPr>
              <w:t>67691,1</w:t>
            </w:r>
            <w:r w:rsidR="007A068C" w:rsidRPr="001D4649">
              <w:rPr>
                <w:kern w:val="2"/>
                <w:sz w:val="28"/>
                <w:szCs w:val="28"/>
              </w:rPr>
              <w:t xml:space="preserve"> </w:t>
            </w:r>
            <w:r w:rsidRPr="001D4649">
              <w:rPr>
                <w:kern w:val="2"/>
                <w:sz w:val="28"/>
                <w:szCs w:val="28"/>
              </w:rPr>
              <w:t>тыс. рублей;</w:t>
            </w:r>
          </w:p>
          <w:p w:rsidR="00B67D45" w:rsidRPr="001D4649" w:rsidRDefault="00B67D45" w:rsidP="00C443F4">
            <w:pPr>
              <w:autoSpaceDE w:val="0"/>
              <w:autoSpaceDN w:val="0"/>
              <w:adjustRightInd w:val="0"/>
              <w:jc w:val="both"/>
              <w:rPr>
                <w:kern w:val="2"/>
                <w:sz w:val="28"/>
                <w:szCs w:val="28"/>
              </w:rPr>
            </w:pPr>
            <w:r w:rsidRPr="001D4649">
              <w:rPr>
                <w:kern w:val="2"/>
                <w:sz w:val="28"/>
                <w:szCs w:val="28"/>
              </w:rPr>
              <w:t xml:space="preserve">в 2027 году – </w:t>
            </w:r>
            <w:r w:rsidR="009876C3" w:rsidRPr="001D4649">
              <w:rPr>
                <w:kern w:val="2"/>
                <w:sz w:val="28"/>
                <w:szCs w:val="28"/>
              </w:rPr>
              <w:t xml:space="preserve">67691,1 </w:t>
            </w:r>
            <w:r w:rsidRPr="001D4649">
              <w:rPr>
                <w:kern w:val="2"/>
                <w:sz w:val="28"/>
                <w:szCs w:val="28"/>
              </w:rPr>
              <w:t>тыс. рублей;</w:t>
            </w:r>
          </w:p>
          <w:p w:rsidR="00B67D45" w:rsidRPr="001D4649" w:rsidRDefault="00B67D45" w:rsidP="00C443F4">
            <w:pPr>
              <w:autoSpaceDE w:val="0"/>
              <w:autoSpaceDN w:val="0"/>
              <w:adjustRightInd w:val="0"/>
              <w:jc w:val="both"/>
              <w:rPr>
                <w:kern w:val="2"/>
                <w:sz w:val="28"/>
                <w:szCs w:val="28"/>
              </w:rPr>
            </w:pPr>
            <w:r w:rsidRPr="001D4649">
              <w:rPr>
                <w:kern w:val="2"/>
                <w:sz w:val="28"/>
                <w:szCs w:val="28"/>
              </w:rPr>
              <w:t xml:space="preserve">в 2028 году – </w:t>
            </w:r>
            <w:r w:rsidR="009876C3" w:rsidRPr="001D4649">
              <w:rPr>
                <w:kern w:val="2"/>
                <w:sz w:val="28"/>
                <w:szCs w:val="28"/>
              </w:rPr>
              <w:t>67691,1</w:t>
            </w:r>
            <w:r w:rsidR="007A068C" w:rsidRPr="001D4649">
              <w:rPr>
                <w:kern w:val="2"/>
                <w:sz w:val="28"/>
                <w:szCs w:val="28"/>
              </w:rPr>
              <w:t xml:space="preserve"> </w:t>
            </w:r>
            <w:r w:rsidRPr="001D4649">
              <w:rPr>
                <w:kern w:val="2"/>
                <w:sz w:val="28"/>
                <w:szCs w:val="28"/>
              </w:rPr>
              <w:t>тыс. рублей;</w:t>
            </w:r>
          </w:p>
          <w:p w:rsidR="00B67D45" w:rsidRPr="001D4649" w:rsidRDefault="00B67D45" w:rsidP="00C443F4">
            <w:pPr>
              <w:autoSpaceDE w:val="0"/>
              <w:autoSpaceDN w:val="0"/>
              <w:adjustRightInd w:val="0"/>
              <w:jc w:val="both"/>
              <w:rPr>
                <w:kern w:val="2"/>
                <w:sz w:val="28"/>
                <w:szCs w:val="28"/>
              </w:rPr>
            </w:pPr>
            <w:r w:rsidRPr="001D4649">
              <w:rPr>
                <w:kern w:val="2"/>
                <w:sz w:val="28"/>
                <w:szCs w:val="28"/>
              </w:rPr>
              <w:t xml:space="preserve">в 2029 году – </w:t>
            </w:r>
            <w:r w:rsidR="009876C3" w:rsidRPr="001D4649">
              <w:rPr>
                <w:kern w:val="2"/>
                <w:sz w:val="28"/>
                <w:szCs w:val="28"/>
              </w:rPr>
              <w:t xml:space="preserve">67691,1 </w:t>
            </w:r>
            <w:r w:rsidRPr="001D4649">
              <w:rPr>
                <w:kern w:val="2"/>
                <w:sz w:val="28"/>
                <w:szCs w:val="28"/>
              </w:rPr>
              <w:t>тыс. рублей;</w:t>
            </w:r>
          </w:p>
          <w:p w:rsidR="00B67D45" w:rsidRPr="001D4649" w:rsidRDefault="00B67D45" w:rsidP="00C443F4">
            <w:pPr>
              <w:autoSpaceDE w:val="0"/>
              <w:autoSpaceDN w:val="0"/>
              <w:adjustRightInd w:val="0"/>
              <w:jc w:val="both"/>
              <w:rPr>
                <w:kern w:val="2"/>
                <w:sz w:val="28"/>
                <w:szCs w:val="28"/>
              </w:rPr>
            </w:pPr>
            <w:r w:rsidRPr="001D4649">
              <w:rPr>
                <w:kern w:val="2"/>
                <w:sz w:val="28"/>
                <w:szCs w:val="28"/>
              </w:rPr>
              <w:t xml:space="preserve">в 2030 году – </w:t>
            </w:r>
            <w:r w:rsidR="009876C3" w:rsidRPr="001D4649">
              <w:rPr>
                <w:kern w:val="2"/>
                <w:sz w:val="28"/>
                <w:szCs w:val="28"/>
              </w:rPr>
              <w:t xml:space="preserve">67691,1 </w:t>
            </w:r>
            <w:r w:rsidRPr="001D4649">
              <w:rPr>
                <w:kern w:val="2"/>
                <w:sz w:val="28"/>
                <w:szCs w:val="28"/>
              </w:rPr>
              <w:t>тыс. рублей;</w:t>
            </w:r>
          </w:p>
          <w:p w:rsidR="00B67D45" w:rsidRPr="001D4649" w:rsidRDefault="00B67D45" w:rsidP="00C443F4">
            <w:pPr>
              <w:autoSpaceDE w:val="0"/>
              <w:autoSpaceDN w:val="0"/>
              <w:adjustRightInd w:val="0"/>
              <w:jc w:val="both"/>
              <w:rPr>
                <w:kern w:val="2"/>
                <w:sz w:val="28"/>
                <w:szCs w:val="28"/>
              </w:rPr>
            </w:pPr>
            <w:r w:rsidRPr="001D4649">
              <w:rPr>
                <w:kern w:val="2"/>
                <w:sz w:val="28"/>
                <w:szCs w:val="28"/>
              </w:rPr>
              <w:t>из них:</w:t>
            </w:r>
          </w:p>
          <w:p w:rsidR="00625D8B" w:rsidRPr="001D4649" w:rsidRDefault="00625D8B" w:rsidP="00C443F4">
            <w:pPr>
              <w:autoSpaceDE w:val="0"/>
              <w:autoSpaceDN w:val="0"/>
              <w:adjustRightInd w:val="0"/>
              <w:jc w:val="both"/>
              <w:rPr>
                <w:kern w:val="2"/>
                <w:sz w:val="28"/>
                <w:szCs w:val="28"/>
              </w:rPr>
            </w:pPr>
            <w:r w:rsidRPr="001D4649">
              <w:rPr>
                <w:kern w:val="2"/>
                <w:sz w:val="28"/>
                <w:szCs w:val="28"/>
              </w:rPr>
              <w:t xml:space="preserve">средства </w:t>
            </w:r>
            <w:r w:rsidR="008C0403" w:rsidRPr="001D4649">
              <w:rPr>
                <w:kern w:val="2"/>
                <w:sz w:val="28"/>
                <w:szCs w:val="28"/>
                <w:shd w:val="clear" w:color="auto" w:fill="FFFFFF"/>
              </w:rPr>
              <w:t>федерального</w:t>
            </w:r>
            <w:r w:rsidR="008C0403" w:rsidRPr="001D4649">
              <w:rPr>
                <w:kern w:val="2"/>
                <w:sz w:val="28"/>
                <w:szCs w:val="28"/>
              </w:rPr>
              <w:t xml:space="preserve"> </w:t>
            </w:r>
            <w:r w:rsidRPr="001D4649">
              <w:rPr>
                <w:kern w:val="2"/>
                <w:sz w:val="28"/>
                <w:szCs w:val="28"/>
              </w:rPr>
              <w:t>бюджета –            1018,2 тыс. рублей, в том числе:</w:t>
            </w:r>
          </w:p>
          <w:p w:rsidR="00625D8B" w:rsidRPr="001D4649" w:rsidRDefault="00625D8B" w:rsidP="00C443F4">
            <w:pPr>
              <w:autoSpaceDE w:val="0"/>
              <w:autoSpaceDN w:val="0"/>
              <w:adjustRightInd w:val="0"/>
              <w:jc w:val="both"/>
              <w:rPr>
                <w:kern w:val="2"/>
                <w:sz w:val="28"/>
                <w:szCs w:val="28"/>
              </w:rPr>
            </w:pPr>
            <w:r w:rsidRPr="001D4649">
              <w:rPr>
                <w:kern w:val="2"/>
                <w:sz w:val="28"/>
                <w:szCs w:val="28"/>
              </w:rPr>
              <w:t>в 202</w:t>
            </w:r>
            <w:r w:rsidR="00E9463F" w:rsidRPr="001D4649">
              <w:rPr>
                <w:kern w:val="2"/>
                <w:sz w:val="28"/>
                <w:szCs w:val="28"/>
              </w:rPr>
              <w:t>1</w:t>
            </w:r>
            <w:r w:rsidRPr="001D4649">
              <w:rPr>
                <w:kern w:val="2"/>
                <w:sz w:val="28"/>
                <w:szCs w:val="28"/>
              </w:rPr>
              <w:t xml:space="preserve"> году – 1018,2 тыс.</w:t>
            </w:r>
            <w:r w:rsidR="00AC74B2" w:rsidRPr="001D4649">
              <w:rPr>
                <w:kern w:val="2"/>
                <w:sz w:val="28"/>
                <w:szCs w:val="28"/>
              </w:rPr>
              <w:t xml:space="preserve"> </w:t>
            </w:r>
            <w:r w:rsidRPr="001D4649">
              <w:rPr>
                <w:kern w:val="2"/>
                <w:sz w:val="28"/>
                <w:szCs w:val="28"/>
              </w:rPr>
              <w:t>рублей;</w:t>
            </w:r>
          </w:p>
          <w:p w:rsidR="00B67D45" w:rsidRPr="001D4649" w:rsidRDefault="00B67D45" w:rsidP="00C443F4">
            <w:pPr>
              <w:autoSpaceDE w:val="0"/>
              <w:autoSpaceDN w:val="0"/>
              <w:adjustRightInd w:val="0"/>
              <w:jc w:val="both"/>
              <w:rPr>
                <w:kern w:val="2"/>
                <w:sz w:val="28"/>
                <w:szCs w:val="28"/>
              </w:rPr>
            </w:pPr>
            <w:r w:rsidRPr="001D4649">
              <w:rPr>
                <w:kern w:val="2"/>
                <w:sz w:val="28"/>
                <w:szCs w:val="28"/>
              </w:rPr>
              <w:t>средства местного бюджета –</w:t>
            </w:r>
            <w:r w:rsidRPr="001D4649">
              <w:rPr>
                <w:kern w:val="2"/>
                <w:sz w:val="28"/>
                <w:szCs w:val="28"/>
              </w:rPr>
              <w:br/>
            </w:r>
            <w:r w:rsidR="007476F2" w:rsidRPr="001D4649">
              <w:rPr>
                <w:kern w:val="2"/>
                <w:sz w:val="28"/>
                <w:szCs w:val="28"/>
              </w:rPr>
              <w:t>1</w:t>
            </w:r>
            <w:r w:rsidR="00474F08" w:rsidRPr="001D4649">
              <w:rPr>
                <w:kern w:val="2"/>
                <w:sz w:val="28"/>
                <w:szCs w:val="28"/>
              </w:rPr>
              <w:t>1</w:t>
            </w:r>
            <w:r w:rsidR="00CB144F" w:rsidRPr="001D4649">
              <w:rPr>
                <w:kern w:val="2"/>
                <w:sz w:val="28"/>
                <w:szCs w:val="28"/>
              </w:rPr>
              <w:t> </w:t>
            </w:r>
            <w:r w:rsidR="00474F08" w:rsidRPr="001D4649">
              <w:rPr>
                <w:kern w:val="2"/>
                <w:sz w:val="28"/>
                <w:szCs w:val="28"/>
              </w:rPr>
              <w:t>779</w:t>
            </w:r>
            <w:r w:rsidR="00CB144F" w:rsidRPr="001D4649">
              <w:rPr>
                <w:kern w:val="2"/>
                <w:sz w:val="28"/>
                <w:szCs w:val="28"/>
              </w:rPr>
              <w:t>,8</w:t>
            </w:r>
            <w:r w:rsidR="00CF19C7" w:rsidRPr="001D4649">
              <w:rPr>
                <w:kern w:val="2"/>
                <w:sz w:val="28"/>
                <w:szCs w:val="28"/>
              </w:rPr>
              <w:t xml:space="preserve"> </w:t>
            </w:r>
            <w:r w:rsidRPr="001D4649">
              <w:rPr>
                <w:kern w:val="2"/>
                <w:sz w:val="28"/>
                <w:szCs w:val="28"/>
              </w:rPr>
              <w:t>тыс. рублей, в том числе:</w:t>
            </w:r>
          </w:p>
          <w:p w:rsidR="00B67D45" w:rsidRPr="001D4649" w:rsidRDefault="00B67D45" w:rsidP="00C443F4">
            <w:pPr>
              <w:autoSpaceDE w:val="0"/>
              <w:autoSpaceDN w:val="0"/>
              <w:adjustRightInd w:val="0"/>
              <w:jc w:val="both"/>
              <w:rPr>
                <w:kern w:val="2"/>
                <w:sz w:val="28"/>
                <w:szCs w:val="28"/>
              </w:rPr>
            </w:pPr>
            <w:r w:rsidRPr="001D4649">
              <w:rPr>
                <w:kern w:val="2"/>
                <w:sz w:val="28"/>
                <w:szCs w:val="28"/>
              </w:rPr>
              <w:t xml:space="preserve">в 2019 году – </w:t>
            </w:r>
            <w:r w:rsidR="006C241D" w:rsidRPr="001D4649">
              <w:rPr>
                <w:kern w:val="2"/>
                <w:sz w:val="28"/>
                <w:szCs w:val="28"/>
              </w:rPr>
              <w:t>11</w:t>
            </w:r>
            <w:r w:rsidR="00B6564F" w:rsidRPr="001D4649">
              <w:rPr>
                <w:kern w:val="2"/>
                <w:sz w:val="28"/>
                <w:szCs w:val="28"/>
              </w:rPr>
              <w:t>19,3</w:t>
            </w:r>
            <w:r w:rsidR="00A95B39" w:rsidRPr="001D4649">
              <w:rPr>
                <w:kern w:val="2"/>
                <w:sz w:val="28"/>
                <w:szCs w:val="28"/>
              </w:rPr>
              <w:t xml:space="preserve"> </w:t>
            </w:r>
            <w:r w:rsidRPr="001D4649">
              <w:rPr>
                <w:kern w:val="2"/>
                <w:sz w:val="28"/>
                <w:szCs w:val="28"/>
              </w:rPr>
              <w:t>тыс. рублей;</w:t>
            </w:r>
          </w:p>
          <w:p w:rsidR="00B67D45" w:rsidRPr="001D4649" w:rsidRDefault="00B67D45" w:rsidP="00C443F4">
            <w:pPr>
              <w:autoSpaceDE w:val="0"/>
              <w:autoSpaceDN w:val="0"/>
              <w:adjustRightInd w:val="0"/>
              <w:jc w:val="both"/>
              <w:rPr>
                <w:kern w:val="2"/>
                <w:sz w:val="28"/>
                <w:szCs w:val="28"/>
              </w:rPr>
            </w:pPr>
            <w:r w:rsidRPr="001D4649">
              <w:rPr>
                <w:kern w:val="2"/>
                <w:sz w:val="28"/>
                <w:szCs w:val="28"/>
              </w:rPr>
              <w:t xml:space="preserve">в 2020 году – </w:t>
            </w:r>
            <w:r w:rsidR="002026BF" w:rsidRPr="001D4649">
              <w:rPr>
                <w:kern w:val="2"/>
                <w:sz w:val="28"/>
                <w:szCs w:val="28"/>
              </w:rPr>
              <w:t xml:space="preserve">483,1  </w:t>
            </w:r>
            <w:r w:rsidR="00A95B39" w:rsidRPr="001D4649">
              <w:rPr>
                <w:kern w:val="2"/>
                <w:sz w:val="28"/>
                <w:szCs w:val="28"/>
              </w:rPr>
              <w:t xml:space="preserve"> </w:t>
            </w:r>
            <w:r w:rsidRPr="001D4649">
              <w:rPr>
                <w:kern w:val="2"/>
                <w:sz w:val="28"/>
                <w:szCs w:val="28"/>
              </w:rPr>
              <w:t>тыс. рублей;</w:t>
            </w:r>
          </w:p>
          <w:p w:rsidR="00B67D45" w:rsidRPr="001D4649" w:rsidRDefault="00B67D45" w:rsidP="00C443F4">
            <w:pPr>
              <w:autoSpaceDE w:val="0"/>
              <w:autoSpaceDN w:val="0"/>
              <w:adjustRightInd w:val="0"/>
              <w:jc w:val="both"/>
              <w:rPr>
                <w:kern w:val="2"/>
                <w:sz w:val="28"/>
                <w:szCs w:val="28"/>
              </w:rPr>
            </w:pPr>
            <w:r w:rsidRPr="001D4649">
              <w:rPr>
                <w:kern w:val="2"/>
                <w:sz w:val="28"/>
                <w:szCs w:val="28"/>
              </w:rPr>
              <w:t xml:space="preserve">в 2021 году – </w:t>
            </w:r>
            <w:r w:rsidR="009876C3" w:rsidRPr="001D4649">
              <w:rPr>
                <w:kern w:val="2"/>
                <w:sz w:val="28"/>
                <w:szCs w:val="28"/>
              </w:rPr>
              <w:t>4</w:t>
            </w:r>
            <w:r w:rsidR="00093DF0" w:rsidRPr="001D4649">
              <w:rPr>
                <w:kern w:val="2"/>
                <w:sz w:val="28"/>
                <w:szCs w:val="28"/>
              </w:rPr>
              <w:t>35,4</w:t>
            </w:r>
            <w:r w:rsidR="005359DC" w:rsidRPr="001D4649">
              <w:rPr>
                <w:kern w:val="2"/>
                <w:sz w:val="28"/>
                <w:szCs w:val="28"/>
              </w:rPr>
              <w:t xml:space="preserve"> </w:t>
            </w:r>
            <w:r w:rsidR="003A3486" w:rsidRPr="001D4649">
              <w:rPr>
                <w:kern w:val="2"/>
                <w:sz w:val="28"/>
                <w:szCs w:val="28"/>
              </w:rPr>
              <w:t xml:space="preserve"> </w:t>
            </w:r>
            <w:r w:rsidR="00002B8C" w:rsidRPr="001D4649">
              <w:rPr>
                <w:kern w:val="2"/>
                <w:sz w:val="28"/>
                <w:szCs w:val="28"/>
              </w:rPr>
              <w:t xml:space="preserve"> </w:t>
            </w:r>
            <w:r w:rsidRPr="001D4649">
              <w:rPr>
                <w:kern w:val="2"/>
                <w:sz w:val="28"/>
                <w:szCs w:val="28"/>
              </w:rPr>
              <w:t>тыс. рублей;</w:t>
            </w:r>
          </w:p>
          <w:p w:rsidR="00B67D45" w:rsidRPr="001D4649" w:rsidRDefault="00B67D45" w:rsidP="00C443F4">
            <w:pPr>
              <w:autoSpaceDE w:val="0"/>
              <w:autoSpaceDN w:val="0"/>
              <w:adjustRightInd w:val="0"/>
              <w:jc w:val="both"/>
              <w:rPr>
                <w:kern w:val="2"/>
                <w:sz w:val="28"/>
                <w:szCs w:val="28"/>
              </w:rPr>
            </w:pPr>
            <w:r w:rsidRPr="001D4649">
              <w:rPr>
                <w:kern w:val="2"/>
                <w:sz w:val="28"/>
                <w:szCs w:val="28"/>
              </w:rPr>
              <w:t xml:space="preserve">в 2022 году – </w:t>
            </w:r>
            <w:r w:rsidR="00D60591" w:rsidRPr="001D4649">
              <w:rPr>
                <w:kern w:val="2"/>
                <w:sz w:val="28"/>
                <w:szCs w:val="28"/>
              </w:rPr>
              <w:t>7</w:t>
            </w:r>
            <w:r w:rsidR="00CF19C7" w:rsidRPr="001D4649">
              <w:rPr>
                <w:kern w:val="2"/>
                <w:sz w:val="28"/>
                <w:szCs w:val="28"/>
              </w:rPr>
              <w:t>97,8</w:t>
            </w:r>
            <w:r w:rsidR="000B03F5" w:rsidRPr="001D4649">
              <w:rPr>
                <w:kern w:val="2"/>
                <w:sz w:val="28"/>
                <w:szCs w:val="28"/>
              </w:rPr>
              <w:t xml:space="preserve">  </w:t>
            </w:r>
            <w:r w:rsidR="003A3486" w:rsidRPr="001D4649">
              <w:rPr>
                <w:kern w:val="2"/>
                <w:sz w:val="28"/>
                <w:szCs w:val="28"/>
              </w:rPr>
              <w:t xml:space="preserve"> </w:t>
            </w:r>
            <w:r w:rsidRPr="001D4649">
              <w:rPr>
                <w:kern w:val="2"/>
                <w:sz w:val="28"/>
                <w:szCs w:val="28"/>
              </w:rPr>
              <w:t>тыс. рублей;</w:t>
            </w:r>
          </w:p>
          <w:p w:rsidR="00B67D45" w:rsidRPr="001D4649" w:rsidRDefault="00B67D45" w:rsidP="00C443F4">
            <w:pPr>
              <w:autoSpaceDE w:val="0"/>
              <w:autoSpaceDN w:val="0"/>
              <w:adjustRightInd w:val="0"/>
              <w:jc w:val="both"/>
              <w:rPr>
                <w:kern w:val="2"/>
                <w:sz w:val="28"/>
                <w:szCs w:val="28"/>
              </w:rPr>
            </w:pPr>
            <w:r w:rsidRPr="001D4649">
              <w:rPr>
                <w:kern w:val="2"/>
                <w:sz w:val="28"/>
                <w:szCs w:val="28"/>
              </w:rPr>
              <w:t xml:space="preserve">в 2023 году – </w:t>
            </w:r>
            <w:r w:rsidR="00474F08" w:rsidRPr="001D4649">
              <w:rPr>
                <w:kern w:val="2"/>
                <w:sz w:val="28"/>
                <w:szCs w:val="28"/>
              </w:rPr>
              <w:t>662</w:t>
            </w:r>
            <w:r w:rsidR="000B03F5" w:rsidRPr="001D4649">
              <w:rPr>
                <w:kern w:val="2"/>
                <w:sz w:val="28"/>
                <w:szCs w:val="28"/>
              </w:rPr>
              <w:t xml:space="preserve">,9   </w:t>
            </w:r>
            <w:r w:rsidRPr="001D4649">
              <w:rPr>
                <w:kern w:val="2"/>
                <w:sz w:val="28"/>
                <w:szCs w:val="28"/>
              </w:rPr>
              <w:t>тыс. рублей;</w:t>
            </w:r>
          </w:p>
          <w:p w:rsidR="00B67D45" w:rsidRPr="001D4649" w:rsidRDefault="00B67D45" w:rsidP="00C443F4">
            <w:pPr>
              <w:autoSpaceDE w:val="0"/>
              <w:autoSpaceDN w:val="0"/>
              <w:adjustRightInd w:val="0"/>
              <w:jc w:val="both"/>
              <w:rPr>
                <w:kern w:val="2"/>
                <w:sz w:val="28"/>
                <w:szCs w:val="28"/>
              </w:rPr>
            </w:pPr>
            <w:r w:rsidRPr="001D4649">
              <w:rPr>
                <w:kern w:val="2"/>
                <w:sz w:val="28"/>
                <w:szCs w:val="28"/>
              </w:rPr>
              <w:t xml:space="preserve">в 2024 году – </w:t>
            </w:r>
            <w:r w:rsidR="000B03F5" w:rsidRPr="001D4649">
              <w:rPr>
                <w:kern w:val="2"/>
                <w:sz w:val="28"/>
                <w:szCs w:val="28"/>
              </w:rPr>
              <w:t xml:space="preserve">662,9   </w:t>
            </w:r>
            <w:r w:rsidRPr="001D4649">
              <w:rPr>
                <w:kern w:val="2"/>
                <w:sz w:val="28"/>
                <w:szCs w:val="28"/>
              </w:rPr>
              <w:t>тыс. рублей;</w:t>
            </w:r>
          </w:p>
          <w:p w:rsidR="00B67D45" w:rsidRPr="001D4649" w:rsidRDefault="00B67D45" w:rsidP="00C443F4">
            <w:pPr>
              <w:autoSpaceDE w:val="0"/>
              <w:autoSpaceDN w:val="0"/>
              <w:adjustRightInd w:val="0"/>
              <w:jc w:val="both"/>
              <w:rPr>
                <w:kern w:val="2"/>
                <w:sz w:val="28"/>
                <w:szCs w:val="28"/>
              </w:rPr>
            </w:pPr>
            <w:r w:rsidRPr="001D4649">
              <w:rPr>
                <w:kern w:val="2"/>
                <w:sz w:val="28"/>
                <w:szCs w:val="28"/>
              </w:rPr>
              <w:t xml:space="preserve">в 2025 году – </w:t>
            </w:r>
            <w:r w:rsidR="00CB144F" w:rsidRPr="001D4649">
              <w:rPr>
                <w:kern w:val="2"/>
                <w:sz w:val="28"/>
                <w:szCs w:val="28"/>
              </w:rPr>
              <w:t>662,9</w:t>
            </w:r>
            <w:r w:rsidR="003A3486" w:rsidRPr="001D4649">
              <w:rPr>
                <w:kern w:val="2"/>
                <w:sz w:val="28"/>
                <w:szCs w:val="28"/>
              </w:rPr>
              <w:t xml:space="preserve"> </w:t>
            </w:r>
            <w:r w:rsidRPr="001D4649">
              <w:rPr>
                <w:kern w:val="2"/>
                <w:sz w:val="28"/>
                <w:szCs w:val="28"/>
              </w:rPr>
              <w:t>тыс. рублей;</w:t>
            </w:r>
          </w:p>
          <w:p w:rsidR="00B67D45" w:rsidRPr="001D4649" w:rsidRDefault="00B67D45" w:rsidP="00C443F4">
            <w:pPr>
              <w:autoSpaceDE w:val="0"/>
              <w:autoSpaceDN w:val="0"/>
              <w:adjustRightInd w:val="0"/>
              <w:jc w:val="both"/>
              <w:rPr>
                <w:kern w:val="2"/>
                <w:sz w:val="28"/>
                <w:szCs w:val="28"/>
              </w:rPr>
            </w:pPr>
            <w:r w:rsidRPr="001D4649">
              <w:rPr>
                <w:kern w:val="2"/>
                <w:sz w:val="28"/>
                <w:szCs w:val="28"/>
              </w:rPr>
              <w:t xml:space="preserve">в 2026 году – </w:t>
            </w:r>
            <w:r w:rsidR="003A3486" w:rsidRPr="001D4649">
              <w:rPr>
                <w:kern w:val="2"/>
                <w:sz w:val="28"/>
                <w:szCs w:val="28"/>
              </w:rPr>
              <w:t xml:space="preserve">1391,1 </w:t>
            </w:r>
            <w:r w:rsidRPr="001D4649">
              <w:rPr>
                <w:kern w:val="2"/>
                <w:sz w:val="28"/>
                <w:szCs w:val="28"/>
              </w:rPr>
              <w:t>тыс. рублей;</w:t>
            </w:r>
          </w:p>
          <w:p w:rsidR="00B67D45" w:rsidRPr="001D4649" w:rsidRDefault="00B67D45" w:rsidP="00C443F4">
            <w:pPr>
              <w:autoSpaceDE w:val="0"/>
              <w:autoSpaceDN w:val="0"/>
              <w:adjustRightInd w:val="0"/>
              <w:jc w:val="both"/>
              <w:rPr>
                <w:kern w:val="2"/>
                <w:sz w:val="28"/>
                <w:szCs w:val="28"/>
              </w:rPr>
            </w:pPr>
            <w:r w:rsidRPr="001D4649">
              <w:rPr>
                <w:kern w:val="2"/>
                <w:sz w:val="28"/>
                <w:szCs w:val="28"/>
              </w:rPr>
              <w:t xml:space="preserve">в 2027 году – </w:t>
            </w:r>
            <w:r w:rsidR="003A3486" w:rsidRPr="001D4649">
              <w:rPr>
                <w:kern w:val="2"/>
                <w:sz w:val="28"/>
                <w:szCs w:val="28"/>
              </w:rPr>
              <w:t xml:space="preserve">1391,1 </w:t>
            </w:r>
            <w:r w:rsidRPr="001D4649">
              <w:rPr>
                <w:kern w:val="2"/>
                <w:sz w:val="28"/>
                <w:szCs w:val="28"/>
              </w:rPr>
              <w:t>тыс. рублей;</w:t>
            </w:r>
          </w:p>
          <w:p w:rsidR="00B67D45" w:rsidRPr="001D4649" w:rsidRDefault="00B67D45" w:rsidP="00C443F4">
            <w:pPr>
              <w:autoSpaceDE w:val="0"/>
              <w:autoSpaceDN w:val="0"/>
              <w:adjustRightInd w:val="0"/>
              <w:jc w:val="both"/>
              <w:rPr>
                <w:kern w:val="2"/>
                <w:sz w:val="28"/>
                <w:szCs w:val="28"/>
              </w:rPr>
            </w:pPr>
            <w:r w:rsidRPr="001D4649">
              <w:rPr>
                <w:kern w:val="2"/>
                <w:sz w:val="28"/>
                <w:szCs w:val="28"/>
              </w:rPr>
              <w:t xml:space="preserve">в 2028 году – </w:t>
            </w:r>
            <w:r w:rsidR="003A3486" w:rsidRPr="001D4649">
              <w:rPr>
                <w:kern w:val="2"/>
                <w:sz w:val="28"/>
                <w:szCs w:val="28"/>
              </w:rPr>
              <w:t xml:space="preserve">1391,1 </w:t>
            </w:r>
            <w:r w:rsidRPr="001D4649">
              <w:rPr>
                <w:kern w:val="2"/>
                <w:sz w:val="28"/>
                <w:szCs w:val="28"/>
              </w:rPr>
              <w:t>тыс. рублей;</w:t>
            </w:r>
          </w:p>
          <w:p w:rsidR="00B67D45" w:rsidRPr="001D4649" w:rsidRDefault="00B67D45" w:rsidP="00C443F4">
            <w:pPr>
              <w:autoSpaceDE w:val="0"/>
              <w:autoSpaceDN w:val="0"/>
              <w:adjustRightInd w:val="0"/>
              <w:jc w:val="both"/>
              <w:rPr>
                <w:kern w:val="2"/>
                <w:sz w:val="28"/>
                <w:szCs w:val="28"/>
              </w:rPr>
            </w:pPr>
            <w:r w:rsidRPr="001D4649">
              <w:rPr>
                <w:kern w:val="2"/>
                <w:sz w:val="28"/>
                <w:szCs w:val="28"/>
              </w:rPr>
              <w:t xml:space="preserve">в 2029 году – </w:t>
            </w:r>
            <w:r w:rsidR="003A3486" w:rsidRPr="001D4649">
              <w:rPr>
                <w:kern w:val="2"/>
                <w:sz w:val="28"/>
                <w:szCs w:val="28"/>
              </w:rPr>
              <w:t xml:space="preserve">1391,1 </w:t>
            </w:r>
            <w:r w:rsidRPr="001D4649">
              <w:rPr>
                <w:kern w:val="2"/>
                <w:sz w:val="28"/>
                <w:szCs w:val="28"/>
              </w:rPr>
              <w:t>тыс. рублей;</w:t>
            </w:r>
          </w:p>
          <w:p w:rsidR="00B67D45" w:rsidRPr="001D4649" w:rsidRDefault="00B67D45" w:rsidP="00C443F4">
            <w:pPr>
              <w:autoSpaceDE w:val="0"/>
              <w:autoSpaceDN w:val="0"/>
              <w:adjustRightInd w:val="0"/>
              <w:jc w:val="both"/>
              <w:rPr>
                <w:kern w:val="2"/>
                <w:sz w:val="28"/>
                <w:szCs w:val="28"/>
              </w:rPr>
            </w:pPr>
            <w:r w:rsidRPr="001D4649">
              <w:rPr>
                <w:kern w:val="2"/>
                <w:sz w:val="28"/>
                <w:szCs w:val="28"/>
              </w:rPr>
              <w:t xml:space="preserve">в 2030 году – </w:t>
            </w:r>
            <w:r w:rsidR="003A3486" w:rsidRPr="001D4649">
              <w:rPr>
                <w:kern w:val="2"/>
                <w:sz w:val="28"/>
                <w:szCs w:val="28"/>
              </w:rPr>
              <w:t xml:space="preserve">1391,1 </w:t>
            </w:r>
            <w:r w:rsidRPr="001D4649">
              <w:rPr>
                <w:kern w:val="2"/>
                <w:sz w:val="28"/>
                <w:szCs w:val="28"/>
              </w:rPr>
              <w:t>тыс. рублей;</w:t>
            </w:r>
          </w:p>
          <w:p w:rsidR="00B67D45" w:rsidRPr="001D4649" w:rsidRDefault="00B67D45" w:rsidP="00C443F4">
            <w:pPr>
              <w:autoSpaceDE w:val="0"/>
              <w:autoSpaceDN w:val="0"/>
              <w:adjustRightInd w:val="0"/>
              <w:jc w:val="both"/>
              <w:rPr>
                <w:kern w:val="2"/>
                <w:sz w:val="28"/>
                <w:szCs w:val="28"/>
              </w:rPr>
            </w:pPr>
          </w:p>
          <w:p w:rsidR="00B67D45" w:rsidRPr="001D4649" w:rsidRDefault="00B67D45" w:rsidP="00C443F4">
            <w:pPr>
              <w:jc w:val="both"/>
              <w:rPr>
                <w:rFonts w:eastAsia="Calibri"/>
                <w:sz w:val="28"/>
                <w:szCs w:val="28"/>
                <w:lang w:eastAsia="en-US"/>
              </w:rPr>
            </w:pPr>
          </w:p>
        </w:tc>
      </w:tr>
      <w:tr w:rsidR="00B67D45" w:rsidRPr="001D4649" w:rsidTr="00ED249A">
        <w:tc>
          <w:tcPr>
            <w:tcW w:w="3759" w:type="dxa"/>
          </w:tcPr>
          <w:p w:rsidR="00B67D45" w:rsidRPr="001D4649" w:rsidRDefault="00B67D45" w:rsidP="00C443F4">
            <w:pPr>
              <w:spacing w:line="235" w:lineRule="auto"/>
              <w:rPr>
                <w:sz w:val="28"/>
                <w:szCs w:val="28"/>
              </w:rPr>
            </w:pPr>
          </w:p>
        </w:tc>
        <w:tc>
          <w:tcPr>
            <w:tcW w:w="587" w:type="dxa"/>
          </w:tcPr>
          <w:p w:rsidR="00B67D45" w:rsidRPr="001D4649" w:rsidRDefault="00B67D45" w:rsidP="00C443F4">
            <w:pPr>
              <w:autoSpaceDE w:val="0"/>
              <w:autoSpaceDN w:val="0"/>
              <w:adjustRightInd w:val="0"/>
              <w:spacing w:line="235" w:lineRule="auto"/>
              <w:rPr>
                <w:rFonts w:eastAsia="Calibri"/>
                <w:sz w:val="28"/>
                <w:szCs w:val="28"/>
              </w:rPr>
            </w:pPr>
          </w:p>
        </w:tc>
        <w:tc>
          <w:tcPr>
            <w:tcW w:w="5401" w:type="dxa"/>
          </w:tcPr>
          <w:p w:rsidR="00B67D45" w:rsidRPr="001D4649" w:rsidRDefault="00B67D45" w:rsidP="00C443F4">
            <w:pPr>
              <w:autoSpaceDE w:val="0"/>
              <w:autoSpaceDN w:val="0"/>
              <w:adjustRightInd w:val="0"/>
              <w:jc w:val="both"/>
              <w:rPr>
                <w:kern w:val="2"/>
                <w:sz w:val="28"/>
                <w:szCs w:val="28"/>
              </w:rPr>
            </w:pPr>
            <w:r w:rsidRPr="001D4649">
              <w:rPr>
                <w:kern w:val="2"/>
                <w:sz w:val="28"/>
                <w:szCs w:val="28"/>
              </w:rPr>
              <w:t>внебюджетные источники –</w:t>
            </w:r>
            <w:r w:rsidRPr="001D4649">
              <w:rPr>
                <w:kern w:val="2"/>
                <w:sz w:val="28"/>
                <w:szCs w:val="28"/>
              </w:rPr>
              <w:br/>
            </w:r>
            <w:r w:rsidR="00C16DA7" w:rsidRPr="001D4649">
              <w:rPr>
                <w:kern w:val="2"/>
                <w:sz w:val="28"/>
                <w:szCs w:val="28"/>
              </w:rPr>
              <w:t>777</w:t>
            </w:r>
            <w:r w:rsidR="005B5F6C" w:rsidRPr="001D4649">
              <w:rPr>
                <w:kern w:val="2"/>
                <w:sz w:val="28"/>
                <w:szCs w:val="28"/>
              </w:rPr>
              <w:t>882,4</w:t>
            </w:r>
            <w:r w:rsidR="007A068C" w:rsidRPr="001D4649">
              <w:rPr>
                <w:kern w:val="2"/>
                <w:sz w:val="28"/>
                <w:szCs w:val="28"/>
              </w:rPr>
              <w:t xml:space="preserve"> </w:t>
            </w:r>
            <w:r w:rsidRPr="001D4649">
              <w:rPr>
                <w:kern w:val="2"/>
                <w:sz w:val="28"/>
                <w:szCs w:val="28"/>
              </w:rPr>
              <w:t>тыс. рублей, в том числе:</w:t>
            </w:r>
          </w:p>
          <w:p w:rsidR="00B67D45" w:rsidRPr="001D4649" w:rsidRDefault="00B67D45" w:rsidP="00C443F4">
            <w:pPr>
              <w:autoSpaceDE w:val="0"/>
              <w:autoSpaceDN w:val="0"/>
              <w:adjustRightInd w:val="0"/>
              <w:jc w:val="both"/>
              <w:rPr>
                <w:kern w:val="2"/>
                <w:sz w:val="28"/>
                <w:szCs w:val="28"/>
              </w:rPr>
            </w:pPr>
            <w:r w:rsidRPr="001D4649">
              <w:rPr>
                <w:kern w:val="2"/>
                <w:sz w:val="28"/>
                <w:szCs w:val="28"/>
              </w:rPr>
              <w:t xml:space="preserve">в 2019 году – </w:t>
            </w:r>
            <w:r w:rsidR="009D6189" w:rsidRPr="001D4649">
              <w:rPr>
                <w:kern w:val="2"/>
                <w:sz w:val="28"/>
                <w:szCs w:val="28"/>
              </w:rPr>
              <w:t>6</w:t>
            </w:r>
            <w:r w:rsidRPr="001D4649">
              <w:rPr>
                <w:kern w:val="2"/>
                <w:sz w:val="28"/>
                <w:szCs w:val="28"/>
              </w:rPr>
              <w:t>6300,0 тыс. рублей;</w:t>
            </w:r>
          </w:p>
          <w:p w:rsidR="00B67D45" w:rsidRPr="001D4649" w:rsidRDefault="00B67D45" w:rsidP="00C443F4">
            <w:pPr>
              <w:autoSpaceDE w:val="0"/>
              <w:autoSpaceDN w:val="0"/>
              <w:adjustRightInd w:val="0"/>
              <w:jc w:val="both"/>
              <w:rPr>
                <w:kern w:val="2"/>
                <w:sz w:val="28"/>
                <w:szCs w:val="28"/>
              </w:rPr>
            </w:pPr>
            <w:r w:rsidRPr="001D4649">
              <w:rPr>
                <w:kern w:val="2"/>
                <w:sz w:val="28"/>
                <w:szCs w:val="28"/>
              </w:rPr>
              <w:t xml:space="preserve">в 2020 году – </w:t>
            </w:r>
            <w:r w:rsidR="002026BF" w:rsidRPr="001D4649">
              <w:rPr>
                <w:kern w:val="2"/>
                <w:sz w:val="28"/>
                <w:szCs w:val="28"/>
              </w:rPr>
              <w:t>67510,0</w:t>
            </w:r>
            <w:r w:rsidRPr="001D4649">
              <w:rPr>
                <w:kern w:val="2"/>
                <w:sz w:val="28"/>
                <w:szCs w:val="28"/>
              </w:rPr>
              <w:t xml:space="preserve"> тыс. рублей;</w:t>
            </w:r>
          </w:p>
          <w:p w:rsidR="00B67D45" w:rsidRPr="001D4649" w:rsidRDefault="00B67D45" w:rsidP="00C443F4">
            <w:pPr>
              <w:autoSpaceDE w:val="0"/>
              <w:autoSpaceDN w:val="0"/>
              <w:adjustRightInd w:val="0"/>
              <w:jc w:val="both"/>
              <w:rPr>
                <w:kern w:val="2"/>
                <w:sz w:val="28"/>
                <w:szCs w:val="28"/>
              </w:rPr>
            </w:pPr>
            <w:r w:rsidRPr="001D4649">
              <w:rPr>
                <w:kern w:val="2"/>
                <w:sz w:val="28"/>
                <w:szCs w:val="28"/>
              </w:rPr>
              <w:t xml:space="preserve">в 2021 году – </w:t>
            </w:r>
            <w:r w:rsidR="0057270E" w:rsidRPr="001D4649">
              <w:rPr>
                <w:kern w:val="2"/>
                <w:sz w:val="28"/>
                <w:szCs w:val="28"/>
              </w:rPr>
              <w:t>47372,4</w:t>
            </w:r>
            <w:r w:rsidRPr="001D4649">
              <w:rPr>
                <w:kern w:val="2"/>
                <w:sz w:val="28"/>
                <w:szCs w:val="28"/>
              </w:rPr>
              <w:t xml:space="preserve"> тыс. рублей;</w:t>
            </w:r>
          </w:p>
          <w:p w:rsidR="00B67D45" w:rsidRPr="001D4649" w:rsidRDefault="00B67D45" w:rsidP="00C443F4">
            <w:pPr>
              <w:autoSpaceDE w:val="0"/>
              <w:autoSpaceDN w:val="0"/>
              <w:adjustRightInd w:val="0"/>
              <w:jc w:val="both"/>
              <w:rPr>
                <w:kern w:val="2"/>
                <w:sz w:val="28"/>
                <w:szCs w:val="28"/>
              </w:rPr>
            </w:pPr>
            <w:r w:rsidRPr="001D4649">
              <w:rPr>
                <w:kern w:val="2"/>
                <w:sz w:val="28"/>
                <w:szCs w:val="28"/>
              </w:rPr>
              <w:t xml:space="preserve">в 2022 году – </w:t>
            </w:r>
            <w:r w:rsidR="009D6189" w:rsidRPr="001D4649">
              <w:rPr>
                <w:kern w:val="2"/>
                <w:sz w:val="28"/>
                <w:szCs w:val="28"/>
              </w:rPr>
              <w:t>6</w:t>
            </w:r>
            <w:r w:rsidR="007A068C" w:rsidRPr="001D4649">
              <w:rPr>
                <w:kern w:val="2"/>
                <w:sz w:val="28"/>
                <w:szCs w:val="28"/>
              </w:rPr>
              <w:t>63</w:t>
            </w:r>
            <w:r w:rsidR="009876C3" w:rsidRPr="001D4649">
              <w:rPr>
                <w:kern w:val="2"/>
                <w:sz w:val="28"/>
                <w:szCs w:val="28"/>
              </w:rPr>
              <w:t>00</w:t>
            </w:r>
            <w:r w:rsidRPr="001D4649">
              <w:rPr>
                <w:kern w:val="2"/>
                <w:sz w:val="28"/>
                <w:szCs w:val="28"/>
              </w:rPr>
              <w:t>,0 тыс. рублей;</w:t>
            </w:r>
          </w:p>
          <w:p w:rsidR="00B67D45" w:rsidRPr="001D4649" w:rsidRDefault="00B67D45" w:rsidP="00C443F4">
            <w:pPr>
              <w:autoSpaceDE w:val="0"/>
              <w:autoSpaceDN w:val="0"/>
              <w:adjustRightInd w:val="0"/>
              <w:jc w:val="both"/>
              <w:rPr>
                <w:kern w:val="2"/>
                <w:sz w:val="28"/>
                <w:szCs w:val="28"/>
              </w:rPr>
            </w:pPr>
            <w:r w:rsidRPr="001D4649">
              <w:rPr>
                <w:kern w:val="2"/>
                <w:sz w:val="28"/>
                <w:szCs w:val="28"/>
              </w:rPr>
              <w:t xml:space="preserve">в 2023 году – </w:t>
            </w:r>
            <w:r w:rsidR="009876C3" w:rsidRPr="001D4649">
              <w:rPr>
                <w:kern w:val="2"/>
                <w:sz w:val="28"/>
                <w:szCs w:val="28"/>
              </w:rPr>
              <w:t xml:space="preserve">66300,0  </w:t>
            </w:r>
            <w:r w:rsidRPr="001D4649">
              <w:rPr>
                <w:kern w:val="2"/>
                <w:sz w:val="28"/>
                <w:szCs w:val="28"/>
              </w:rPr>
              <w:t>тыс. рублей;</w:t>
            </w:r>
          </w:p>
          <w:p w:rsidR="00B67D45" w:rsidRPr="001D4649" w:rsidRDefault="00B67D45" w:rsidP="00C443F4">
            <w:pPr>
              <w:autoSpaceDE w:val="0"/>
              <w:autoSpaceDN w:val="0"/>
              <w:adjustRightInd w:val="0"/>
              <w:jc w:val="both"/>
              <w:rPr>
                <w:kern w:val="2"/>
                <w:sz w:val="28"/>
                <w:szCs w:val="28"/>
              </w:rPr>
            </w:pPr>
            <w:r w:rsidRPr="001D4649">
              <w:rPr>
                <w:kern w:val="2"/>
                <w:sz w:val="28"/>
                <w:szCs w:val="28"/>
              </w:rPr>
              <w:t xml:space="preserve">в 2024 году – </w:t>
            </w:r>
            <w:r w:rsidR="009876C3" w:rsidRPr="001D4649">
              <w:rPr>
                <w:kern w:val="2"/>
                <w:sz w:val="28"/>
                <w:szCs w:val="28"/>
              </w:rPr>
              <w:t xml:space="preserve">66300,0 </w:t>
            </w:r>
            <w:r w:rsidRPr="001D4649">
              <w:rPr>
                <w:kern w:val="2"/>
                <w:sz w:val="28"/>
                <w:szCs w:val="28"/>
              </w:rPr>
              <w:t>тыс. рублей;</w:t>
            </w:r>
          </w:p>
          <w:p w:rsidR="00B67D45" w:rsidRPr="001D4649" w:rsidRDefault="00B67D45" w:rsidP="00C443F4">
            <w:pPr>
              <w:autoSpaceDE w:val="0"/>
              <w:autoSpaceDN w:val="0"/>
              <w:adjustRightInd w:val="0"/>
              <w:jc w:val="both"/>
              <w:rPr>
                <w:kern w:val="2"/>
                <w:sz w:val="28"/>
                <w:szCs w:val="28"/>
              </w:rPr>
            </w:pPr>
            <w:r w:rsidRPr="001D4649">
              <w:rPr>
                <w:kern w:val="2"/>
                <w:sz w:val="28"/>
                <w:szCs w:val="28"/>
              </w:rPr>
              <w:t xml:space="preserve">в 2025 году – </w:t>
            </w:r>
            <w:r w:rsidR="009876C3" w:rsidRPr="001D4649">
              <w:rPr>
                <w:kern w:val="2"/>
                <w:sz w:val="28"/>
                <w:szCs w:val="28"/>
              </w:rPr>
              <w:t xml:space="preserve">66300,0 </w:t>
            </w:r>
            <w:r w:rsidRPr="001D4649">
              <w:rPr>
                <w:kern w:val="2"/>
                <w:sz w:val="28"/>
                <w:szCs w:val="28"/>
              </w:rPr>
              <w:t xml:space="preserve"> тыс. рублей;</w:t>
            </w:r>
          </w:p>
          <w:p w:rsidR="00B67D45" w:rsidRPr="001D4649" w:rsidRDefault="00B67D45" w:rsidP="00C443F4">
            <w:pPr>
              <w:autoSpaceDE w:val="0"/>
              <w:autoSpaceDN w:val="0"/>
              <w:adjustRightInd w:val="0"/>
              <w:jc w:val="both"/>
              <w:rPr>
                <w:kern w:val="2"/>
                <w:sz w:val="28"/>
                <w:szCs w:val="28"/>
              </w:rPr>
            </w:pPr>
            <w:r w:rsidRPr="001D4649">
              <w:rPr>
                <w:kern w:val="2"/>
                <w:sz w:val="28"/>
                <w:szCs w:val="28"/>
              </w:rPr>
              <w:t xml:space="preserve">в 2026 году – </w:t>
            </w:r>
            <w:r w:rsidR="009876C3" w:rsidRPr="001D4649">
              <w:rPr>
                <w:kern w:val="2"/>
                <w:sz w:val="28"/>
                <w:szCs w:val="28"/>
              </w:rPr>
              <w:t xml:space="preserve">66300,0 </w:t>
            </w:r>
            <w:r w:rsidR="007A068C" w:rsidRPr="001D4649">
              <w:rPr>
                <w:kern w:val="2"/>
                <w:sz w:val="28"/>
                <w:szCs w:val="28"/>
              </w:rPr>
              <w:t xml:space="preserve"> </w:t>
            </w:r>
            <w:r w:rsidRPr="001D4649">
              <w:rPr>
                <w:kern w:val="2"/>
                <w:sz w:val="28"/>
                <w:szCs w:val="28"/>
              </w:rPr>
              <w:t>тыс. рублей;</w:t>
            </w:r>
          </w:p>
          <w:p w:rsidR="00B67D45" w:rsidRPr="001D4649" w:rsidRDefault="00B67D45" w:rsidP="00C443F4">
            <w:pPr>
              <w:autoSpaceDE w:val="0"/>
              <w:autoSpaceDN w:val="0"/>
              <w:adjustRightInd w:val="0"/>
              <w:jc w:val="both"/>
              <w:rPr>
                <w:kern w:val="2"/>
                <w:sz w:val="28"/>
                <w:szCs w:val="28"/>
              </w:rPr>
            </w:pPr>
            <w:r w:rsidRPr="001D4649">
              <w:rPr>
                <w:kern w:val="2"/>
                <w:sz w:val="28"/>
                <w:szCs w:val="28"/>
              </w:rPr>
              <w:lastRenderedPageBreak/>
              <w:t xml:space="preserve">в 2027 году – </w:t>
            </w:r>
            <w:r w:rsidR="009876C3" w:rsidRPr="001D4649">
              <w:rPr>
                <w:kern w:val="2"/>
                <w:sz w:val="28"/>
                <w:szCs w:val="28"/>
              </w:rPr>
              <w:t xml:space="preserve">66300,0 </w:t>
            </w:r>
            <w:r w:rsidRPr="001D4649">
              <w:rPr>
                <w:kern w:val="2"/>
                <w:sz w:val="28"/>
                <w:szCs w:val="28"/>
              </w:rPr>
              <w:t>тыс. рублей;</w:t>
            </w:r>
          </w:p>
          <w:p w:rsidR="00B67D45" w:rsidRPr="001D4649" w:rsidRDefault="00B67D45" w:rsidP="00C443F4">
            <w:pPr>
              <w:autoSpaceDE w:val="0"/>
              <w:autoSpaceDN w:val="0"/>
              <w:adjustRightInd w:val="0"/>
              <w:jc w:val="both"/>
              <w:rPr>
                <w:kern w:val="2"/>
                <w:sz w:val="28"/>
                <w:szCs w:val="28"/>
              </w:rPr>
            </w:pPr>
            <w:r w:rsidRPr="001D4649">
              <w:rPr>
                <w:kern w:val="2"/>
                <w:sz w:val="28"/>
                <w:szCs w:val="28"/>
              </w:rPr>
              <w:t xml:space="preserve">в 2028 году – </w:t>
            </w:r>
            <w:r w:rsidR="009876C3" w:rsidRPr="001D4649">
              <w:rPr>
                <w:kern w:val="2"/>
                <w:sz w:val="28"/>
                <w:szCs w:val="28"/>
              </w:rPr>
              <w:t xml:space="preserve">66300,0 </w:t>
            </w:r>
            <w:r w:rsidRPr="001D4649">
              <w:rPr>
                <w:kern w:val="2"/>
                <w:sz w:val="28"/>
                <w:szCs w:val="28"/>
              </w:rPr>
              <w:t>тыс. рублей;</w:t>
            </w:r>
          </w:p>
          <w:p w:rsidR="00B67D45" w:rsidRPr="001D4649" w:rsidRDefault="00B67D45" w:rsidP="00C443F4">
            <w:pPr>
              <w:autoSpaceDE w:val="0"/>
              <w:autoSpaceDN w:val="0"/>
              <w:adjustRightInd w:val="0"/>
              <w:jc w:val="both"/>
              <w:rPr>
                <w:kern w:val="2"/>
                <w:sz w:val="28"/>
                <w:szCs w:val="28"/>
              </w:rPr>
            </w:pPr>
            <w:r w:rsidRPr="001D4649">
              <w:rPr>
                <w:kern w:val="2"/>
                <w:sz w:val="28"/>
                <w:szCs w:val="28"/>
              </w:rPr>
              <w:t xml:space="preserve">в 2029 году – </w:t>
            </w:r>
            <w:r w:rsidR="009876C3" w:rsidRPr="001D4649">
              <w:rPr>
                <w:kern w:val="2"/>
                <w:sz w:val="28"/>
                <w:szCs w:val="28"/>
              </w:rPr>
              <w:t xml:space="preserve">66300,0 </w:t>
            </w:r>
            <w:r w:rsidRPr="001D4649">
              <w:rPr>
                <w:kern w:val="2"/>
                <w:sz w:val="28"/>
                <w:szCs w:val="28"/>
              </w:rPr>
              <w:t>тыс. рублей;</w:t>
            </w:r>
          </w:p>
          <w:p w:rsidR="00B67D45" w:rsidRPr="001D4649" w:rsidRDefault="00B67D45" w:rsidP="00C443F4">
            <w:pPr>
              <w:autoSpaceDE w:val="0"/>
              <w:autoSpaceDN w:val="0"/>
              <w:adjustRightInd w:val="0"/>
              <w:jc w:val="both"/>
              <w:rPr>
                <w:kern w:val="2"/>
                <w:sz w:val="28"/>
                <w:szCs w:val="28"/>
              </w:rPr>
            </w:pPr>
            <w:r w:rsidRPr="001D4649">
              <w:rPr>
                <w:kern w:val="2"/>
                <w:sz w:val="28"/>
                <w:szCs w:val="28"/>
              </w:rPr>
              <w:t xml:space="preserve">в 2030 году – </w:t>
            </w:r>
            <w:r w:rsidR="009876C3" w:rsidRPr="001D4649">
              <w:rPr>
                <w:kern w:val="2"/>
                <w:sz w:val="28"/>
                <w:szCs w:val="28"/>
              </w:rPr>
              <w:t xml:space="preserve">66300,0 </w:t>
            </w:r>
            <w:r w:rsidR="007A068C" w:rsidRPr="001D4649">
              <w:rPr>
                <w:kern w:val="2"/>
                <w:sz w:val="28"/>
                <w:szCs w:val="28"/>
              </w:rPr>
              <w:t xml:space="preserve"> </w:t>
            </w:r>
            <w:r w:rsidRPr="001D4649">
              <w:rPr>
                <w:kern w:val="2"/>
                <w:sz w:val="28"/>
                <w:szCs w:val="28"/>
              </w:rPr>
              <w:t>тыс. рублей;</w:t>
            </w:r>
          </w:p>
          <w:p w:rsidR="00B67D45" w:rsidRPr="001D4649" w:rsidRDefault="00B67D45" w:rsidP="00C443F4">
            <w:pPr>
              <w:autoSpaceDE w:val="0"/>
              <w:autoSpaceDN w:val="0"/>
              <w:adjustRightInd w:val="0"/>
              <w:jc w:val="both"/>
              <w:rPr>
                <w:kern w:val="2"/>
                <w:sz w:val="28"/>
                <w:szCs w:val="28"/>
              </w:rPr>
            </w:pPr>
          </w:p>
        </w:tc>
      </w:tr>
      <w:tr w:rsidR="00B67D45" w:rsidRPr="001D4649" w:rsidTr="00ED249A">
        <w:tc>
          <w:tcPr>
            <w:tcW w:w="3759" w:type="dxa"/>
          </w:tcPr>
          <w:p w:rsidR="00B67D45" w:rsidRPr="001D4649" w:rsidRDefault="00B67D45" w:rsidP="00C443F4">
            <w:pPr>
              <w:spacing w:line="235" w:lineRule="auto"/>
              <w:rPr>
                <w:szCs w:val="28"/>
              </w:rPr>
            </w:pPr>
          </w:p>
        </w:tc>
        <w:tc>
          <w:tcPr>
            <w:tcW w:w="587" w:type="dxa"/>
          </w:tcPr>
          <w:p w:rsidR="00B67D45" w:rsidRPr="001D4649" w:rsidRDefault="00B67D45" w:rsidP="00C443F4">
            <w:pPr>
              <w:autoSpaceDE w:val="0"/>
              <w:autoSpaceDN w:val="0"/>
              <w:adjustRightInd w:val="0"/>
              <w:spacing w:line="235" w:lineRule="auto"/>
              <w:rPr>
                <w:rFonts w:eastAsia="Calibri"/>
                <w:sz w:val="24"/>
                <w:szCs w:val="28"/>
              </w:rPr>
            </w:pPr>
          </w:p>
        </w:tc>
        <w:tc>
          <w:tcPr>
            <w:tcW w:w="5401" w:type="dxa"/>
          </w:tcPr>
          <w:p w:rsidR="00B67D45" w:rsidRPr="001D4649" w:rsidRDefault="00B67D45" w:rsidP="00C443F4">
            <w:pPr>
              <w:autoSpaceDE w:val="0"/>
              <w:autoSpaceDN w:val="0"/>
              <w:adjustRightInd w:val="0"/>
              <w:spacing w:line="235" w:lineRule="auto"/>
              <w:jc w:val="both"/>
              <w:rPr>
                <w:rFonts w:eastAsia="Calibri"/>
                <w:sz w:val="24"/>
                <w:szCs w:val="28"/>
              </w:rPr>
            </w:pPr>
          </w:p>
        </w:tc>
      </w:tr>
      <w:tr w:rsidR="00B67D45" w:rsidRPr="001D4649" w:rsidTr="00ED249A">
        <w:tc>
          <w:tcPr>
            <w:tcW w:w="3759" w:type="dxa"/>
          </w:tcPr>
          <w:p w:rsidR="00B67D45" w:rsidRPr="001D4649" w:rsidRDefault="00B67D45" w:rsidP="00C443F4">
            <w:pPr>
              <w:spacing w:line="235" w:lineRule="auto"/>
              <w:rPr>
                <w:szCs w:val="28"/>
              </w:rPr>
            </w:pPr>
            <w:r w:rsidRPr="001D4649">
              <w:rPr>
                <w:sz w:val="28"/>
                <w:szCs w:val="28"/>
              </w:rPr>
              <w:t xml:space="preserve">Ожидаемые результаты реализации муниципальной программы </w:t>
            </w:r>
            <w:r w:rsidR="009B617B" w:rsidRPr="001D4649">
              <w:rPr>
                <w:sz w:val="28"/>
                <w:szCs w:val="28"/>
              </w:rPr>
              <w:t>Октябрьского района</w:t>
            </w:r>
          </w:p>
        </w:tc>
        <w:tc>
          <w:tcPr>
            <w:tcW w:w="587" w:type="dxa"/>
          </w:tcPr>
          <w:p w:rsidR="00B67D45" w:rsidRPr="001D4649" w:rsidRDefault="00B67D45" w:rsidP="00C443F4">
            <w:pPr>
              <w:spacing w:line="235" w:lineRule="auto"/>
              <w:rPr>
                <w:szCs w:val="28"/>
              </w:rPr>
            </w:pPr>
            <w:r w:rsidRPr="001D4649">
              <w:rPr>
                <w:sz w:val="28"/>
                <w:szCs w:val="28"/>
              </w:rPr>
              <w:t>–</w:t>
            </w:r>
          </w:p>
        </w:tc>
        <w:tc>
          <w:tcPr>
            <w:tcW w:w="5401" w:type="dxa"/>
          </w:tcPr>
          <w:p w:rsidR="007F0817" w:rsidRPr="001D4649" w:rsidRDefault="00501BEF" w:rsidP="00C443F4">
            <w:pPr>
              <w:spacing w:line="235" w:lineRule="auto"/>
              <w:jc w:val="both"/>
              <w:rPr>
                <w:kern w:val="2"/>
                <w:sz w:val="28"/>
                <w:szCs w:val="28"/>
              </w:rPr>
            </w:pPr>
            <w:r w:rsidRPr="001D4649">
              <w:rPr>
                <w:kern w:val="2"/>
                <w:sz w:val="28"/>
                <w:szCs w:val="28"/>
              </w:rPr>
              <w:t>с</w:t>
            </w:r>
            <w:r w:rsidR="007F0817" w:rsidRPr="001D4649">
              <w:rPr>
                <w:kern w:val="2"/>
                <w:sz w:val="28"/>
                <w:szCs w:val="28"/>
              </w:rPr>
              <w:t xml:space="preserve">оздание условий, формирующих благоприятный инвестиционный климат; </w:t>
            </w:r>
          </w:p>
          <w:p w:rsidR="007F0817" w:rsidRPr="001D4649" w:rsidRDefault="007F0817" w:rsidP="00C443F4">
            <w:pPr>
              <w:spacing w:line="235" w:lineRule="auto"/>
              <w:jc w:val="both"/>
              <w:rPr>
                <w:kern w:val="2"/>
                <w:sz w:val="28"/>
                <w:szCs w:val="28"/>
              </w:rPr>
            </w:pPr>
            <w:r w:rsidRPr="001D4649">
              <w:rPr>
                <w:kern w:val="2"/>
                <w:sz w:val="28"/>
                <w:szCs w:val="28"/>
              </w:rPr>
              <w:t>Улучшение качества и уровня жизни Октябрьского района.</w:t>
            </w:r>
          </w:p>
          <w:p w:rsidR="00156EA7" w:rsidRPr="001D4649" w:rsidRDefault="00156EA7" w:rsidP="00156EA7">
            <w:pPr>
              <w:spacing w:line="235" w:lineRule="auto"/>
              <w:jc w:val="both"/>
              <w:rPr>
                <w:kern w:val="2"/>
                <w:sz w:val="28"/>
                <w:szCs w:val="28"/>
              </w:rPr>
            </w:pPr>
            <w:r w:rsidRPr="001D4649">
              <w:rPr>
                <w:kern w:val="2"/>
                <w:sz w:val="28"/>
                <w:szCs w:val="28"/>
              </w:rPr>
              <w:t xml:space="preserve">Создание эффективной системы работы </w:t>
            </w:r>
            <w:proofErr w:type="gramStart"/>
            <w:r w:rsidRPr="001D4649">
              <w:rPr>
                <w:kern w:val="2"/>
                <w:sz w:val="28"/>
                <w:szCs w:val="28"/>
              </w:rPr>
              <w:t>по</w:t>
            </w:r>
            <w:proofErr w:type="gramEnd"/>
          </w:p>
          <w:p w:rsidR="00156EA7" w:rsidRPr="001D4649" w:rsidRDefault="00156EA7" w:rsidP="00156EA7">
            <w:pPr>
              <w:spacing w:line="235" w:lineRule="auto"/>
              <w:jc w:val="both"/>
              <w:rPr>
                <w:kern w:val="2"/>
                <w:sz w:val="28"/>
                <w:szCs w:val="28"/>
              </w:rPr>
            </w:pPr>
            <w:r w:rsidRPr="001D4649">
              <w:rPr>
                <w:kern w:val="2"/>
                <w:sz w:val="28"/>
                <w:szCs w:val="28"/>
              </w:rPr>
              <w:t>защите прав потребителей и обеспечению</w:t>
            </w:r>
          </w:p>
          <w:p w:rsidR="00156EA7" w:rsidRPr="001D4649" w:rsidRDefault="00156EA7" w:rsidP="00156EA7">
            <w:pPr>
              <w:spacing w:line="235" w:lineRule="auto"/>
              <w:jc w:val="both"/>
              <w:rPr>
                <w:kern w:val="2"/>
                <w:sz w:val="28"/>
                <w:szCs w:val="28"/>
              </w:rPr>
            </w:pPr>
            <w:r w:rsidRPr="001D4649">
              <w:rPr>
                <w:kern w:val="2"/>
                <w:sz w:val="28"/>
                <w:szCs w:val="28"/>
              </w:rPr>
              <w:t xml:space="preserve">жителей </w:t>
            </w:r>
            <w:r w:rsidR="00A42E41" w:rsidRPr="001D4649">
              <w:rPr>
                <w:kern w:val="2"/>
                <w:sz w:val="28"/>
                <w:szCs w:val="28"/>
              </w:rPr>
              <w:t>Октябрьского</w:t>
            </w:r>
            <w:r w:rsidRPr="001D4649">
              <w:rPr>
                <w:kern w:val="2"/>
                <w:sz w:val="28"/>
                <w:szCs w:val="28"/>
              </w:rPr>
              <w:t xml:space="preserve"> района</w:t>
            </w:r>
          </w:p>
          <w:p w:rsidR="00156EA7" w:rsidRPr="001D4649" w:rsidRDefault="00156EA7" w:rsidP="00156EA7">
            <w:pPr>
              <w:spacing w:line="235" w:lineRule="auto"/>
              <w:jc w:val="both"/>
              <w:rPr>
                <w:kern w:val="2"/>
                <w:sz w:val="28"/>
                <w:szCs w:val="28"/>
              </w:rPr>
            </w:pPr>
            <w:r w:rsidRPr="001D4649">
              <w:rPr>
                <w:kern w:val="2"/>
                <w:sz w:val="28"/>
                <w:szCs w:val="28"/>
              </w:rPr>
              <w:t>качественными товарами, работами и</w:t>
            </w:r>
          </w:p>
          <w:p w:rsidR="00156EA7" w:rsidRPr="001D4649" w:rsidRDefault="00156EA7" w:rsidP="00156EA7">
            <w:pPr>
              <w:spacing w:line="235" w:lineRule="auto"/>
              <w:jc w:val="both"/>
              <w:rPr>
                <w:kern w:val="2"/>
                <w:sz w:val="28"/>
                <w:szCs w:val="28"/>
              </w:rPr>
            </w:pPr>
            <w:r w:rsidRPr="001D4649">
              <w:rPr>
                <w:kern w:val="2"/>
                <w:sz w:val="28"/>
                <w:szCs w:val="28"/>
              </w:rPr>
              <w:t>услугами</w:t>
            </w:r>
            <w:r w:rsidR="00A42E41" w:rsidRPr="001D4649">
              <w:rPr>
                <w:kern w:val="2"/>
                <w:sz w:val="28"/>
                <w:szCs w:val="28"/>
              </w:rPr>
              <w:t>.</w:t>
            </w:r>
          </w:p>
          <w:p w:rsidR="00B67D45" w:rsidRPr="001D4649" w:rsidRDefault="00B67D45" w:rsidP="00C443F4">
            <w:pPr>
              <w:autoSpaceDE w:val="0"/>
              <w:autoSpaceDN w:val="0"/>
              <w:adjustRightInd w:val="0"/>
              <w:spacing w:line="235" w:lineRule="auto"/>
              <w:jc w:val="both"/>
              <w:rPr>
                <w:szCs w:val="28"/>
              </w:rPr>
            </w:pPr>
          </w:p>
        </w:tc>
      </w:tr>
    </w:tbl>
    <w:p w:rsidR="00B67D45" w:rsidRPr="001D4649" w:rsidRDefault="00B67D45" w:rsidP="00C443F4">
      <w:pPr>
        <w:jc w:val="center"/>
        <w:outlineLvl w:val="0"/>
        <w:rPr>
          <w:sz w:val="28"/>
          <w:szCs w:val="28"/>
        </w:rPr>
      </w:pPr>
    </w:p>
    <w:p w:rsidR="00B67D45" w:rsidRPr="001D4649" w:rsidRDefault="00B67D45" w:rsidP="00C443F4">
      <w:pPr>
        <w:jc w:val="center"/>
        <w:outlineLvl w:val="0"/>
        <w:rPr>
          <w:sz w:val="28"/>
          <w:szCs w:val="28"/>
        </w:rPr>
      </w:pPr>
      <w:r w:rsidRPr="001D4649">
        <w:rPr>
          <w:sz w:val="28"/>
          <w:szCs w:val="28"/>
        </w:rPr>
        <w:t>Паспорт</w:t>
      </w:r>
    </w:p>
    <w:p w:rsidR="00B67D45" w:rsidRPr="001D4649" w:rsidRDefault="00B67D45" w:rsidP="00C443F4">
      <w:pPr>
        <w:ind w:firstLine="720"/>
        <w:jc w:val="center"/>
        <w:rPr>
          <w:sz w:val="28"/>
          <w:szCs w:val="28"/>
        </w:rPr>
      </w:pPr>
      <w:r w:rsidRPr="001D4649">
        <w:rPr>
          <w:sz w:val="28"/>
          <w:szCs w:val="28"/>
        </w:rPr>
        <w:t>подпрограммы «Создание благоприятных условий для привлечения инвестиций в Октябрьский район»</w:t>
      </w:r>
    </w:p>
    <w:p w:rsidR="00B67D45" w:rsidRPr="001D4649" w:rsidRDefault="00B67D45" w:rsidP="00C443F4">
      <w:pPr>
        <w:jc w:val="both"/>
        <w:rPr>
          <w:sz w:val="28"/>
          <w:szCs w:val="28"/>
        </w:rPr>
      </w:pPr>
    </w:p>
    <w:tbl>
      <w:tblPr>
        <w:tblW w:w="5017" w:type="pct"/>
        <w:tblInd w:w="-34" w:type="dxa"/>
        <w:tblLayout w:type="fixed"/>
        <w:tblLook w:val="00A0" w:firstRow="1" w:lastRow="0" w:firstColumn="1" w:lastColumn="0" w:noHBand="0" w:noVBand="0"/>
      </w:tblPr>
      <w:tblGrid>
        <w:gridCol w:w="3793"/>
        <w:gridCol w:w="587"/>
        <w:gridCol w:w="5509"/>
      </w:tblGrid>
      <w:tr w:rsidR="00B67D45" w:rsidRPr="001D4649" w:rsidTr="00261847">
        <w:tc>
          <w:tcPr>
            <w:tcW w:w="3837" w:type="dxa"/>
          </w:tcPr>
          <w:p w:rsidR="00B67D45" w:rsidRPr="001D4649" w:rsidRDefault="00B67D45" w:rsidP="00C443F4">
            <w:pPr>
              <w:spacing w:line="235" w:lineRule="auto"/>
              <w:rPr>
                <w:szCs w:val="28"/>
              </w:rPr>
            </w:pPr>
            <w:r w:rsidRPr="001D4649">
              <w:rPr>
                <w:sz w:val="28"/>
                <w:szCs w:val="28"/>
              </w:rPr>
              <w:t xml:space="preserve">Наименование подпрограммы </w:t>
            </w:r>
          </w:p>
        </w:tc>
        <w:tc>
          <w:tcPr>
            <w:tcW w:w="591" w:type="dxa"/>
          </w:tcPr>
          <w:p w:rsidR="00B67D45" w:rsidRPr="001D4649" w:rsidRDefault="00B67D45" w:rsidP="00C443F4">
            <w:pPr>
              <w:spacing w:line="235" w:lineRule="auto"/>
              <w:rPr>
                <w:szCs w:val="28"/>
              </w:rPr>
            </w:pPr>
            <w:r w:rsidRPr="001D4649">
              <w:rPr>
                <w:sz w:val="28"/>
                <w:szCs w:val="28"/>
              </w:rPr>
              <w:t>–</w:t>
            </w:r>
          </w:p>
        </w:tc>
        <w:tc>
          <w:tcPr>
            <w:tcW w:w="5574" w:type="dxa"/>
          </w:tcPr>
          <w:p w:rsidR="00B67D45" w:rsidRPr="001D4649" w:rsidRDefault="00B67D45" w:rsidP="00C443F4">
            <w:pPr>
              <w:spacing w:line="232" w:lineRule="auto"/>
              <w:jc w:val="both"/>
              <w:rPr>
                <w:szCs w:val="28"/>
              </w:rPr>
            </w:pPr>
            <w:r w:rsidRPr="001D4649">
              <w:rPr>
                <w:sz w:val="28"/>
                <w:szCs w:val="28"/>
              </w:rPr>
              <w:t xml:space="preserve"> «Создание благоприятных условий для привлечения инвестиций в Октябрьский район» (далее – подпрограмма 1) </w:t>
            </w:r>
          </w:p>
        </w:tc>
      </w:tr>
      <w:tr w:rsidR="00B67D45" w:rsidRPr="001D4649" w:rsidTr="00261847">
        <w:tc>
          <w:tcPr>
            <w:tcW w:w="3837" w:type="dxa"/>
          </w:tcPr>
          <w:p w:rsidR="00B67D45" w:rsidRPr="001D4649" w:rsidRDefault="00B67D45" w:rsidP="00C443F4">
            <w:pPr>
              <w:spacing w:line="235" w:lineRule="auto"/>
              <w:rPr>
                <w:szCs w:val="28"/>
              </w:rPr>
            </w:pPr>
          </w:p>
        </w:tc>
        <w:tc>
          <w:tcPr>
            <w:tcW w:w="591" w:type="dxa"/>
          </w:tcPr>
          <w:p w:rsidR="00B67D45" w:rsidRPr="001D4649" w:rsidRDefault="00B67D45" w:rsidP="00C443F4">
            <w:pPr>
              <w:spacing w:line="235" w:lineRule="auto"/>
              <w:rPr>
                <w:szCs w:val="28"/>
              </w:rPr>
            </w:pPr>
          </w:p>
        </w:tc>
        <w:tc>
          <w:tcPr>
            <w:tcW w:w="5574" w:type="dxa"/>
          </w:tcPr>
          <w:p w:rsidR="00B67D45" w:rsidRPr="001D4649" w:rsidRDefault="00B67D45" w:rsidP="00C443F4">
            <w:pPr>
              <w:spacing w:line="232" w:lineRule="auto"/>
              <w:jc w:val="both"/>
              <w:rPr>
                <w:szCs w:val="28"/>
              </w:rPr>
            </w:pPr>
          </w:p>
        </w:tc>
      </w:tr>
      <w:tr w:rsidR="00B67D45" w:rsidRPr="001D4649" w:rsidTr="00FA7149">
        <w:trPr>
          <w:trHeight w:val="303"/>
        </w:trPr>
        <w:tc>
          <w:tcPr>
            <w:tcW w:w="3837" w:type="dxa"/>
          </w:tcPr>
          <w:p w:rsidR="00B67D45" w:rsidRPr="001D4649" w:rsidRDefault="00B67D45" w:rsidP="00C443F4">
            <w:pPr>
              <w:spacing w:line="235" w:lineRule="auto"/>
              <w:rPr>
                <w:szCs w:val="28"/>
              </w:rPr>
            </w:pPr>
          </w:p>
        </w:tc>
        <w:tc>
          <w:tcPr>
            <w:tcW w:w="591" w:type="dxa"/>
          </w:tcPr>
          <w:p w:rsidR="00B67D45" w:rsidRPr="001D4649" w:rsidRDefault="00B67D45" w:rsidP="00C443F4">
            <w:pPr>
              <w:spacing w:line="235" w:lineRule="auto"/>
              <w:rPr>
                <w:szCs w:val="28"/>
              </w:rPr>
            </w:pPr>
          </w:p>
        </w:tc>
        <w:tc>
          <w:tcPr>
            <w:tcW w:w="5574" w:type="dxa"/>
          </w:tcPr>
          <w:p w:rsidR="00B67D45" w:rsidRPr="001D4649" w:rsidRDefault="00B67D45" w:rsidP="00C443F4">
            <w:pPr>
              <w:spacing w:line="235" w:lineRule="auto"/>
              <w:jc w:val="both"/>
              <w:rPr>
                <w:szCs w:val="28"/>
              </w:rPr>
            </w:pPr>
          </w:p>
        </w:tc>
      </w:tr>
      <w:tr w:rsidR="00B67D45" w:rsidRPr="001D4649" w:rsidTr="00563114">
        <w:tc>
          <w:tcPr>
            <w:tcW w:w="3837" w:type="dxa"/>
          </w:tcPr>
          <w:p w:rsidR="00B67D45" w:rsidRPr="001D4649" w:rsidRDefault="00B67D45" w:rsidP="00C443F4">
            <w:pPr>
              <w:rPr>
                <w:sz w:val="28"/>
                <w:szCs w:val="28"/>
              </w:rPr>
            </w:pPr>
            <w:r w:rsidRPr="001D4649">
              <w:rPr>
                <w:sz w:val="28"/>
                <w:szCs w:val="28"/>
              </w:rPr>
              <w:t>Ответственный исполнитель подпрограммы</w:t>
            </w:r>
          </w:p>
          <w:p w:rsidR="00B67D45" w:rsidRPr="001D4649" w:rsidRDefault="00B67D45" w:rsidP="00C443F4">
            <w:pPr>
              <w:spacing w:line="235" w:lineRule="auto"/>
              <w:rPr>
                <w:szCs w:val="28"/>
              </w:rPr>
            </w:pPr>
          </w:p>
        </w:tc>
        <w:tc>
          <w:tcPr>
            <w:tcW w:w="591" w:type="dxa"/>
          </w:tcPr>
          <w:p w:rsidR="00B67D45" w:rsidRPr="001D4649" w:rsidRDefault="00B67D45" w:rsidP="00C443F4">
            <w:pPr>
              <w:spacing w:line="235" w:lineRule="auto"/>
              <w:rPr>
                <w:szCs w:val="28"/>
              </w:rPr>
            </w:pPr>
          </w:p>
        </w:tc>
        <w:tc>
          <w:tcPr>
            <w:tcW w:w="5574" w:type="dxa"/>
            <w:shd w:val="clear" w:color="auto" w:fill="auto"/>
          </w:tcPr>
          <w:p w:rsidR="00BC0AFC" w:rsidRPr="001D4649" w:rsidRDefault="00ED2E9E" w:rsidP="00C443F4">
            <w:pPr>
              <w:spacing w:line="235" w:lineRule="auto"/>
              <w:jc w:val="both"/>
              <w:rPr>
                <w:sz w:val="28"/>
                <w:szCs w:val="28"/>
              </w:rPr>
            </w:pPr>
            <w:r w:rsidRPr="001D4649">
              <w:rPr>
                <w:sz w:val="28"/>
                <w:szCs w:val="28"/>
              </w:rPr>
              <w:t xml:space="preserve">Администрация Октябрьского района в лице </w:t>
            </w:r>
            <w:r w:rsidR="00501BEF" w:rsidRPr="001D4649">
              <w:rPr>
                <w:sz w:val="28"/>
                <w:szCs w:val="28"/>
              </w:rPr>
              <w:t>о</w:t>
            </w:r>
            <w:r w:rsidR="00B67D45" w:rsidRPr="001D4649">
              <w:rPr>
                <w:sz w:val="28"/>
                <w:szCs w:val="28"/>
              </w:rPr>
              <w:t>тдел</w:t>
            </w:r>
            <w:r w:rsidRPr="001D4649">
              <w:rPr>
                <w:sz w:val="28"/>
                <w:szCs w:val="28"/>
              </w:rPr>
              <w:t>а</w:t>
            </w:r>
            <w:r w:rsidR="00B67D45" w:rsidRPr="001D4649">
              <w:rPr>
                <w:sz w:val="28"/>
                <w:szCs w:val="28"/>
              </w:rPr>
              <w:t xml:space="preserve"> инвестиционного развития </w:t>
            </w:r>
            <w:r w:rsidR="005200CF" w:rsidRPr="001D4649">
              <w:rPr>
                <w:sz w:val="28"/>
                <w:szCs w:val="28"/>
              </w:rPr>
              <w:t>и стратегического</w:t>
            </w:r>
            <w:r w:rsidR="009F14CF" w:rsidRPr="001D4649">
              <w:rPr>
                <w:sz w:val="28"/>
                <w:szCs w:val="28"/>
              </w:rPr>
              <w:t xml:space="preserve"> </w:t>
            </w:r>
            <w:r w:rsidR="005200CF" w:rsidRPr="001D4649">
              <w:rPr>
                <w:sz w:val="28"/>
                <w:szCs w:val="28"/>
              </w:rPr>
              <w:t>планирования</w:t>
            </w:r>
            <w:r w:rsidRPr="001D4649">
              <w:rPr>
                <w:sz w:val="28"/>
                <w:szCs w:val="28"/>
              </w:rPr>
              <w:t xml:space="preserve">,  </w:t>
            </w:r>
            <w:r w:rsidR="00BC0AFC" w:rsidRPr="001D4649">
              <w:rPr>
                <w:sz w:val="28"/>
                <w:szCs w:val="28"/>
              </w:rPr>
              <w:t>Управлени</w:t>
            </w:r>
            <w:r w:rsidRPr="001D4649">
              <w:rPr>
                <w:sz w:val="28"/>
                <w:szCs w:val="28"/>
              </w:rPr>
              <w:t>я</w:t>
            </w:r>
            <w:r w:rsidR="00BC0AFC" w:rsidRPr="001D4649">
              <w:rPr>
                <w:sz w:val="28"/>
                <w:szCs w:val="28"/>
              </w:rPr>
              <w:t xml:space="preserve"> инновационного развития </w:t>
            </w:r>
          </w:p>
          <w:p w:rsidR="00906E88" w:rsidRPr="001D4649" w:rsidRDefault="00906E88" w:rsidP="00C443F4">
            <w:pPr>
              <w:spacing w:line="235" w:lineRule="auto"/>
              <w:jc w:val="both"/>
              <w:rPr>
                <w:sz w:val="28"/>
                <w:szCs w:val="28"/>
              </w:rPr>
            </w:pPr>
          </w:p>
        </w:tc>
      </w:tr>
      <w:tr w:rsidR="00906E88" w:rsidRPr="001D4649" w:rsidTr="00261847">
        <w:tc>
          <w:tcPr>
            <w:tcW w:w="3837" w:type="dxa"/>
          </w:tcPr>
          <w:p w:rsidR="00906E88" w:rsidRPr="001D4649" w:rsidRDefault="00906E88" w:rsidP="00C443F4">
            <w:pPr>
              <w:rPr>
                <w:szCs w:val="28"/>
              </w:rPr>
            </w:pPr>
            <w:r w:rsidRPr="001D4649">
              <w:rPr>
                <w:sz w:val="28"/>
                <w:szCs w:val="28"/>
              </w:rPr>
              <w:t xml:space="preserve">Участник подпрограммы </w:t>
            </w:r>
          </w:p>
        </w:tc>
        <w:tc>
          <w:tcPr>
            <w:tcW w:w="591" w:type="dxa"/>
          </w:tcPr>
          <w:p w:rsidR="00906E88" w:rsidRPr="001D4649" w:rsidRDefault="00906E88" w:rsidP="00C443F4">
            <w:pPr>
              <w:rPr>
                <w:szCs w:val="28"/>
              </w:rPr>
            </w:pPr>
            <w:r w:rsidRPr="001D4649">
              <w:rPr>
                <w:sz w:val="28"/>
                <w:szCs w:val="28"/>
              </w:rPr>
              <w:t>–</w:t>
            </w:r>
          </w:p>
        </w:tc>
        <w:tc>
          <w:tcPr>
            <w:tcW w:w="5574" w:type="dxa"/>
          </w:tcPr>
          <w:p w:rsidR="00906E88" w:rsidRPr="001D4649" w:rsidRDefault="00501BEF" w:rsidP="00C443F4">
            <w:pPr>
              <w:autoSpaceDE w:val="0"/>
              <w:autoSpaceDN w:val="0"/>
              <w:adjustRightInd w:val="0"/>
              <w:jc w:val="both"/>
              <w:rPr>
                <w:sz w:val="28"/>
                <w:szCs w:val="28"/>
              </w:rPr>
            </w:pPr>
            <w:proofErr w:type="spellStart"/>
            <w:r w:rsidRPr="001D4649">
              <w:rPr>
                <w:sz w:val="28"/>
                <w:szCs w:val="28"/>
              </w:rPr>
              <w:t>м</w:t>
            </w:r>
            <w:r w:rsidR="00906E88" w:rsidRPr="001D4649">
              <w:rPr>
                <w:sz w:val="28"/>
                <w:szCs w:val="28"/>
              </w:rPr>
              <w:t>икрокредитная</w:t>
            </w:r>
            <w:proofErr w:type="spellEnd"/>
            <w:r w:rsidR="00906E88" w:rsidRPr="001D4649">
              <w:rPr>
                <w:sz w:val="28"/>
                <w:szCs w:val="28"/>
              </w:rPr>
              <w:t xml:space="preserve"> компания </w:t>
            </w:r>
            <w:r w:rsidR="008E2DDA" w:rsidRPr="001D4649">
              <w:rPr>
                <w:sz w:val="28"/>
                <w:szCs w:val="28"/>
              </w:rPr>
              <w:t>«</w:t>
            </w:r>
            <w:r w:rsidR="00906E88" w:rsidRPr="001D4649">
              <w:rPr>
                <w:sz w:val="28"/>
                <w:szCs w:val="28"/>
              </w:rPr>
              <w:t>Муниципальный Фонд местного развития и поддержки предпринимательства</w:t>
            </w:r>
            <w:r w:rsidR="008E2DDA" w:rsidRPr="001D4649">
              <w:rPr>
                <w:sz w:val="28"/>
                <w:szCs w:val="28"/>
              </w:rPr>
              <w:t>»</w:t>
            </w:r>
            <w:r w:rsidR="00906E88" w:rsidRPr="001D4649">
              <w:rPr>
                <w:sz w:val="28"/>
                <w:szCs w:val="28"/>
              </w:rPr>
              <w:t xml:space="preserve"> Октябрьского района</w:t>
            </w:r>
          </w:p>
          <w:p w:rsidR="005C3D98" w:rsidRPr="001D4649" w:rsidRDefault="005C3D98" w:rsidP="00C443F4">
            <w:pPr>
              <w:autoSpaceDE w:val="0"/>
              <w:autoSpaceDN w:val="0"/>
              <w:adjustRightInd w:val="0"/>
              <w:jc w:val="both"/>
              <w:rPr>
                <w:sz w:val="28"/>
                <w:szCs w:val="28"/>
              </w:rPr>
            </w:pPr>
          </w:p>
          <w:p w:rsidR="00906E88" w:rsidRPr="001D4649" w:rsidRDefault="00906E88" w:rsidP="00C443F4">
            <w:pPr>
              <w:jc w:val="both"/>
              <w:rPr>
                <w:szCs w:val="28"/>
              </w:rPr>
            </w:pPr>
          </w:p>
        </w:tc>
      </w:tr>
      <w:tr w:rsidR="00906E88" w:rsidRPr="001D4649" w:rsidTr="00261847">
        <w:tc>
          <w:tcPr>
            <w:tcW w:w="3837" w:type="dxa"/>
          </w:tcPr>
          <w:p w:rsidR="00906E88" w:rsidRPr="001D4649" w:rsidRDefault="00906E88" w:rsidP="00C443F4">
            <w:pPr>
              <w:spacing w:line="235" w:lineRule="auto"/>
              <w:rPr>
                <w:szCs w:val="28"/>
              </w:rPr>
            </w:pPr>
            <w:r w:rsidRPr="001D4649">
              <w:rPr>
                <w:sz w:val="28"/>
                <w:szCs w:val="28"/>
              </w:rPr>
              <w:t xml:space="preserve">Программно-целевые инструменты подпрограммы </w:t>
            </w:r>
          </w:p>
        </w:tc>
        <w:tc>
          <w:tcPr>
            <w:tcW w:w="591" w:type="dxa"/>
          </w:tcPr>
          <w:p w:rsidR="00906E88" w:rsidRPr="001D4649" w:rsidRDefault="00906E88" w:rsidP="00C443F4">
            <w:pPr>
              <w:autoSpaceDE w:val="0"/>
              <w:autoSpaceDN w:val="0"/>
              <w:adjustRightInd w:val="0"/>
              <w:spacing w:line="235" w:lineRule="auto"/>
              <w:rPr>
                <w:sz w:val="28"/>
                <w:szCs w:val="28"/>
              </w:rPr>
            </w:pPr>
          </w:p>
          <w:p w:rsidR="00906E88" w:rsidRPr="001D4649" w:rsidRDefault="00906E88" w:rsidP="00C443F4">
            <w:pPr>
              <w:autoSpaceDE w:val="0"/>
              <w:autoSpaceDN w:val="0"/>
              <w:adjustRightInd w:val="0"/>
              <w:spacing w:line="235" w:lineRule="auto"/>
              <w:rPr>
                <w:szCs w:val="28"/>
              </w:rPr>
            </w:pPr>
            <w:r w:rsidRPr="001D4649">
              <w:rPr>
                <w:sz w:val="28"/>
                <w:szCs w:val="28"/>
              </w:rPr>
              <w:t>–</w:t>
            </w:r>
          </w:p>
        </w:tc>
        <w:tc>
          <w:tcPr>
            <w:tcW w:w="5574" w:type="dxa"/>
          </w:tcPr>
          <w:p w:rsidR="00906E88" w:rsidRPr="001D4649" w:rsidRDefault="00906E88" w:rsidP="00C443F4">
            <w:pPr>
              <w:autoSpaceDE w:val="0"/>
              <w:autoSpaceDN w:val="0"/>
              <w:adjustRightInd w:val="0"/>
              <w:spacing w:line="235" w:lineRule="auto"/>
              <w:rPr>
                <w:sz w:val="28"/>
                <w:szCs w:val="28"/>
              </w:rPr>
            </w:pPr>
          </w:p>
          <w:p w:rsidR="00906E88" w:rsidRPr="001D4649" w:rsidRDefault="00906E88" w:rsidP="00C443F4">
            <w:pPr>
              <w:autoSpaceDE w:val="0"/>
              <w:autoSpaceDN w:val="0"/>
              <w:adjustRightInd w:val="0"/>
              <w:spacing w:line="235" w:lineRule="auto"/>
              <w:rPr>
                <w:szCs w:val="28"/>
              </w:rPr>
            </w:pPr>
            <w:r w:rsidRPr="001D4649">
              <w:rPr>
                <w:sz w:val="28"/>
                <w:szCs w:val="28"/>
              </w:rPr>
              <w:t>отсутствуют</w:t>
            </w:r>
          </w:p>
        </w:tc>
      </w:tr>
      <w:tr w:rsidR="00906E88" w:rsidRPr="001D4649" w:rsidTr="00261847">
        <w:tc>
          <w:tcPr>
            <w:tcW w:w="3837" w:type="dxa"/>
          </w:tcPr>
          <w:p w:rsidR="00906E88" w:rsidRPr="001D4649" w:rsidRDefault="00906E88" w:rsidP="00C443F4">
            <w:pPr>
              <w:spacing w:line="235" w:lineRule="auto"/>
              <w:rPr>
                <w:szCs w:val="28"/>
              </w:rPr>
            </w:pPr>
          </w:p>
        </w:tc>
        <w:tc>
          <w:tcPr>
            <w:tcW w:w="591" w:type="dxa"/>
          </w:tcPr>
          <w:p w:rsidR="00906E88" w:rsidRPr="001D4649" w:rsidRDefault="00906E88" w:rsidP="00C443F4">
            <w:pPr>
              <w:autoSpaceDE w:val="0"/>
              <w:autoSpaceDN w:val="0"/>
              <w:adjustRightInd w:val="0"/>
              <w:spacing w:line="235" w:lineRule="auto"/>
              <w:rPr>
                <w:szCs w:val="28"/>
              </w:rPr>
            </w:pPr>
          </w:p>
        </w:tc>
        <w:tc>
          <w:tcPr>
            <w:tcW w:w="5574" w:type="dxa"/>
          </w:tcPr>
          <w:p w:rsidR="00906E88" w:rsidRPr="001D4649" w:rsidRDefault="00906E88" w:rsidP="00C443F4">
            <w:pPr>
              <w:autoSpaceDE w:val="0"/>
              <w:autoSpaceDN w:val="0"/>
              <w:adjustRightInd w:val="0"/>
              <w:spacing w:line="235" w:lineRule="auto"/>
              <w:rPr>
                <w:szCs w:val="28"/>
              </w:rPr>
            </w:pPr>
          </w:p>
        </w:tc>
      </w:tr>
      <w:tr w:rsidR="00906E88" w:rsidRPr="001D4649" w:rsidTr="00261847">
        <w:tc>
          <w:tcPr>
            <w:tcW w:w="3837" w:type="dxa"/>
          </w:tcPr>
          <w:p w:rsidR="00906E88" w:rsidRPr="001D4649" w:rsidRDefault="00906E88" w:rsidP="00C443F4">
            <w:pPr>
              <w:spacing w:line="235" w:lineRule="auto"/>
              <w:rPr>
                <w:szCs w:val="28"/>
              </w:rPr>
            </w:pPr>
            <w:r w:rsidRPr="001D4649">
              <w:rPr>
                <w:sz w:val="28"/>
                <w:szCs w:val="28"/>
              </w:rPr>
              <w:t>Цели подпрограммы</w:t>
            </w:r>
          </w:p>
        </w:tc>
        <w:tc>
          <w:tcPr>
            <w:tcW w:w="591" w:type="dxa"/>
          </w:tcPr>
          <w:p w:rsidR="00906E88" w:rsidRPr="001D4649" w:rsidRDefault="00906E88" w:rsidP="00C443F4">
            <w:pPr>
              <w:autoSpaceDE w:val="0"/>
              <w:autoSpaceDN w:val="0"/>
              <w:adjustRightInd w:val="0"/>
              <w:spacing w:line="235" w:lineRule="auto"/>
              <w:rPr>
                <w:szCs w:val="28"/>
              </w:rPr>
            </w:pPr>
            <w:r w:rsidRPr="001D4649">
              <w:rPr>
                <w:sz w:val="28"/>
                <w:szCs w:val="28"/>
              </w:rPr>
              <w:t>–</w:t>
            </w:r>
          </w:p>
        </w:tc>
        <w:tc>
          <w:tcPr>
            <w:tcW w:w="5574" w:type="dxa"/>
          </w:tcPr>
          <w:p w:rsidR="00906E88" w:rsidRPr="001D4649" w:rsidRDefault="00906E88" w:rsidP="00C443F4">
            <w:pPr>
              <w:spacing w:line="235" w:lineRule="auto"/>
              <w:rPr>
                <w:spacing w:val="-4"/>
                <w:kern w:val="2"/>
                <w:sz w:val="28"/>
                <w:szCs w:val="28"/>
              </w:rPr>
            </w:pPr>
            <w:r w:rsidRPr="001D4649">
              <w:rPr>
                <w:spacing w:val="-4"/>
                <w:kern w:val="2"/>
                <w:sz w:val="28"/>
                <w:szCs w:val="28"/>
              </w:rPr>
              <w:t>Увеличение объема инвестиций в основной капитал по полному кругу предприятий.</w:t>
            </w:r>
          </w:p>
        </w:tc>
      </w:tr>
      <w:tr w:rsidR="00906E88" w:rsidRPr="001D4649" w:rsidTr="00261847">
        <w:tc>
          <w:tcPr>
            <w:tcW w:w="3837" w:type="dxa"/>
          </w:tcPr>
          <w:p w:rsidR="00906E88" w:rsidRPr="001D4649" w:rsidRDefault="00906E88" w:rsidP="00C443F4">
            <w:pPr>
              <w:spacing w:line="235" w:lineRule="auto"/>
              <w:rPr>
                <w:szCs w:val="28"/>
              </w:rPr>
            </w:pPr>
          </w:p>
        </w:tc>
        <w:tc>
          <w:tcPr>
            <w:tcW w:w="591" w:type="dxa"/>
          </w:tcPr>
          <w:p w:rsidR="00906E88" w:rsidRPr="001D4649" w:rsidRDefault="00906E88" w:rsidP="00C443F4">
            <w:pPr>
              <w:autoSpaceDE w:val="0"/>
              <w:autoSpaceDN w:val="0"/>
              <w:adjustRightInd w:val="0"/>
              <w:spacing w:line="235" w:lineRule="auto"/>
              <w:rPr>
                <w:szCs w:val="28"/>
              </w:rPr>
            </w:pPr>
          </w:p>
        </w:tc>
        <w:tc>
          <w:tcPr>
            <w:tcW w:w="5574" w:type="dxa"/>
          </w:tcPr>
          <w:p w:rsidR="00906E88" w:rsidRPr="001D4649" w:rsidRDefault="00906E88" w:rsidP="00C443F4">
            <w:pPr>
              <w:autoSpaceDE w:val="0"/>
              <w:autoSpaceDN w:val="0"/>
              <w:adjustRightInd w:val="0"/>
              <w:spacing w:line="235" w:lineRule="auto"/>
              <w:rPr>
                <w:szCs w:val="28"/>
              </w:rPr>
            </w:pPr>
          </w:p>
        </w:tc>
      </w:tr>
      <w:tr w:rsidR="00906E88" w:rsidRPr="001D4649" w:rsidTr="00261847">
        <w:tc>
          <w:tcPr>
            <w:tcW w:w="3837" w:type="dxa"/>
          </w:tcPr>
          <w:p w:rsidR="00906E88" w:rsidRPr="001D4649" w:rsidRDefault="00906E88" w:rsidP="00C443F4">
            <w:pPr>
              <w:spacing w:line="235" w:lineRule="auto"/>
              <w:rPr>
                <w:szCs w:val="28"/>
              </w:rPr>
            </w:pPr>
            <w:r w:rsidRPr="001D4649">
              <w:rPr>
                <w:sz w:val="28"/>
                <w:szCs w:val="28"/>
              </w:rPr>
              <w:t xml:space="preserve">Задачи подпрограммы </w:t>
            </w:r>
          </w:p>
        </w:tc>
        <w:tc>
          <w:tcPr>
            <w:tcW w:w="591" w:type="dxa"/>
          </w:tcPr>
          <w:p w:rsidR="00906E88" w:rsidRPr="001D4649" w:rsidRDefault="00906E88" w:rsidP="00C443F4">
            <w:pPr>
              <w:spacing w:line="235" w:lineRule="auto"/>
              <w:rPr>
                <w:szCs w:val="28"/>
              </w:rPr>
            </w:pPr>
            <w:r w:rsidRPr="001D4649">
              <w:rPr>
                <w:sz w:val="28"/>
                <w:szCs w:val="28"/>
              </w:rPr>
              <w:t>–</w:t>
            </w:r>
          </w:p>
        </w:tc>
        <w:tc>
          <w:tcPr>
            <w:tcW w:w="5574" w:type="dxa"/>
          </w:tcPr>
          <w:p w:rsidR="00906E88" w:rsidRPr="001D4649" w:rsidRDefault="00906E88" w:rsidP="00C443F4">
            <w:pPr>
              <w:autoSpaceDE w:val="0"/>
              <w:autoSpaceDN w:val="0"/>
              <w:adjustRightInd w:val="0"/>
              <w:spacing w:line="235" w:lineRule="auto"/>
              <w:jc w:val="both"/>
              <w:rPr>
                <w:kern w:val="2"/>
                <w:sz w:val="28"/>
                <w:szCs w:val="28"/>
              </w:rPr>
            </w:pPr>
            <w:r w:rsidRPr="001D4649">
              <w:rPr>
                <w:kern w:val="2"/>
                <w:sz w:val="28"/>
                <w:szCs w:val="28"/>
              </w:rPr>
              <w:t>Расширение доступа к финансовым ресурсам;</w:t>
            </w:r>
          </w:p>
          <w:p w:rsidR="00906E88" w:rsidRPr="001D4649" w:rsidRDefault="00906E88" w:rsidP="00C443F4">
            <w:pPr>
              <w:autoSpaceDE w:val="0"/>
              <w:autoSpaceDN w:val="0"/>
              <w:adjustRightInd w:val="0"/>
              <w:spacing w:line="235" w:lineRule="auto"/>
              <w:jc w:val="both"/>
              <w:rPr>
                <w:kern w:val="2"/>
                <w:sz w:val="28"/>
                <w:szCs w:val="28"/>
              </w:rPr>
            </w:pPr>
            <w:r w:rsidRPr="001D4649">
              <w:rPr>
                <w:kern w:val="2"/>
                <w:sz w:val="28"/>
                <w:szCs w:val="28"/>
              </w:rPr>
              <w:t xml:space="preserve">Привлечение инвесторов и дальнейшее  сопровождение  инвестиционных  </w:t>
            </w:r>
            <w:r w:rsidRPr="001D4649">
              <w:rPr>
                <w:kern w:val="2"/>
                <w:sz w:val="28"/>
                <w:szCs w:val="28"/>
              </w:rPr>
              <w:lastRenderedPageBreak/>
              <w:t>проектов, реализуемых или планируемых к реализации на территории района.</w:t>
            </w:r>
          </w:p>
        </w:tc>
      </w:tr>
      <w:tr w:rsidR="00906E88" w:rsidRPr="001D4649" w:rsidTr="00261847">
        <w:tc>
          <w:tcPr>
            <w:tcW w:w="3837" w:type="dxa"/>
          </w:tcPr>
          <w:p w:rsidR="00906E88" w:rsidRPr="001D4649" w:rsidRDefault="00906E88" w:rsidP="00C443F4">
            <w:pPr>
              <w:spacing w:line="235" w:lineRule="auto"/>
              <w:rPr>
                <w:szCs w:val="28"/>
              </w:rPr>
            </w:pPr>
          </w:p>
        </w:tc>
        <w:tc>
          <w:tcPr>
            <w:tcW w:w="591" w:type="dxa"/>
          </w:tcPr>
          <w:p w:rsidR="00906E88" w:rsidRPr="001D4649" w:rsidRDefault="00906E88" w:rsidP="00C443F4">
            <w:pPr>
              <w:spacing w:line="235" w:lineRule="auto"/>
              <w:rPr>
                <w:szCs w:val="28"/>
              </w:rPr>
            </w:pPr>
          </w:p>
        </w:tc>
        <w:tc>
          <w:tcPr>
            <w:tcW w:w="5574" w:type="dxa"/>
          </w:tcPr>
          <w:p w:rsidR="00906E88" w:rsidRPr="001D4649" w:rsidRDefault="00906E88" w:rsidP="00C443F4">
            <w:pPr>
              <w:spacing w:line="235" w:lineRule="auto"/>
              <w:jc w:val="both"/>
              <w:rPr>
                <w:szCs w:val="28"/>
              </w:rPr>
            </w:pPr>
          </w:p>
        </w:tc>
      </w:tr>
      <w:tr w:rsidR="00906E88" w:rsidRPr="001D4649" w:rsidTr="00261847">
        <w:tc>
          <w:tcPr>
            <w:tcW w:w="3837" w:type="dxa"/>
          </w:tcPr>
          <w:p w:rsidR="00906E88" w:rsidRPr="001D4649" w:rsidRDefault="00906E88" w:rsidP="00C443F4">
            <w:pPr>
              <w:spacing w:line="235" w:lineRule="auto"/>
              <w:rPr>
                <w:szCs w:val="28"/>
              </w:rPr>
            </w:pPr>
            <w:r w:rsidRPr="001D4649">
              <w:rPr>
                <w:sz w:val="28"/>
                <w:szCs w:val="28"/>
              </w:rPr>
              <w:t xml:space="preserve">Целевые показатели подпрограммы </w:t>
            </w:r>
          </w:p>
        </w:tc>
        <w:tc>
          <w:tcPr>
            <w:tcW w:w="591" w:type="dxa"/>
          </w:tcPr>
          <w:p w:rsidR="00906E88" w:rsidRPr="001D4649" w:rsidRDefault="00906E88" w:rsidP="00C443F4">
            <w:pPr>
              <w:spacing w:line="235" w:lineRule="auto"/>
              <w:rPr>
                <w:szCs w:val="28"/>
              </w:rPr>
            </w:pPr>
            <w:r w:rsidRPr="001D4649">
              <w:rPr>
                <w:sz w:val="28"/>
                <w:szCs w:val="28"/>
              </w:rPr>
              <w:t>–</w:t>
            </w:r>
          </w:p>
        </w:tc>
        <w:tc>
          <w:tcPr>
            <w:tcW w:w="5574" w:type="dxa"/>
          </w:tcPr>
          <w:p w:rsidR="00906E88" w:rsidRPr="001D4649" w:rsidRDefault="00906E88" w:rsidP="00C443F4">
            <w:pPr>
              <w:spacing w:line="235" w:lineRule="auto"/>
              <w:jc w:val="both"/>
              <w:rPr>
                <w:kern w:val="2"/>
                <w:sz w:val="28"/>
                <w:szCs w:val="28"/>
                <w:lang w:eastAsia="en-US"/>
              </w:rPr>
            </w:pPr>
            <w:r w:rsidRPr="001D4649">
              <w:rPr>
                <w:kern w:val="2"/>
                <w:sz w:val="28"/>
                <w:szCs w:val="28"/>
                <w:lang w:eastAsia="en-US"/>
              </w:rPr>
              <w:t>Темп роста объема инвестиций по полному кругу организаций;</w:t>
            </w:r>
          </w:p>
          <w:p w:rsidR="00DE702A" w:rsidRPr="001D4649" w:rsidRDefault="00DE702A" w:rsidP="00C443F4">
            <w:pPr>
              <w:spacing w:line="235" w:lineRule="auto"/>
              <w:jc w:val="both"/>
              <w:rPr>
                <w:sz w:val="28"/>
                <w:szCs w:val="28"/>
              </w:rPr>
            </w:pPr>
            <w:r w:rsidRPr="001D4649">
              <w:rPr>
                <w:sz w:val="28"/>
                <w:szCs w:val="28"/>
              </w:rPr>
              <w:t>Инвестиции в основной капитал по полному кругу крупных и средних организаций.</w:t>
            </w:r>
          </w:p>
        </w:tc>
      </w:tr>
      <w:tr w:rsidR="00906E88" w:rsidRPr="001D4649" w:rsidTr="00261847">
        <w:tc>
          <w:tcPr>
            <w:tcW w:w="3837" w:type="dxa"/>
          </w:tcPr>
          <w:p w:rsidR="00906E88" w:rsidRPr="001D4649" w:rsidRDefault="00906E88" w:rsidP="00C443F4">
            <w:pPr>
              <w:spacing w:line="235" w:lineRule="auto"/>
              <w:rPr>
                <w:szCs w:val="28"/>
              </w:rPr>
            </w:pPr>
          </w:p>
        </w:tc>
        <w:tc>
          <w:tcPr>
            <w:tcW w:w="591" w:type="dxa"/>
          </w:tcPr>
          <w:p w:rsidR="00906E88" w:rsidRPr="001D4649" w:rsidRDefault="00906E88" w:rsidP="00C443F4">
            <w:pPr>
              <w:spacing w:line="235" w:lineRule="auto"/>
              <w:rPr>
                <w:szCs w:val="28"/>
              </w:rPr>
            </w:pPr>
          </w:p>
        </w:tc>
        <w:tc>
          <w:tcPr>
            <w:tcW w:w="5574" w:type="dxa"/>
          </w:tcPr>
          <w:p w:rsidR="00906E88" w:rsidRPr="001D4649" w:rsidRDefault="00906E88" w:rsidP="00C443F4">
            <w:pPr>
              <w:spacing w:line="235" w:lineRule="auto"/>
              <w:rPr>
                <w:szCs w:val="28"/>
              </w:rPr>
            </w:pPr>
          </w:p>
        </w:tc>
      </w:tr>
      <w:tr w:rsidR="00906E88" w:rsidRPr="001D4649" w:rsidTr="00261847">
        <w:tc>
          <w:tcPr>
            <w:tcW w:w="3837" w:type="dxa"/>
          </w:tcPr>
          <w:p w:rsidR="00906E88" w:rsidRPr="001D4649" w:rsidRDefault="00906E88" w:rsidP="00C443F4">
            <w:pPr>
              <w:spacing w:line="235" w:lineRule="auto"/>
              <w:rPr>
                <w:szCs w:val="28"/>
              </w:rPr>
            </w:pPr>
            <w:r w:rsidRPr="001D4649">
              <w:rPr>
                <w:sz w:val="28"/>
                <w:szCs w:val="28"/>
              </w:rPr>
              <w:t xml:space="preserve">Этапы и сроки реализации подпрограммы </w:t>
            </w:r>
          </w:p>
        </w:tc>
        <w:tc>
          <w:tcPr>
            <w:tcW w:w="591" w:type="dxa"/>
          </w:tcPr>
          <w:p w:rsidR="00906E88" w:rsidRPr="001D4649" w:rsidRDefault="00906E88" w:rsidP="00C443F4">
            <w:pPr>
              <w:spacing w:line="235" w:lineRule="auto"/>
              <w:rPr>
                <w:szCs w:val="28"/>
              </w:rPr>
            </w:pPr>
            <w:r w:rsidRPr="001D4649">
              <w:rPr>
                <w:sz w:val="28"/>
                <w:szCs w:val="28"/>
              </w:rPr>
              <w:t>–</w:t>
            </w:r>
          </w:p>
        </w:tc>
        <w:tc>
          <w:tcPr>
            <w:tcW w:w="5574" w:type="dxa"/>
          </w:tcPr>
          <w:p w:rsidR="00906E88" w:rsidRPr="001D4649" w:rsidRDefault="00906E88" w:rsidP="00C443F4">
            <w:pPr>
              <w:spacing w:line="235" w:lineRule="auto"/>
              <w:jc w:val="both"/>
              <w:rPr>
                <w:szCs w:val="28"/>
              </w:rPr>
            </w:pPr>
            <w:r w:rsidRPr="001D4649">
              <w:rPr>
                <w:sz w:val="28"/>
                <w:szCs w:val="28"/>
              </w:rPr>
              <w:t>2019-2030 годы.</w:t>
            </w:r>
          </w:p>
          <w:p w:rsidR="00906E88" w:rsidRPr="001D4649" w:rsidRDefault="00906E88" w:rsidP="00C443F4">
            <w:pPr>
              <w:spacing w:line="235" w:lineRule="auto"/>
              <w:jc w:val="both"/>
              <w:rPr>
                <w:sz w:val="28"/>
                <w:szCs w:val="28"/>
              </w:rPr>
            </w:pPr>
            <w:r w:rsidRPr="001D4649">
              <w:rPr>
                <w:sz w:val="28"/>
                <w:szCs w:val="28"/>
              </w:rPr>
              <w:t xml:space="preserve">Этапы реализации подпрограммы </w:t>
            </w:r>
            <w:r w:rsidRPr="001D4649">
              <w:rPr>
                <w:sz w:val="28"/>
                <w:szCs w:val="28"/>
              </w:rPr>
              <w:br/>
              <w:t>не выделяются</w:t>
            </w:r>
          </w:p>
        </w:tc>
      </w:tr>
      <w:tr w:rsidR="00906E88" w:rsidRPr="001D4649" w:rsidTr="00261847">
        <w:tc>
          <w:tcPr>
            <w:tcW w:w="3837" w:type="dxa"/>
          </w:tcPr>
          <w:p w:rsidR="00906E88" w:rsidRPr="001D4649" w:rsidRDefault="00906E88" w:rsidP="00C443F4">
            <w:pPr>
              <w:spacing w:line="235" w:lineRule="auto"/>
              <w:rPr>
                <w:szCs w:val="28"/>
              </w:rPr>
            </w:pPr>
          </w:p>
        </w:tc>
        <w:tc>
          <w:tcPr>
            <w:tcW w:w="591" w:type="dxa"/>
          </w:tcPr>
          <w:p w:rsidR="00906E88" w:rsidRPr="001D4649" w:rsidRDefault="00906E88" w:rsidP="00C443F4">
            <w:pPr>
              <w:spacing w:line="235" w:lineRule="auto"/>
              <w:rPr>
                <w:szCs w:val="28"/>
              </w:rPr>
            </w:pPr>
          </w:p>
        </w:tc>
        <w:tc>
          <w:tcPr>
            <w:tcW w:w="5574" w:type="dxa"/>
          </w:tcPr>
          <w:p w:rsidR="00906E88" w:rsidRPr="001D4649" w:rsidRDefault="00906E88" w:rsidP="00C443F4">
            <w:pPr>
              <w:spacing w:line="235" w:lineRule="auto"/>
              <w:jc w:val="both"/>
              <w:rPr>
                <w:szCs w:val="28"/>
              </w:rPr>
            </w:pPr>
          </w:p>
        </w:tc>
      </w:tr>
      <w:tr w:rsidR="00906E88" w:rsidRPr="001D4649" w:rsidTr="00261847">
        <w:tc>
          <w:tcPr>
            <w:tcW w:w="3837" w:type="dxa"/>
          </w:tcPr>
          <w:p w:rsidR="00906E88" w:rsidRPr="001D4649" w:rsidRDefault="00906E88" w:rsidP="00C443F4">
            <w:pPr>
              <w:spacing w:line="235" w:lineRule="auto"/>
              <w:rPr>
                <w:szCs w:val="28"/>
              </w:rPr>
            </w:pPr>
            <w:r w:rsidRPr="001D4649">
              <w:rPr>
                <w:sz w:val="28"/>
                <w:szCs w:val="28"/>
              </w:rPr>
              <w:t xml:space="preserve">Ресурсное обеспечение подпрограммы </w:t>
            </w:r>
          </w:p>
        </w:tc>
        <w:tc>
          <w:tcPr>
            <w:tcW w:w="591" w:type="dxa"/>
          </w:tcPr>
          <w:p w:rsidR="00906E88" w:rsidRPr="001D4649" w:rsidRDefault="00906E88" w:rsidP="00C443F4">
            <w:pPr>
              <w:autoSpaceDE w:val="0"/>
              <w:autoSpaceDN w:val="0"/>
              <w:adjustRightInd w:val="0"/>
              <w:spacing w:line="235" w:lineRule="auto"/>
              <w:rPr>
                <w:rFonts w:eastAsia="Calibri"/>
                <w:sz w:val="24"/>
                <w:szCs w:val="28"/>
              </w:rPr>
            </w:pPr>
            <w:r w:rsidRPr="001D4649">
              <w:rPr>
                <w:rFonts w:eastAsia="Calibri"/>
                <w:sz w:val="28"/>
                <w:szCs w:val="28"/>
              </w:rPr>
              <w:t>–</w:t>
            </w:r>
          </w:p>
        </w:tc>
        <w:tc>
          <w:tcPr>
            <w:tcW w:w="5574" w:type="dxa"/>
          </w:tcPr>
          <w:p w:rsidR="00605FEA" w:rsidRPr="001D4649" w:rsidRDefault="00605FEA" w:rsidP="00C443F4">
            <w:pPr>
              <w:autoSpaceDE w:val="0"/>
              <w:autoSpaceDN w:val="0"/>
              <w:adjustRightInd w:val="0"/>
              <w:jc w:val="both"/>
              <w:rPr>
                <w:spacing w:val="-4"/>
                <w:kern w:val="2"/>
                <w:sz w:val="28"/>
                <w:szCs w:val="28"/>
              </w:rPr>
            </w:pPr>
            <w:r w:rsidRPr="001D4649">
              <w:rPr>
                <w:spacing w:val="-4"/>
                <w:kern w:val="2"/>
                <w:sz w:val="28"/>
                <w:szCs w:val="28"/>
              </w:rPr>
              <w:t xml:space="preserve">общий объем финансирования подпрограммы составляет </w:t>
            </w:r>
            <w:r w:rsidR="00D12962" w:rsidRPr="001D4649">
              <w:rPr>
                <w:spacing w:val="-4"/>
                <w:kern w:val="2"/>
                <w:sz w:val="28"/>
                <w:szCs w:val="28"/>
              </w:rPr>
              <w:t>2</w:t>
            </w:r>
            <w:r w:rsidR="002D4515" w:rsidRPr="001D4649">
              <w:rPr>
                <w:spacing w:val="-4"/>
                <w:kern w:val="2"/>
                <w:sz w:val="28"/>
                <w:szCs w:val="28"/>
              </w:rPr>
              <w:t>8507</w:t>
            </w:r>
            <w:r w:rsidR="00423BD1" w:rsidRPr="001D4649">
              <w:rPr>
                <w:spacing w:val="-4"/>
                <w:kern w:val="2"/>
                <w:sz w:val="28"/>
                <w:szCs w:val="28"/>
              </w:rPr>
              <w:t>,</w:t>
            </w:r>
            <w:r w:rsidR="002D4515" w:rsidRPr="001D4649">
              <w:rPr>
                <w:spacing w:val="-4"/>
                <w:kern w:val="2"/>
                <w:sz w:val="28"/>
                <w:szCs w:val="28"/>
              </w:rPr>
              <w:t>0</w:t>
            </w:r>
            <w:r w:rsidR="007A068C" w:rsidRPr="001D4649">
              <w:rPr>
                <w:spacing w:val="-4"/>
                <w:kern w:val="2"/>
                <w:sz w:val="28"/>
                <w:szCs w:val="28"/>
              </w:rPr>
              <w:t xml:space="preserve"> </w:t>
            </w:r>
            <w:r w:rsidRPr="001D4649">
              <w:rPr>
                <w:spacing w:val="-4"/>
                <w:kern w:val="2"/>
                <w:sz w:val="28"/>
                <w:szCs w:val="28"/>
              </w:rPr>
              <w:t xml:space="preserve">тыс. рублей, </w:t>
            </w:r>
          </w:p>
          <w:p w:rsidR="00605FEA" w:rsidRPr="001D4649" w:rsidRDefault="00605FEA" w:rsidP="00C443F4">
            <w:pPr>
              <w:autoSpaceDE w:val="0"/>
              <w:autoSpaceDN w:val="0"/>
              <w:adjustRightInd w:val="0"/>
              <w:jc w:val="both"/>
              <w:rPr>
                <w:spacing w:val="-4"/>
                <w:kern w:val="2"/>
                <w:sz w:val="28"/>
                <w:szCs w:val="28"/>
              </w:rPr>
            </w:pPr>
            <w:r w:rsidRPr="001D4649">
              <w:rPr>
                <w:spacing w:val="-4"/>
                <w:kern w:val="2"/>
                <w:sz w:val="28"/>
                <w:szCs w:val="28"/>
              </w:rPr>
              <w:t>в том числе:</w:t>
            </w:r>
          </w:p>
          <w:p w:rsidR="00605FEA" w:rsidRPr="001D4649" w:rsidRDefault="00605FEA" w:rsidP="00C443F4">
            <w:pPr>
              <w:autoSpaceDE w:val="0"/>
              <w:autoSpaceDN w:val="0"/>
              <w:adjustRightInd w:val="0"/>
              <w:jc w:val="both"/>
              <w:rPr>
                <w:spacing w:val="-4"/>
                <w:kern w:val="2"/>
                <w:sz w:val="28"/>
                <w:szCs w:val="28"/>
              </w:rPr>
            </w:pPr>
            <w:r w:rsidRPr="001D4649">
              <w:rPr>
                <w:spacing w:val="-4"/>
                <w:kern w:val="2"/>
                <w:sz w:val="28"/>
                <w:szCs w:val="28"/>
              </w:rPr>
              <w:t xml:space="preserve">в 2019 году – </w:t>
            </w:r>
            <w:r w:rsidR="00DB38A6" w:rsidRPr="001D4649">
              <w:rPr>
                <w:spacing w:val="-4"/>
                <w:kern w:val="2"/>
                <w:sz w:val="28"/>
                <w:szCs w:val="28"/>
              </w:rPr>
              <w:t>2355,8</w:t>
            </w:r>
            <w:r w:rsidRPr="001D4649">
              <w:rPr>
                <w:spacing w:val="-4"/>
                <w:kern w:val="2"/>
                <w:sz w:val="28"/>
                <w:szCs w:val="28"/>
              </w:rPr>
              <w:t xml:space="preserve"> тыс. рублей;</w:t>
            </w:r>
          </w:p>
          <w:p w:rsidR="00605FEA" w:rsidRPr="001D4649" w:rsidRDefault="00605FEA" w:rsidP="00C443F4">
            <w:pPr>
              <w:autoSpaceDE w:val="0"/>
              <w:autoSpaceDN w:val="0"/>
              <w:adjustRightInd w:val="0"/>
              <w:jc w:val="both"/>
              <w:rPr>
                <w:spacing w:val="-4"/>
                <w:kern w:val="2"/>
                <w:sz w:val="28"/>
                <w:szCs w:val="28"/>
              </w:rPr>
            </w:pPr>
            <w:r w:rsidRPr="001D4649">
              <w:rPr>
                <w:spacing w:val="-4"/>
                <w:kern w:val="2"/>
                <w:sz w:val="28"/>
                <w:szCs w:val="28"/>
              </w:rPr>
              <w:t xml:space="preserve">в 2020 году – </w:t>
            </w:r>
            <w:r w:rsidR="00CC49F2" w:rsidRPr="001D4649">
              <w:rPr>
                <w:spacing w:val="-4"/>
                <w:kern w:val="2"/>
                <w:sz w:val="28"/>
                <w:szCs w:val="28"/>
              </w:rPr>
              <w:t>2993,1</w:t>
            </w:r>
            <w:r w:rsidRPr="001D4649">
              <w:rPr>
                <w:spacing w:val="-4"/>
                <w:kern w:val="2"/>
                <w:sz w:val="28"/>
                <w:szCs w:val="28"/>
              </w:rPr>
              <w:t xml:space="preserve"> тыс. рублей,</w:t>
            </w:r>
          </w:p>
          <w:p w:rsidR="00605FEA" w:rsidRPr="001D4649" w:rsidRDefault="00605FEA" w:rsidP="00C443F4">
            <w:pPr>
              <w:autoSpaceDE w:val="0"/>
              <w:autoSpaceDN w:val="0"/>
              <w:adjustRightInd w:val="0"/>
              <w:jc w:val="both"/>
              <w:rPr>
                <w:spacing w:val="-4"/>
                <w:kern w:val="2"/>
                <w:sz w:val="28"/>
                <w:szCs w:val="28"/>
              </w:rPr>
            </w:pPr>
            <w:r w:rsidRPr="001D4649">
              <w:rPr>
                <w:spacing w:val="-4"/>
                <w:kern w:val="2"/>
                <w:sz w:val="28"/>
                <w:szCs w:val="28"/>
              </w:rPr>
              <w:t xml:space="preserve">в 2021 году – </w:t>
            </w:r>
            <w:r w:rsidR="008A5A3F" w:rsidRPr="001D4649">
              <w:rPr>
                <w:spacing w:val="-4"/>
                <w:kern w:val="2"/>
                <w:sz w:val="28"/>
                <w:szCs w:val="28"/>
              </w:rPr>
              <w:t>2247,0</w:t>
            </w:r>
            <w:r w:rsidR="00402BC3" w:rsidRPr="001D4649">
              <w:rPr>
                <w:spacing w:val="-4"/>
                <w:kern w:val="2"/>
                <w:sz w:val="28"/>
                <w:szCs w:val="28"/>
              </w:rPr>
              <w:t xml:space="preserve"> </w:t>
            </w:r>
            <w:r w:rsidRPr="001D4649">
              <w:rPr>
                <w:spacing w:val="-4"/>
                <w:kern w:val="2"/>
                <w:sz w:val="28"/>
                <w:szCs w:val="28"/>
              </w:rPr>
              <w:t>тыс. рублей;</w:t>
            </w:r>
          </w:p>
          <w:p w:rsidR="00605FEA" w:rsidRPr="001D4649" w:rsidRDefault="00605FEA" w:rsidP="00C443F4">
            <w:pPr>
              <w:autoSpaceDE w:val="0"/>
              <w:autoSpaceDN w:val="0"/>
              <w:adjustRightInd w:val="0"/>
              <w:jc w:val="both"/>
              <w:rPr>
                <w:spacing w:val="-4"/>
                <w:kern w:val="2"/>
                <w:sz w:val="28"/>
                <w:szCs w:val="28"/>
              </w:rPr>
            </w:pPr>
            <w:r w:rsidRPr="001D4649">
              <w:rPr>
                <w:spacing w:val="-4"/>
                <w:kern w:val="2"/>
                <w:sz w:val="28"/>
                <w:szCs w:val="28"/>
              </w:rPr>
              <w:t xml:space="preserve">в 2022 году – </w:t>
            </w:r>
            <w:r w:rsidR="00D60591" w:rsidRPr="001D4649">
              <w:rPr>
                <w:sz w:val="28"/>
                <w:szCs w:val="28"/>
              </w:rPr>
              <w:t>20</w:t>
            </w:r>
            <w:r w:rsidR="005A464A" w:rsidRPr="001D4649">
              <w:rPr>
                <w:sz w:val="28"/>
                <w:szCs w:val="28"/>
              </w:rPr>
              <w:t>94,9</w:t>
            </w:r>
            <w:r w:rsidR="005A464A" w:rsidRPr="001D4649">
              <w:rPr>
                <w:sz w:val="24"/>
                <w:szCs w:val="24"/>
              </w:rPr>
              <w:t xml:space="preserve"> </w:t>
            </w:r>
            <w:r w:rsidRPr="001D4649">
              <w:rPr>
                <w:spacing w:val="-4"/>
                <w:kern w:val="2"/>
                <w:sz w:val="28"/>
                <w:szCs w:val="28"/>
              </w:rPr>
              <w:t>тыс. рублей;</w:t>
            </w:r>
          </w:p>
          <w:p w:rsidR="00605FEA" w:rsidRPr="001D4649" w:rsidRDefault="00605FEA" w:rsidP="00C443F4">
            <w:pPr>
              <w:autoSpaceDE w:val="0"/>
              <w:autoSpaceDN w:val="0"/>
              <w:adjustRightInd w:val="0"/>
              <w:jc w:val="both"/>
              <w:rPr>
                <w:spacing w:val="-4"/>
                <w:kern w:val="2"/>
                <w:sz w:val="28"/>
                <w:szCs w:val="28"/>
              </w:rPr>
            </w:pPr>
            <w:r w:rsidRPr="001D4649">
              <w:rPr>
                <w:spacing w:val="-4"/>
                <w:kern w:val="2"/>
                <w:sz w:val="28"/>
                <w:szCs w:val="28"/>
              </w:rPr>
              <w:t xml:space="preserve">в 2023 году – </w:t>
            </w:r>
            <w:r w:rsidR="005A464A" w:rsidRPr="001D4649">
              <w:rPr>
                <w:sz w:val="28"/>
                <w:szCs w:val="28"/>
              </w:rPr>
              <w:t>1894,9</w:t>
            </w:r>
            <w:r w:rsidR="005A464A" w:rsidRPr="001D4649">
              <w:rPr>
                <w:sz w:val="24"/>
                <w:szCs w:val="24"/>
              </w:rPr>
              <w:t xml:space="preserve"> </w:t>
            </w:r>
            <w:r w:rsidRPr="001D4649">
              <w:rPr>
                <w:spacing w:val="-4"/>
                <w:kern w:val="2"/>
                <w:sz w:val="28"/>
                <w:szCs w:val="28"/>
              </w:rPr>
              <w:t>тыс. рублей;</w:t>
            </w:r>
          </w:p>
          <w:p w:rsidR="00605FEA" w:rsidRPr="001D4649" w:rsidRDefault="00605FEA" w:rsidP="00C443F4">
            <w:pPr>
              <w:autoSpaceDE w:val="0"/>
              <w:autoSpaceDN w:val="0"/>
              <w:adjustRightInd w:val="0"/>
              <w:jc w:val="both"/>
              <w:rPr>
                <w:spacing w:val="-4"/>
                <w:kern w:val="2"/>
                <w:sz w:val="28"/>
                <w:szCs w:val="28"/>
              </w:rPr>
            </w:pPr>
            <w:r w:rsidRPr="001D4649">
              <w:rPr>
                <w:spacing w:val="-4"/>
                <w:kern w:val="2"/>
                <w:sz w:val="28"/>
                <w:szCs w:val="28"/>
              </w:rPr>
              <w:t xml:space="preserve">в 2024 году – </w:t>
            </w:r>
            <w:r w:rsidR="005A464A" w:rsidRPr="001D4649">
              <w:rPr>
                <w:sz w:val="28"/>
                <w:szCs w:val="28"/>
              </w:rPr>
              <w:t>1894,9</w:t>
            </w:r>
            <w:r w:rsidR="005A464A" w:rsidRPr="001D4649">
              <w:rPr>
                <w:sz w:val="24"/>
                <w:szCs w:val="24"/>
              </w:rPr>
              <w:t xml:space="preserve"> </w:t>
            </w:r>
            <w:r w:rsidRPr="001D4649">
              <w:rPr>
                <w:spacing w:val="-4"/>
                <w:kern w:val="2"/>
                <w:sz w:val="28"/>
                <w:szCs w:val="28"/>
              </w:rPr>
              <w:t>тыс. рублей;</w:t>
            </w:r>
          </w:p>
          <w:p w:rsidR="00605FEA" w:rsidRPr="001D4649" w:rsidRDefault="00605FEA" w:rsidP="00C443F4">
            <w:pPr>
              <w:autoSpaceDE w:val="0"/>
              <w:autoSpaceDN w:val="0"/>
              <w:adjustRightInd w:val="0"/>
              <w:jc w:val="both"/>
              <w:rPr>
                <w:spacing w:val="-4"/>
                <w:kern w:val="2"/>
                <w:sz w:val="28"/>
                <w:szCs w:val="28"/>
              </w:rPr>
            </w:pPr>
            <w:r w:rsidRPr="001D4649">
              <w:rPr>
                <w:spacing w:val="-4"/>
                <w:kern w:val="2"/>
                <w:sz w:val="28"/>
                <w:szCs w:val="28"/>
              </w:rPr>
              <w:t xml:space="preserve">в 2025 году – </w:t>
            </w:r>
            <w:r w:rsidR="002D4515" w:rsidRPr="001D4649">
              <w:rPr>
                <w:spacing w:val="-4"/>
                <w:kern w:val="2"/>
                <w:sz w:val="28"/>
                <w:szCs w:val="28"/>
              </w:rPr>
              <w:t>1894,9</w:t>
            </w:r>
            <w:r w:rsidRPr="001D4649">
              <w:rPr>
                <w:spacing w:val="-4"/>
                <w:kern w:val="2"/>
                <w:sz w:val="28"/>
                <w:szCs w:val="28"/>
              </w:rPr>
              <w:t xml:space="preserve"> тыс. рублей;</w:t>
            </w:r>
          </w:p>
          <w:p w:rsidR="00605FEA" w:rsidRPr="001D4649" w:rsidRDefault="00605FEA" w:rsidP="00C443F4">
            <w:pPr>
              <w:autoSpaceDE w:val="0"/>
              <w:autoSpaceDN w:val="0"/>
              <w:adjustRightInd w:val="0"/>
              <w:jc w:val="both"/>
              <w:rPr>
                <w:spacing w:val="-4"/>
                <w:kern w:val="2"/>
                <w:sz w:val="28"/>
                <w:szCs w:val="28"/>
              </w:rPr>
            </w:pPr>
            <w:r w:rsidRPr="001D4649">
              <w:rPr>
                <w:spacing w:val="-4"/>
                <w:kern w:val="2"/>
                <w:sz w:val="28"/>
                <w:szCs w:val="28"/>
              </w:rPr>
              <w:t xml:space="preserve">в 2026 году – </w:t>
            </w:r>
            <w:r w:rsidR="00DB38A6" w:rsidRPr="001D4649">
              <w:rPr>
                <w:spacing w:val="-4"/>
                <w:kern w:val="2"/>
                <w:sz w:val="28"/>
                <w:szCs w:val="28"/>
              </w:rPr>
              <w:t>2626,3</w:t>
            </w:r>
            <w:r w:rsidRPr="001D4649">
              <w:rPr>
                <w:spacing w:val="-4"/>
                <w:kern w:val="2"/>
                <w:sz w:val="28"/>
                <w:szCs w:val="28"/>
              </w:rPr>
              <w:t xml:space="preserve"> тыс. рублей;</w:t>
            </w:r>
          </w:p>
          <w:p w:rsidR="00605FEA" w:rsidRPr="001D4649" w:rsidRDefault="00605FEA" w:rsidP="00C443F4">
            <w:pPr>
              <w:autoSpaceDE w:val="0"/>
              <w:autoSpaceDN w:val="0"/>
              <w:adjustRightInd w:val="0"/>
              <w:jc w:val="both"/>
              <w:rPr>
                <w:spacing w:val="-4"/>
                <w:kern w:val="2"/>
                <w:sz w:val="28"/>
                <w:szCs w:val="28"/>
              </w:rPr>
            </w:pPr>
            <w:r w:rsidRPr="001D4649">
              <w:rPr>
                <w:spacing w:val="-4"/>
                <w:kern w:val="2"/>
                <w:sz w:val="28"/>
                <w:szCs w:val="28"/>
              </w:rPr>
              <w:t xml:space="preserve">в 2027 году – </w:t>
            </w:r>
            <w:r w:rsidR="00DB38A6" w:rsidRPr="001D4649">
              <w:rPr>
                <w:spacing w:val="-4"/>
                <w:kern w:val="2"/>
                <w:sz w:val="28"/>
                <w:szCs w:val="28"/>
              </w:rPr>
              <w:t>2626,3</w:t>
            </w:r>
            <w:r w:rsidRPr="001D4649">
              <w:rPr>
                <w:spacing w:val="-4"/>
                <w:kern w:val="2"/>
                <w:sz w:val="28"/>
                <w:szCs w:val="28"/>
              </w:rPr>
              <w:t xml:space="preserve"> тыс. рублей;</w:t>
            </w:r>
          </w:p>
          <w:p w:rsidR="00605FEA" w:rsidRPr="001D4649" w:rsidRDefault="00605FEA" w:rsidP="00C443F4">
            <w:pPr>
              <w:autoSpaceDE w:val="0"/>
              <w:autoSpaceDN w:val="0"/>
              <w:adjustRightInd w:val="0"/>
              <w:jc w:val="both"/>
              <w:rPr>
                <w:spacing w:val="-4"/>
                <w:kern w:val="2"/>
                <w:sz w:val="28"/>
                <w:szCs w:val="28"/>
              </w:rPr>
            </w:pPr>
            <w:r w:rsidRPr="001D4649">
              <w:rPr>
                <w:spacing w:val="-4"/>
                <w:kern w:val="2"/>
                <w:sz w:val="28"/>
                <w:szCs w:val="28"/>
              </w:rPr>
              <w:t xml:space="preserve">в 2028 году – </w:t>
            </w:r>
            <w:r w:rsidR="00DB38A6" w:rsidRPr="001D4649">
              <w:rPr>
                <w:spacing w:val="-4"/>
                <w:kern w:val="2"/>
                <w:sz w:val="28"/>
                <w:szCs w:val="28"/>
              </w:rPr>
              <w:t>2626,3</w:t>
            </w:r>
            <w:r w:rsidRPr="001D4649">
              <w:rPr>
                <w:spacing w:val="-4"/>
                <w:kern w:val="2"/>
                <w:sz w:val="28"/>
                <w:szCs w:val="28"/>
              </w:rPr>
              <w:t xml:space="preserve"> тыс. рублей;</w:t>
            </w:r>
          </w:p>
          <w:p w:rsidR="00605FEA" w:rsidRPr="001D4649" w:rsidRDefault="00605FEA" w:rsidP="00C443F4">
            <w:pPr>
              <w:autoSpaceDE w:val="0"/>
              <w:autoSpaceDN w:val="0"/>
              <w:adjustRightInd w:val="0"/>
              <w:jc w:val="both"/>
              <w:rPr>
                <w:spacing w:val="-4"/>
                <w:kern w:val="2"/>
                <w:sz w:val="28"/>
                <w:szCs w:val="28"/>
              </w:rPr>
            </w:pPr>
            <w:r w:rsidRPr="001D4649">
              <w:rPr>
                <w:spacing w:val="-4"/>
                <w:kern w:val="2"/>
                <w:sz w:val="28"/>
                <w:szCs w:val="28"/>
              </w:rPr>
              <w:t xml:space="preserve">в 2029 году – </w:t>
            </w:r>
            <w:r w:rsidR="00DB38A6" w:rsidRPr="001D4649">
              <w:rPr>
                <w:spacing w:val="-4"/>
                <w:kern w:val="2"/>
                <w:sz w:val="28"/>
                <w:szCs w:val="28"/>
              </w:rPr>
              <w:t>2626,3</w:t>
            </w:r>
            <w:r w:rsidRPr="001D4649">
              <w:rPr>
                <w:spacing w:val="-4"/>
                <w:kern w:val="2"/>
                <w:sz w:val="28"/>
                <w:szCs w:val="28"/>
              </w:rPr>
              <w:t xml:space="preserve"> тыс. рублей;</w:t>
            </w:r>
          </w:p>
          <w:p w:rsidR="00605FEA" w:rsidRPr="001D4649" w:rsidRDefault="00605FEA" w:rsidP="00C443F4">
            <w:pPr>
              <w:autoSpaceDE w:val="0"/>
              <w:autoSpaceDN w:val="0"/>
              <w:adjustRightInd w:val="0"/>
              <w:jc w:val="both"/>
              <w:rPr>
                <w:spacing w:val="-4"/>
                <w:kern w:val="2"/>
                <w:sz w:val="28"/>
                <w:szCs w:val="28"/>
              </w:rPr>
            </w:pPr>
            <w:r w:rsidRPr="001D4649">
              <w:rPr>
                <w:spacing w:val="-4"/>
                <w:kern w:val="2"/>
                <w:sz w:val="28"/>
                <w:szCs w:val="28"/>
              </w:rPr>
              <w:t xml:space="preserve">в 2030 году – </w:t>
            </w:r>
            <w:r w:rsidR="00DB38A6" w:rsidRPr="001D4649">
              <w:rPr>
                <w:spacing w:val="-4"/>
                <w:kern w:val="2"/>
                <w:sz w:val="28"/>
                <w:szCs w:val="28"/>
              </w:rPr>
              <w:t>2626,3</w:t>
            </w:r>
            <w:r w:rsidRPr="001D4649">
              <w:rPr>
                <w:spacing w:val="-4"/>
                <w:kern w:val="2"/>
                <w:sz w:val="28"/>
                <w:szCs w:val="28"/>
              </w:rPr>
              <w:t xml:space="preserve"> тыс. рублей;</w:t>
            </w:r>
          </w:p>
          <w:p w:rsidR="00605FEA" w:rsidRPr="001D4649" w:rsidRDefault="00605FEA" w:rsidP="00C443F4">
            <w:pPr>
              <w:autoSpaceDE w:val="0"/>
              <w:autoSpaceDN w:val="0"/>
              <w:adjustRightInd w:val="0"/>
              <w:jc w:val="both"/>
              <w:rPr>
                <w:spacing w:val="-4"/>
                <w:kern w:val="2"/>
                <w:sz w:val="28"/>
                <w:szCs w:val="28"/>
              </w:rPr>
            </w:pPr>
            <w:r w:rsidRPr="001D4649">
              <w:rPr>
                <w:spacing w:val="-4"/>
                <w:kern w:val="2"/>
                <w:sz w:val="28"/>
                <w:szCs w:val="28"/>
              </w:rPr>
              <w:t>из них:</w:t>
            </w:r>
          </w:p>
          <w:p w:rsidR="00605FEA" w:rsidRPr="001D4649" w:rsidRDefault="00605FEA" w:rsidP="00C443F4">
            <w:pPr>
              <w:autoSpaceDE w:val="0"/>
              <w:autoSpaceDN w:val="0"/>
              <w:adjustRightInd w:val="0"/>
              <w:jc w:val="both"/>
              <w:rPr>
                <w:spacing w:val="-4"/>
                <w:kern w:val="2"/>
                <w:sz w:val="28"/>
                <w:szCs w:val="28"/>
              </w:rPr>
            </w:pPr>
          </w:p>
          <w:p w:rsidR="00605FEA" w:rsidRPr="001D4649" w:rsidRDefault="00605FEA" w:rsidP="00C443F4">
            <w:pPr>
              <w:autoSpaceDE w:val="0"/>
              <w:autoSpaceDN w:val="0"/>
              <w:adjustRightInd w:val="0"/>
              <w:jc w:val="both"/>
              <w:rPr>
                <w:spacing w:val="-4"/>
                <w:kern w:val="2"/>
                <w:sz w:val="28"/>
                <w:szCs w:val="28"/>
              </w:rPr>
            </w:pPr>
            <w:r w:rsidRPr="001D4649">
              <w:rPr>
                <w:spacing w:val="-4"/>
                <w:kern w:val="2"/>
                <w:sz w:val="28"/>
                <w:szCs w:val="28"/>
              </w:rPr>
              <w:t xml:space="preserve">средства бюджета Октябрьского </w:t>
            </w:r>
          </w:p>
          <w:p w:rsidR="00605FEA" w:rsidRPr="001D4649" w:rsidRDefault="00605FEA" w:rsidP="00C443F4">
            <w:pPr>
              <w:autoSpaceDE w:val="0"/>
              <w:autoSpaceDN w:val="0"/>
              <w:adjustRightInd w:val="0"/>
              <w:jc w:val="both"/>
              <w:rPr>
                <w:spacing w:val="-4"/>
                <w:kern w:val="2"/>
                <w:sz w:val="28"/>
                <w:szCs w:val="28"/>
              </w:rPr>
            </w:pPr>
            <w:r w:rsidRPr="001D4649">
              <w:rPr>
                <w:spacing w:val="-4"/>
                <w:kern w:val="2"/>
                <w:sz w:val="28"/>
                <w:szCs w:val="28"/>
              </w:rPr>
              <w:t xml:space="preserve">района – </w:t>
            </w:r>
            <w:r w:rsidR="00FE44BC" w:rsidRPr="001D4649">
              <w:rPr>
                <w:spacing w:val="-4"/>
                <w:kern w:val="2"/>
                <w:sz w:val="28"/>
                <w:szCs w:val="28"/>
              </w:rPr>
              <w:t>11</w:t>
            </w:r>
            <w:r w:rsidR="0077751F" w:rsidRPr="001D4649">
              <w:rPr>
                <w:spacing w:val="-4"/>
                <w:kern w:val="2"/>
                <w:sz w:val="28"/>
                <w:szCs w:val="28"/>
              </w:rPr>
              <w:t xml:space="preserve"> 174,6</w:t>
            </w:r>
            <w:r w:rsidRPr="001D4649">
              <w:rPr>
                <w:spacing w:val="-4"/>
                <w:kern w:val="2"/>
                <w:sz w:val="28"/>
                <w:szCs w:val="28"/>
              </w:rPr>
              <w:t xml:space="preserve"> тыс. рублей, </w:t>
            </w:r>
          </w:p>
          <w:p w:rsidR="00605FEA" w:rsidRPr="001D4649" w:rsidRDefault="00605FEA" w:rsidP="00C443F4">
            <w:pPr>
              <w:autoSpaceDE w:val="0"/>
              <w:autoSpaceDN w:val="0"/>
              <w:adjustRightInd w:val="0"/>
              <w:jc w:val="both"/>
              <w:rPr>
                <w:spacing w:val="-4"/>
                <w:kern w:val="2"/>
                <w:sz w:val="28"/>
                <w:szCs w:val="28"/>
              </w:rPr>
            </w:pPr>
            <w:r w:rsidRPr="001D4649">
              <w:rPr>
                <w:spacing w:val="-4"/>
                <w:kern w:val="2"/>
                <w:sz w:val="28"/>
                <w:szCs w:val="28"/>
              </w:rPr>
              <w:t>в том числе:</w:t>
            </w:r>
          </w:p>
          <w:p w:rsidR="00605FEA" w:rsidRPr="001D4649" w:rsidRDefault="00605FEA" w:rsidP="00C443F4">
            <w:pPr>
              <w:autoSpaceDE w:val="0"/>
              <w:autoSpaceDN w:val="0"/>
              <w:adjustRightInd w:val="0"/>
              <w:jc w:val="both"/>
              <w:rPr>
                <w:spacing w:val="-4"/>
                <w:kern w:val="2"/>
                <w:sz w:val="28"/>
                <w:szCs w:val="28"/>
              </w:rPr>
            </w:pPr>
            <w:r w:rsidRPr="001D4649">
              <w:rPr>
                <w:spacing w:val="-4"/>
                <w:kern w:val="2"/>
                <w:sz w:val="28"/>
                <w:szCs w:val="28"/>
              </w:rPr>
              <w:t xml:space="preserve">в 2019 году – </w:t>
            </w:r>
            <w:r w:rsidR="00DB38A6" w:rsidRPr="001D4649">
              <w:rPr>
                <w:spacing w:val="-4"/>
                <w:kern w:val="2"/>
                <w:sz w:val="28"/>
                <w:szCs w:val="28"/>
              </w:rPr>
              <w:t>1055,8</w:t>
            </w:r>
            <w:r w:rsidR="009C5320" w:rsidRPr="001D4649">
              <w:rPr>
                <w:spacing w:val="-4"/>
                <w:kern w:val="2"/>
                <w:sz w:val="28"/>
                <w:szCs w:val="28"/>
              </w:rPr>
              <w:t xml:space="preserve"> </w:t>
            </w:r>
            <w:r w:rsidRPr="001D4649">
              <w:rPr>
                <w:spacing w:val="-4"/>
                <w:kern w:val="2"/>
                <w:sz w:val="28"/>
                <w:szCs w:val="28"/>
              </w:rPr>
              <w:t>тыс. рублей;</w:t>
            </w:r>
          </w:p>
          <w:p w:rsidR="00605FEA" w:rsidRPr="001D4649" w:rsidRDefault="00605FEA" w:rsidP="00C443F4">
            <w:pPr>
              <w:autoSpaceDE w:val="0"/>
              <w:autoSpaceDN w:val="0"/>
              <w:adjustRightInd w:val="0"/>
              <w:jc w:val="both"/>
              <w:rPr>
                <w:spacing w:val="-4"/>
                <w:kern w:val="2"/>
                <w:sz w:val="28"/>
                <w:szCs w:val="28"/>
              </w:rPr>
            </w:pPr>
            <w:r w:rsidRPr="001D4649">
              <w:rPr>
                <w:spacing w:val="-4"/>
                <w:kern w:val="2"/>
                <w:sz w:val="28"/>
                <w:szCs w:val="28"/>
              </w:rPr>
              <w:t xml:space="preserve">в 2020 году – </w:t>
            </w:r>
            <w:r w:rsidR="00CC49F2" w:rsidRPr="001D4649">
              <w:rPr>
                <w:spacing w:val="-4"/>
                <w:kern w:val="2"/>
                <w:sz w:val="28"/>
                <w:szCs w:val="28"/>
              </w:rPr>
              <w:t xml:space="preserve">483,1  </w:t>
            </w:r>
            <w:r w:rsidR="009C5320" w:rsidRPr="001D4649">
              <w:rPr>
                <w:spacing w:val="-4"/>
                <w:kern w:val="2"/>
                <w:sz w:val="28"/>
                <w:szCs w:val="28"/>
              </w:rPr>
              <w:t xml:space="preserve"> тыс. рублей;</w:t>
            </w:r>
          </w:p>
          <w:p w:rsidR="00605FEA" w:rsidRPr="001D4649" w:rsidRDefault="00605FEA" w:rsidP="00C443F4">
            <w:pPr>
              <w:autoSpaceDE w:val="0"/>
              <w:autoSpaceDN w:val="0"/>
              <w:adjustRightInd w:val="0"/>
              <w:jc w:val="both"/>
              <w:rPr>
                <w:spacing w:val="-4"/>
                <w:kern w:val="2"/>
                <w:sz w:val="28"/>
                <w:szCs w:val="28"/>
              </w:rPr>
            </w:pPr>
            <w:r w:rsidRPr="001D4649">
              <w:rPr>
                <w:spacing w:val="-4"/>
                <w:kern w:val="2"/>
                <w:sz w:val="28"/>
                <w:szCs w:val="28"/>
              </w:rPr>
              <w:t xml:space="preserve">в 2021 году – </w:t>
            </w:r>
            <w:r w:rsidR="009C5320" w:rsidRPr="001D4649">
              <w:rPr>
                <w:spacing w:val="-4"/>
                <w:kern w:val="2"/>
                <w:sz w:val="28"/>
                <w:szCs w:val="28"/>
              </w:rPr>
              <w:t>424,6</w:t>
            </w:r>
            <w:r w:rsidRPr="001D4649">
              <w:rPr>
                <w:spacing w:val="-4"/>
                <w:kern w:val="2"/>
                <w:sz w:val="28"/>
                <w:szCs w:val="28"/>
              </w:rPr>
              <w:t xml:space="preserve">  </w:t>
            </w:r>
            <w:r w:rsidR="009C5320" w:rsidRPr="001D4649">
              <w:rPr>
                <w:spacing w:val="-4"/>
                <w:kern w:val="2"/>
                <w:sz w:val="28"/>
                <w:szCs w:val="28"/>
              </w:rPr>
              <w:t xml:space="preserve"> </w:t>
            </w:r>
            <w:r w:rsidRPr="001D4649">
              <w:rPr>
                <w:spacing w:val="-4"/>
                <w:kern w:val="2"/>
                <w:sz w:val="28"/>
                <w:szCs w:val="28"/>
              </w:rPr>
              <w:t>тыс. рублей;</w:t>
            </w:r>
          </w:p>
          <w:p w:rsidR="00605FEA" w:rsidRPr="001D4649" w:rsidRDefault="00605FEA" w:rsidP="00C443F4">
            <w:pPr>
              <w:autoSpaceDE w:val="0"/>
              <w:autoSpaceDN w:val="0"/>
              <w:adjustRightInd w:val="0"/>
              <w:jc w:val="both"/>
              <w:rPr>
                <w:spacing w:val="-4"/>
                <w:kern w:val="2"/>
                <w:sz w:val="28"/>
                <w:szCs w:val="28"/>
              </w:rPr>
            </w:pPr>
            <w:r w:rsidRPr="001D4649">
              <w:rPr>
                <w:spacing w:val="-4"/>
                <w:kern w:val="2"/>
                <w:sz w:val="28"/>
                <w:szCs w:val="28"/>
              </w:rPr>
              <w:t xml:space="preserve">в 2022 году – </w:t>
            </w:r>
            <w:r w:rsidR="00D60591" w:rsidRPr="001D4649">
              <w:rPr>
                <w:spacing w:val="-4"/>
                <w:kern w:val="2"/>
                <w:sz w:val="28"/>
                <w:szCs w:val="28"/>
              </w:rPr>
              <w:t>7</w:t>
            </w:r>
            <w:r w:rsidR="005A464A" w:rsidRPr="001D4649">
              <w:rPr>
                <w:spacing w:val="-4"/>
                <w:kern w:val="2"/>
                <w:sz w:val="28"/>
                <w:szCs w:val="28"/>
              </w:rPr>
              <w:t>94,9</w:t>
            </w:r>
            <w:r w:rsidRPr="001D4649">
              <w:rPr>
                <w:spacing w:val="-4"/>
                <w:kern w:val="2"/>
                <w:sz w:val="28"/>
                <w:szCs w:val="28"/>
              </w:rPr>
              <w:t xml:space="preserve"> </w:t>
            </w:r>
            <w:r w:rsidR="00D12962" w:rsidRPr="001D4649">
              <w:rPr>
                <w:spacing w:val="-4"/>
                <w:kern w:val="2"/>
                <w:sz w:val="28"/>
                <w:szCs w:val="28"/>
              </w:rPr>
              <w:t xml:space="preserve">  </w:t>
            </w:r>
            <w:r w:rsidRPr="001D4649">
              <w:rPr>
                <w:spacing w:val="-4"/>
                <w:kern w:val="2"/>
                <w:sz w:val="28"/>
                <w:szCs w:val="28"/>
              </w:rPr>
              <w:t>тыс. рублей;</w:t>
            </w:r>
          </w:p>
          <w:p w:rsidR="00605FEA" w:rsidRPr="001D4649" w:rsidRDefault="00605FEA" w:rsidP="00C443F4">
            <w:pPr>
              <w:autoSpaceDE w:val="0"/>
              <w:autoSpaceDN w:val="0"/>
              <w:adjustRightInd w:val="0"/>
              <w:jc w:val="both"/>
              <w:rPr>
                <w:spacing w:val="-4"/>
                <w:kern w:val="2"/>
                <w:sz w:val="28"/>
                <w:szCs w:val="28"/>
              </w:rPr>
            </w:pPr>
            <w:r w:rsidRPr="001D4649">
              <w:rPr>
                <w:spacing w:val="-4"/>
                <w:kern w:val="2"/>
                <w:sz w:val="28"/>
                <w:szCs w:val="28"/>
              </w:rPr>
              <w:t xml:space="preserve">в 2023 году – </w:t>
            </w:r>
            <w:r w:rsidR="005A464A" w:rsidRPr="001D4649">
              <w:rPr>
                <w:spacing w:val="-4"/>
                <w:kern w:val="2"/>
                <w:sz w:val="28"/>
                <w:szCs w:val="28"/>
              </w:rPr>
              <w:t xml:space="preserve">594,9   </w:t>
            </w:r>
            <w:r w:rsidRPr="001D4649">
              <w:rPr>
                <w:spacing w:val="-4"/>
                <w:kern w:val="2"/>
                <w:sz w:val="28"/>
                <w:szCs w:val="28"/>
              </w:rPr>
              <w:t>тыс. рублей;</w:t>
            </w:r>
          </w:p>
          <w:p w:rsidR="00605FEA" w:rsidRPr="001D4649" w:rsidRDefault="00605FEA" w:rsidP="00C443F4">
            <w:pPr>
              <w:autoSpaceDE w:val="0"/>
              <w:autoSpaceDN w:val="0"/>
              <w:adjustRightInd w:val="0"/>
              <w:jc w:val="both"/>
              <w:rPr>
                <w:spacing w:val="-4"/>
                <w:kern w:val="2"/>
                <w:sz w:val="28"/>
                <w:szCs w:val="28"/>
              </w:rPr>
            </w:pPr>
            <w:r w:rsidRPr="001D4649">
              <w:rPr>
                <w:spacing w:val="-4"/>
                <w:kern w:val="2"/>
                <w:sz w:val="28"/>
                <w:szCs w:val="28"/>
              </w:rPr>
              <w:t xml:space="preserve">в 2024 году – </w:t>
            </w:r>
            <w:r w:rsidR="005A464A" w:rsidRPr="001D4649">
              <w:rPr>
                <w:spacing w:val="-4"/>
                <w:kern w:val="2"/>
                <w:sz w:val="28"/>
                <w:szCs w:val="28"/>
              </w:rPr>
              <w:t xml:space="preserve">594,9   </w:t>
            </w:r>
            <w:r w:rsidRPr="001D4649">
              <w:rPr>
                <w:spacing w:val="-4"/>
                <w:kern w:val="2"/>
                <w:sz w:val="28"/>
                <w:szCs w:val="28"/>
              </w:rPr>
              <w:t>тыс. рублей;</w:t>
            </w:r>
          </w:p>
          <w:p w:rsidR="00605FEA" w:rsidRPr="001D4649" w:rsidRDefault="00605FEA" w:rsidP="00C443F4">
            <w:pPr>
              <w:autoSpaceDE w:val="0"/>
              <w:autoSpaceDN w:val="0"/>
              <w:adjustRightInd w:val="0"/>
              <w:jc w:val="both"/>
              <w:rPr>
                <w:spacing w:val="-4"/>
                <w:kern w:val="2"/>
                <w:sz w:val="28"/>
                <w:szCs w:val="28"/>
              </w:rPr>
            </w:pPr>
            <w:r w:rsidRPr="001D4649">
              <w:rPr>
                <w:spacing w:val="-4"/>
                <w:kern w:val="2"/>
                <w:sz w:val="28"/>
                <w:szCs w:val="28"/>
              </w:rPr>
              <w:t xml:space="preserve">в 2025 году – </w:t>
            </w:r>
            <w:r w:rsidR="0077751F" w:rsidRPr="001D4649">
              <w:rPr>
                <w:spacing w:val="-4"/>
                <w:kern w:val="2"/>
                <w:sz w:val="28"/>
                <w:szCs w:val="28"/>
              </w:rPr>
              <w:t>594,9</w:t>
            </w:r>
            <w:r w:rsidRPr="001D4649">
              <w:rPr>
                <w:spacing w:val="-4"/>
                <w:kern w:val="2"/>
                <w:sz w:val="28"/>
                <w:szCs w:val="28"/>
              </w:rPr>
              <w:t xml:space="preserve"> тыс. рублей;</w:t>
            </w:r>
          </w:p>
          <w:p w:rsidR="00605FEA" w:rsidRPr="001D4649" w:rsidRDefault="00605FEA" w:rsidP="00C443F4">
            <w:pPr>
              <w:autoSpaceDE w:val="0"/>
              <w:autoSpaceDN w:val="0"/>
              <w:adjustRightInd w:val="0"/>
              <w:jc w:val="both"/>
              <w:rPr>
                <w:spacing w:val="-4"/>
                <w:kern w:val="2"/>
                <w:sz w:val="28"/>
                <w:szCs w:val="28"/>
              </w:rPr>
            </w:pPr>
            <w:r w:rsidRPr="001D4649">
              <w:rPr>
                <w:spacing w:val="-4"/>
                <w:kern w:val="2"/>
                <w:sz w:val="28"/>
                <w:szCs w:val="28"/>
              </w:rPr>
              <w:t>в 2026 году – 1326,3 тыс. рублей;</w:t>
            </w:r>
          </w:p>
          <w:p w:rsidR="00605FEA" w:rsidRPr="001D4649" w:rsidRDefault="00605FEA" w:rsidP="00C443F4">
            <w:pPr>
              <w:autoSpaceDE w:val="0"/>
              <w:autoSpaceDN w:val="0"/>
              <w:adjustRightInd w:val="0"/>
              <w:jc w:val="both"/>
              <w:rPr>
                <w:spacing w:val="-4"/>
                <w:kern w:val="2"/>
                <w:sz w:val="28"/>
                <w:szCs w:val="28"/>
              </w:rPr>
            </w:pPr>
            <w:r w:rsidRPr="001D4649">
              <w:rPr>
                <w:spacing w:val="-4"/>
                <w:kern w:val="2"/>
                <w:sz w:val="28"/>
                <w:szCs w:val="28"/>
              </w:rPr>
              <w:t>в 2027 году – 1326,3 тыс. рублей;</w:t>
            </w:r>
          </w:p>
          <w:p w:rsidR="00605FEA" w:rsidRPr="001D4649" w:rsidRDefault="00605FEA" w:rsidP="00C443F4">
            <w:pPr>
              <w:autoSpaceDE w:val="0"/>
              <w:autoSpaceDN w:val="0"/>
              <w:adjustRightInd w:val="0"/>
              <w:jc w:val="both"/>
              <w:rPr>
                <w:spacing w:val="-4"/>
                <w:kern w:val="2"/>
                <w:sz w:val="28"/>
                <w:szCs w:val="28"/>
              </w:rPr>
            </w:pPr>
            <w:r w:rsidRPr="001D4649">
              <w:rPr>
                <w:spacing w:val="-4"/>
                <w:kern w:val="2"/>
                <w:sz w:val="28"/>
                <w:szCs w:val="28"/>
              </w:rPr>
              <w:t>в 2028 году – 1326,3 тыс. рублей;</w:t>
            </w:r>
          </w:p>
          <w:p w:rsidR="00605FEA" w:rsidRPr="001D4649" w:rsidRDefault="00605FEA" w:rsidP="00C443F4">
            <w:pPr>
              <w:autoSpaceDE w:val="0"/>
              <w:autoSpaceDN w:val="0"/>
              <w:adjustRightInd w:val="0"/>
              <w:jc w:val="both"/>
              <w:rPr>
                <w:spacing w:val="-4"/>
                <w:kern w:val="2"/>
                <w:sz w:val="28"/>
                <w:szCs w:val="28"/>
              </w:rPr>
            </w:pPr>
            <w:r w:rsidRPr="001D4649">
              <w:rPr>
                <w:spacing w:val="-4"/>
                <w:kern w:val="2"/>
                <w:sz w:val="28"/>
                <w:szCs w:val="28"/>
              </w:rPr>
              <w:t>в 2029 году – 1326,3 тыс. рублей;</w:t>
            </w:r>
          </w:p>
          <w:p w:rsidR="00605FEA" w:rsidRPr="001D4649" w:rsidRDefault="00605FEA" w:rsidP="00C443F4">
            <w:pPr>
              <w:autoSpaceDE w:val="0"/>
              <w:autoSpaceDN w:val="0"/>
              <w:adjustRightInd w:val="0"/>
              <w:jc w:val="both"/>
              <w:rPr>
                <w:spacing w:val="-4"/>
                <w:kern w:val="2"/>
                <w:sz w:val="28"/>
                <w:szCs w:val="28"/>
              </w:rPr>
            </w:pPr>
            <w:r w:rsidRPr="001D4649">
              <w:rPr>
                <w:spacing w:val="-4"/>
                <w:kern w:val="2"/>
                <w:sz w:val="28"/>
                <w:szCs w:val="28"/>
              </w:rPr>
              <w:t>в 2030 году – 1326,3 тыс. рублей;</w:t>
            </w:r>
          </w:p>
          <w:p w:rsidR="00605FEA" w:rsidRPr="001D4649" w:rsidRDefault="00605FEA" w:rsidP="00C443F4">
            <w:pPr>
              <w:autoSpaceDE w:val="0"/>
              <w:autoSpaceDN w:val="0"/>
              <w:adjustRightInd w:val="0"/>
              <w:jc w:val="both"/>
              <w:rPr>
                <w:spacing w:val="-4"/>
                <w:kern w:val="2"/>
                <w:sz w:val="28"/>
                <w:szCs w:val="28"/>
              </w:rPr>
            </w:pPr>
          </w:p>
          <w:p w:rsidR="00605FEA" w:rsidRPr="001D4649" w:rsidRDefault="00605FEA" w:rsidP="00C443F4">
            <w:pPr>
              <w:autoSpaceDE w:val="0"/>
              <w:autoSpaceDN w:val="0"/>
              <w:adjustRightInd w:val="0"/>
              <w:jc w:val="both"/>
              <w:rPr>
                <w:spacing w:val="-4"/>
                <w:kern w:val="2"/>
                <w:sz w:val="28"/>
                <w:szCs w:val="28"/>
              </w:rPr>
            </w:pPr>
            <w:r w:rsidRPr="001D4649">
              <w:rPr>
                <w:spacing w:val="-4"/>
                <w:kern w:val="2"/>
                <w:sz w:val="28"/>
                <w:szCs w:val="28"/>
              </w:rPr>
              <w:t>Внебюджетные источники</w:t>
            </w:r>
          </w:p>
          <w:p w:rsidR="00605FEA" w:rsidRPr="001D4649" w:rsidRDefault="00605FEA" w:rsidP="00C443F4">
            <w:pPr>
              <w:autoSpaceDE w:val="0"/>
              <w:autoSpaceDN w:val="0"/>
              <w:adjustRightInd w:val="0"/>
              <w:jc w:val="both"/>
              <w:rPr>
                <w:spacing w:val="-4"/>
                <w:kern w:val="2"/>
                <w:sz w:val="28"/>
                <w:szCs w:val="28"/>
              </w:rPr>
            </w:pPr>
            <w:r w:rsidRPr="001D4649">
              <w:rPr>
                <w:spacing w:val="-4"/>
                <w:kern w:val="2"/>
                <w:sz w:val="28"/>
                <w:szCs w:val="28"/>
              </w:rPr>
              <w:t xml:space="preserve">финансирования-  </w:t>
            </w:r>
            <w:r w:rsidR="008A5A3F" w:rsidRPr="001D4649">
              <w:rPr>
                <w:spacing w:val="-4"/>
                <w:kern w:val="2"/>
                <w:sz w:val="28"/>
                <w:szCs w:val="28"/>
              </w:rPr>
              <w:t>17332,4</w:t>
            </w:r>
            <w:r w:rsidRPr="001D4649">
              <w:rPr>
                <w:spacing w:val="-4"/>
                <w:kern w:val="2"/>
                <w:sz w:val="28"/>
                <w:szCs w:val="28"/>
              </w:rPr>
              <w:t xml:space="preserve"> тыс. рублей,</w:t>
            </w:r>
          </w:p>
          <w:p w:rsidR="00605FEA" w:rsidRPr="001D4649" w:rsidRDefault="00605FEA" w:rsidP="00C443F4">
            <w:pPr>
              <w:autoSpaceDE w:val="0"/>
              <w:autoSpaceDN w:val="0"/>
              <w:adjustRightInd w:val="0"/>
              <w:jc w:val="both"/>
              <w:rPr>
                <w:spacing w:val="-4"/>
                <w:kern w:val="2"/>
                <w:sz w:val="28"/>
                <w:szCs w:val="28"/>
              </w:rPr>
            </w:pPr>
            <w:r w:rsidRPr="001D4649">
              <w:rPr>
                <w:spacing w:val="-4"/>
                <w:kern w:val="2"/>
                <w:sz w:val="28"/>
                <w:szCs w:val="28"/>
              </w:rPr>
              <w:t>в том числе:</w:t>
            </w:r>
          </w:p>
          <w:p w:rsidR="00605FEA" w:rsidRPr="001D4649" w:rsidRDefault="00605FEA" w:rsidP="00C443F4">
            <w:pPr>
              <w:autoSpaceDE w:val="0"/>
              <w:autoSpaceDN w:val="0"/>
              <w:adjustRightInd w:val="0"/>
              <w:jc w:val="both"/>
              <w:rPr>
                <w:spacing w:val="-4"/>
                <w:kern w:val="2"/>
                <w:sz w:val="28"/>
                <w:szCs w:val="28"/>
              </w:rPr>
            </w:pPr>
            <w:r w:rsidRPr="001D4649">
              <w:rPr>
                <w:spacing w:val="-4"/>
                <w:kern w:val="2"/>
                <w:sz w:val="28"/>
                <w:szCs w:val="28"/>
              </w:rPr>
              <w:t>в 2019 году – 1300,0 тыс. рублей;</w:t>
            </w:r>
          </w:p>
          <w:p w:rsidR="00605FEA" w:rsidRPr="001D4649" w:rsidRDefault="00605FEA" w:rsidP="00C443F4">
            <w:pPr>
              <w:autoSpaceDE w:val="0"/>
              <w:autoSpaceDN w:val="0"/>
              <w:adjustRightInd w:val="0"/>
              <w:jc w:val="both"/>
              <w:rPr>
                <w:spacing w:val="-4"/>
                <w:kern w:val="2"/>
                <w:sz w:val="28"/>
                <w:szCs w:val="28"/>
              </w:rPr>
            </w:pPr>
            <w:r w:rsidRPr="001D4649">
              <w:rPr>
                <w:spacing w:val="-4"/>
                <w:kern w:val="2"/>
                <w:sz w:val="28"/>
                <w:szCs w:val="28"/>
              </w:rPr>
              <w:t xml:space="preserve">в 2020 году – </w:t>
            </w:r>
            <w:r w:rsidR="00CC49F2" w:rsidRPr="001D4649">
              <w:rPr>
                <w:spacing w:val="-4"/>
                <w:kern w:val="2"/>
                <w:sz w:val="28"/>
                <w:szCs w:val="28"/>
              </w:rPr>
              <w:t>2510,0</w:t>
            </w:r>
            <w:r w:rsidRPr="001D4649">
              <w:rPr>
                <w:spacing w:val="-4"/>
                <w:kern w:val="2"/>
                <w:sz w:val="28"/>
                <w:szCs w:val="28"/>
              </w:rPr>
              <w:t xml:space="preserve"> тыс. рублей,</w:t>
            </w:r>
          </w:p>
          <w:p w:rsidR="00402BC3" w:rsidRPr="001D4649" w:rsidRDefault="00402BC3" w:rsidP="00C443F4">
            <w:pPr>
              <w:autoSpaceDE w:val="0"/>
              <w:autoSpaceDN w:val="0"/>
              <w:adjustRightInd w:val="0"/>
              <w:jc w:val="both"/>
              <w:rPr>
                <w:spacing w:val="-4"/>
                <w:kern w:val="2"/>
                <w:sz w:val="28"/>
                <w:szCs w:val="28"/>
              </w:rPr>
            </w:pPr>
            <w:r w:rsidRPr="001D4649">
              <w:rPr>
                <w:spacing w:val="-4"/>
                <w:kern w:val="2"/>
                <w:sz w:val="28"/>
                <w:szCs w:val="28"/>
              </w:rPr>
              <w:t xml:space="preserve">в 2021 году – </w:t>
            </w:r>
            <w:r w:rsidR="00CE1C63" w:rsidRPr="001D4649">
              <w:rPr>
                <w:spacing w:val="-4"/>
                <w:kern w:val="2"/>
                <w:sz w:val="28"/>
                <w:szCs w:val="28"/>
              </w:rPr>
              <w:t>1</w:t>
            </w:r>
            <w:r w:rsidR="008A5A3F" w:rsidRPr="001D4649">
              <w:rPr>
                <w:spacing w:val="-4"/>
                <w:kern w:val="2"/>
                <w:sz w:val="28"/>
                <w:szCs w:val="28"/>
              </w:rPr>
              <w:t>822</w:t>
            </w:r>
            <w:r w:rsidR="00CE1C63" w:rsidRPr="001D4649">
              <w:rPr>
                <w:spacing w:val="-4"/>
                <w:kern w:val="2"/>
                <w:sz w:val="28"/>
                <w:szCs w:val="28"/>
              </w:rPr>
              <w:t>,</w:t>
            </w:r>
            <w:r w:rsidR="008A5A3F" w:rsidRPr="001D4649">
              <w:rPr>
                <w:spacing w:val="-4"/>
                <w:kern w:val="2"/>
                <w:sz w:val="28"/>
                <w:szCs w:val="28"/>
              </w:rPr>
              <w:t>4</w:t>
            </w:r>
            <w:r w:rsidRPr="001D4649">
              <w:rPr>
                <w:spacing w:val="-4"/>
                <w:kern w:val="2"/>
                <w:sz w:val="28"/>
                <w:szCs w:val="28"/>
              </w:rPr>
              <w:t xml:space="preserve"> </w:t>
            </w:r>
            <w:r w:rsidR="00605FEA" w:rsidRPr="001D4649">
              <w:rPr>
                <w:spacing w:val="-4"/>
                <w:kern w:val="2"/>
                <w:sz w:val="28"/>
                <w:szCs w:val="28"/>
              </w:rPr>
              <w:t>тыс. рублей;</w:t>
            </w:r>
            <w:r w:rsidRPr="001D4649">
              <w:rPr>
                <w:spacing w:val="-4"/>
                <w:kern w:val="2"/>
                <w:sz w:val="28"/>
                <w:szCs w:val="28"/>
              </w:rPr>
              <w:t xml:space="preserve"> </w:t>
            </w:r>
          </w:p>
          <w:p w:rsidR="00605FEA" w:rsidRPr="001D4649" w:rsidRDefault="00605FEA" w:rsidP="00C443F4">
            <w:pPr>
              <w:autoSpaceDE w:val="0"/>
              <w:autoSpaceDN w:val="0"/>
              <w:adjustRightInd w:val="0"/>
              <w:jc w:val="both"/>
              <w:rPr>
                <w:spacing w:val="-4"/>
                <w:kern w:val="2"/>
                <w:sz w:val="28"/>
                <w:szCs w:val="28"/>
              </w:rPr>
            </w:pPr>
            <w:r w:rsidRPr="001D4649">
              <w:rPr>
                <w:spacing w:val="-4"/>
                <w:kern w:val="2"/>
                <w:sz w:val="28"/>
                <w:szCs w:val="28"/>
              </w:rPr>
              <w:t>в 2022 году – 1300,0 тыс. рублей;</w:t>
            </w:r>
          </w:p>
          <w:p w:rsidR="00605FEA" w:rsidRPr="001D4649" w:rsidRDefault="00605FEA" w:rsidP="00C443F4">
            <w:pPr>
              <w:autoSpaceDE w:val="0"/>
              <w:autoSpaceDN w:val="0"/>
              <w:adjustRightInd w:val="0"/>
              <w:jc w:val="both"/>
              <w:rPr>
                <w:spacing w:val="-4"/>
                <w:kern w:val="2"/>
                <w:sz w:val="28"/>
                <w:szCs w:val="28"/>
              </w:rPr>
            </w:pPr>
            <w:r w:rsidRPr="001D4649">
              <w:rPr>
                <w:spacing w:val="-4"/>
                <w:kern w:val="2"/>
                <w:sz w:val="28"/>
                <w:szCs w:val="28"/>
              </w:rPr>
              <w:t>в 2023 году – 1300,0 тыс. рублей;</w:t>
            </w:r>
          </w:p>
          <w:p w:rsidR="00605FEA" w:rsidRPr="001D4649" w:rsidRDefault="00605FEA" w:rsidP="00C443F4">
            <w:pPr>
              <w:autoSpaceDE w:val="0"/>
              <w:autoSpaceDN w:val="0"/>
              <w:adjustRightInd w:val="0"/>
              <w:jc w:val="both"/>
              <w:rPr>
                <w:spacing w:val="-4"/>
                <w:kern w:val="2"/>
                <w:sz w:val="28"/>
                <w:szCs w:val="28"/>
              </w:rPr>
            </w:pPr>
            <w:r w:rsidRPr="001D4649">
              <w:rPr>
                <w:spacing w:val="-4"/>
                <w:kern w:val="2"/>
                <w:sz w:val="28"/>
                <w:szCs w:val="28"/>
              </w:rPr>
              <w:t>в 2024 году – 1300,0 тыс. рублей;</w:t>
            </w:r>
          </w:p>
          <w:p w:rsidR="00605FEA" w:rsidRPr="001D4649" w:rsidRDefault="00605FEA" w:rsidP="00C443F4">
            <w:pPr>
              <w:autoSpaceDE w:val="0"/>
              <w:autoSpaceDN w:val="0"/>
              <w:adjustRightInd w:val="0"/>
              <w:jc w:val="both"/>
              <w:rPr>
                <w:spacing w:val="-4"/>
                <w:kern w:val="2"/>
                <w:sz w:val="28"/>
                <w:szCs w:val="28"/>
              </w:rPr>
            </w:pPr>
            <w:r w:rsidRPr="001D4649">
              <w:rPr>
                <w:spacing w:val="-4"/>
                <w:kern w:val="2"/>
                <w:sz w:val="28"/>
                <w:szCs w:val="28"/>
              </w:rPr>
              <w:t>в 2025 году – 1300,0 тыс. рублей;</w:t>
            </w:r>
          </w:p>
          <w:p w:rsidR="00605FEA" w:rsidRPr="001D4649" w:rsidRDefault="00605FEA" w:rsidP="00C443F4">
            <w:pPr>
              <w:autoSpaceDE w:val="0"/>
              <w:autoSpaceDN w:val="0"/>
              <w:adjustRightInd w:val="0"/>
              <w:jc w:val="both"/>
              <w:rPr>
                <w:spacing w:val="-4"/>
                <w:kern w:val="2"/>
                <w:sz w:val="28"/>
                <w:szCs w:val="28"/>
              </w:rPr>
            </w:pPr>
            <w:r w:rsidRPr="001D4649">
              <w:rPr>
                <w:spacing w:val="-4"/>
                <w:kern w:val="2"/>
                <w:sz w:val="28"/>
                <w:szCs w:val="28"/>
              </w:rPr>
              <w:t>в 2026 году – 1300,0 тыс. рублей;</w:t>
            </w:r>
          </w:p>
          <w:p w:rsidR="00605FEA" w:rsidRPr="001D4649" w:rsidRDefault="00605FEA" w:rsidP="00C443F4">
            <w:pPr>
              <w:autoSpaceDE w:val="0"/>
              <w:autoSpaceDN w:val="0"/>
              <w:adjustRightInd w:val="0"/>
              <w:jc w:val="both"/>
              <w:rPr>
                <w:spacing w:val="-4"/>
                <w:kern w:val="2"/>
                <w:sz w:val="28"/>
                <w:szCs w:val="28"/>
              </w:rPr>
            </w:pPr>
            <w:r w:rsidRPr="001D4649">
              <w:rPr>
                <w:spacing w:val="-4"/>
                <w:kern w:val="2"/>
                <w:sz w:val="28"/>
                <w:szCs w:val="28"/>
              </w:rPr>
              <w:t>в 2027 году – 1300,0 тыс. рублей;</w:t>
            </w:r>
          </w:p>
          <w:p w:rsidR="00605FEA" w:rsidRPr="001D4649" w:rsidRDefault="00605FEA" w:rsidP="00C443F4">
            <w:pPr>
              <w:autoSpaceDE w:val="0"/>
              <w:autoSpaceDN w:val="0"/>
              <w:adjustRightInd w:val="0"/>
              <w:jc w:val="both"/>
              <w:rPr>
                <w:spacing w:val="-4"/>
                <w:kern w:val="2"/>
                <w:sz w:val="28"/>
                <w:szCs w:val="28"/>
              </w:rPr>
            </w:pPr>
            <w:r w:rsidRPr="001D4649">
              <w:rPr>
                <w:spacing w:val="-4"/>
                <w:kern w:val="2"/>
                <w:sz w:val="28"/>
                <w:szCs w:val="28"/>
              </w:rPr>
              <w:t>в 2028 году – 1300,0 тыс. рублей;</w:t>
            </w:r>
          </w:p>
          <w:p w:rsidR="00605FEA" w:rsidRPr="001D4649" w:rsidRDefault="00605FEA" w:rsidP="00C443F4">
            <w:pPr>
              <w:autoSpaceDE w:val="0"/>
              <w:autoSpaceDN w:val="0"/>
              <w:adjustRightInd w:val="0"/>
              <w:jc w:val="both"/>
              <w:rPr>
                <w:spacing w:val="-4"/>
                <w:kern w:val="2"/>
                <w:sz w:val="28"/>
                <w:szCs w:val="28"/>
              </w:rPr>
            </w:pPr>
            <w:r w:rsidRPr="001D4649">
              <w:rPr>
                <w:spacing w:val="-4"/>
                <w:kern w:val="2"/>
                <w:sz w:val="28"/>
                <w:szCs w:val="28"/>
              </w:rPr>
              <w:t>в 2029 году – 1300,0 тыс. рублей;</w:t>
            </w:r>
          </w:p>
          <w:p w:rsidR="00906E88" w:rsidRPr="001D4649" w:rsidRDefault="00605FEA" w:rsidP="00C443F4">
            <w:pPr>
              <w:autoSpaceDE w:val="0"/>
              <w:autoSpaceDN w:val="0"/>
              <w:adjustRightInd w:val="0"/>
              <w:jc w:val="both"/>
              <w:rPr>
                <w:rFonts w:eastAsia="Calibri"/>
                <w:color w:val="FF0000"/>
                <w:kern w:val="2"/>
                <w:sz w:val="28"/>
                <w:szCs w:val="28"/>
              </w:rPr>
            </w:pPr>
            <w:r w:rsidRPr="001D4649">
              <w:rPr>
                <w:spacing w:val="-4"/>
                <w:kern w:val="2"/>
                <w:sz w:val="28"/>
                <w:szCs w:val="28"/>
              </w:rPr>
              <w:t>в 2030 году – 1300,0 тыс. рублей</w:t>
            </w:r>
            <w:r w:rsidR="00BC2D5A" w:rsidRPr="001D4649">
              <w:rPr>
                <w:spacing w:val="-4"/>
                <w:kern w:val="2"/>
                <w:sz w:val="28"/>
                <w:szCs w:val="28"/>
              </w:rPr>
              <w:t>.</w:t>
            </w:r>
          </w:p>
        </w:tc>
      </w:tr>
      <w:tr w:rsidR="00906E88" w:rsidRPr="001D4649" w:rsidTr="00261847">
        <w:tc>
          <w:tcPr>
            <w:tcW w:w="3837" w:type="dxa"/>
          </w:tcPr>
          <w:p w:rsidR="00906E88" w:rsidRPr="001D4649" w:rsidRDefault="00906E88" w:rsidP="00C443F4">
            <w:pPr>
              <w:spacing w:line="235" w:lineRule="auto"/>
              <w:rPr>
                <w:szCs w:val="28"/>
              </w:rPr>
            </w:pPr>
          </w:p>
        </w:tc>
        <w:tc>
          <w:tcPr>
            <w:tcW w:w="591" w:type="dxa"/>
          </w:tcPr>
          <w:p w:rsidR="00906E88" w:rsidRPr="001D4649" w:rsidRDefault="00906E88" w:rsidP="00C443F4">
            <w:pPr>
              <w:autoSpaceDE w:val="0"/>
              <w:autoSpaceDN w:val="0"/>
              <w:adjustRightInd w:val="0"/>
              <w:spacing w:line="235" w:lineRule="auto"/>
              <w:rPr>
                <w:rFonts w:eastAsia="Calibri"/>
                <w:sz w:val="24"/>
                <w:szCs w:val="28"/>
              </w:rPr>
            </w:pPr>
          </w:p>
        </w:tc>
        <w:tc>
          <w:tcPr>
            <w:tcW w:w="5574" w:type="dxa"/>
          </w:tcPr>
          <w:p w:rsidR="00906E88" w:rsidRPr="001D4649" w:rsidRDefault="00906E88" w:rsidP="00C443F4">
            <w:pPr>
              <w:autoSpaceDE w:val="0"/>
              <w:autoSpaceDN w:val="0"/>
              <w:adjustRightInd w:val="0"/>
              <w:spacing w:line="235" w:lineRule="auto"/>
              <w:jc w:val="both"/>
              <w:rPr>
                <w:rFonts w:eastAsia="Calibri"/>
                <w:sz w:val="24"/>
                <w:szCs w:val="28"/>
              </w:rPr>
            </w:pPr>
          </w:p>
        </w:tc>
      </w:tr>
      <w:tr w:rsidR="00906E88" w:rsidRPr="001D4649" w:rsidTr="00261847">
        <w:tc>
          <w:tcPr>
            <w:tcW w:w="3837" w:type="dxa"/>
          </w:tcPr>
          <w:p w:rsidR="00906E88" w:rsidRPr="001D4649" w:rsidRDefault="00906E88" w:rsidP="00C443F4">
            <w:pPr>
              <w:spacing w:line="235" w:lineRule="auto"/>
              <w:rPr>
                <w:szCs w:val="28"/>
              </w:rPr>
            </w:pPr>
            <w:r w:rsidRPr="001D4649">
              <w:rPr>
                <w:sz w:val="28"/>
                <w:szCs w:val="28"/>
              </w:rPr>
              <w:t xml:space="preserve">Ожидаемые результаты реализации подпрограммы </w:t>
            </w:r>
          </w:p>
        </w:tc>
        <w:tc>
          <w:tcPr>
            <w:tcW w:w="591" w:type="dxa"/>
          </w:tcPr>
          <w:p w:rsidR="00906E88" w:rsidRPr="001D4649" w:rsidRDefault="00906E88" w:rsidP="00C443F4">
            <w:pPr>
              <w:spacing w:line="235" w:lineRule="auto"/>
              <w:rPr>
                <w:szCs w:val="28"/>
              </w:rPr>
            </w:pPr>
            <w:r w:rsidRPr="001D4649">
              <w:rPr>
                <w:sz w:val="28"/>
                <w:szCs w:val="28"/>
              </w:rPr>
              <w:t>–</w:t>
            </w:r>
          </w:p>
        </w:tc>
        <w:tc>
          <w:tcPr>
            <w:tcW w:w="5574" w:type="dxa"/>
          </w:tcPr>
          <w:p w:rsidR="00906E88" w:rsidRPr="001D4649" w:rsidRDefault="00906E88" w:rsidP="00C443F4">
            <w:pPr>
              <w:autoSpaceDE w:val="0"/>
              <w:autoSpaceDN w:val="0"/>
              <w:adjustRightInd w:val="0"/>
              <w:spacing w:line="235" w:lineRule="auto"/>
              <w:jc w:val="both"/>
              <w:rPr>
                <w:rFonts w:eastAsia="Calibri"/>
                <w:sz w:val="28"/>
                <w:szCs w:val="28"/>
              </w:rPr>
            </w:pPr>
            <w:r w:rsidRPr="001D4649">
              <w:rPr>
                <w:rFonts w:eastAsia="Calibri"/>
                <w:sz w:val="28"/>
                <w:szCs w:val="28"/>
              </w:rPr>
              <w:t>улучшение инвестиционного имиджа и условий ведения бизнеса в Октябрьском районе;</w:t>
            </w:r>
            <w:r w:rsidR="0082524F" w:rsidRPr="001D4649">
              <w:rPr>
                <w:rFonts w:eastAsia="Calibri"/>
                <w:sz w:val="28"/>
                <w:szCs w:val="28"/>
              </w:rPr>
              <w:t xml:space="preserve"> </w:t>
            </w:r>
            <w:r w:rsidRPr="001D4649">
              <w:rPr>
                <w:rFonts w:eastAsia="Calibri"/>
                <w:sz w:val="28"/>
                <w:szCs w:val="28"/>
              </w:rPr>
              <w:t>привлечение новых инвесторов на территорию Октябрьского района</w:t>
            </w:r>
            <w:r w:rsidR="00870204" w:rsidRPr="001D4649">
              <w:rPr>
                <w:rFonts w:eastAsia="Calibri"/>
                <w:sz w:val="28"/>
                <w:szCs w:val="28"/>
              </w:rPr>
              <w:t>.</w:t>
            </w:r>
            <w:r w:rsidRPr="001D4649">
              <w:rPr>
                <w:rFonts w:eastAsia="Calibri"/>
                <w:sz w:val="28"/>
                <w:szCs w:val="28"/>
              </w:rPr>
              <w:t xml:space="preserve"> </w:t>
            </w:r>
          </w:p>
          <w:p w:rsidR="00BC1517" w:rsidRPr="001D4649" w:rsidRDefault="00BC1517" w:rsidP="00C443F4">
            <w:pPr>
              <w:autoSpaceDE w:val="0"/>
              <w:autoSpaceDN w:val="0"/>
              <w:adjustRightInd w:val="0"/>
              <w:spacing w:line="235" w:lineRule="auto"/>
              <w:jc w:val="both"/>
              <w:rPr>
                <w:rFonts w:eastAsia="Calibri"/>
                <w:sz w:val="24"/>
                <w:szCs w:val="28"/>
              </w:rPr>
            </w:pPr>
          </w:p>
        </w:tc>
      </w:tr>
    </w:tbl>
    <w:p w:rsidR="005506D8" w:rsidRPr="001D4649" w:rsidRDefault="005506D8" w:rsidP="00C443F4">
      <w:pPr>
        <w:jc w:val="center"/>
        <w:outlineLvl w:val="0"/>
        <w:rPr>
          <w:sz w:val="28"/>
          <w:szCs w:val="28"/>
        </w:rPr>
      </w:pPr>
    </w:p>
    <w:p w:rsidR="00B67D45" w:rsidRPr="001D4649" w:rsidRDefault="00BC2D5A" w:rsidP="00C443F4">
      <w:pPr>
        <w:jc w:val="center"/>
        <w:outlineLvl w:val="0"/>
        <w:rPr>
          <w:sz w:val="28"/>
          <w:szCs w:val="28"/>
        </w:rPr>
      </w:pPr>
      <w:r w:rsidRPr="001D4649">
        <w:rPr>
          <w:sz w:val="28"/>
          <w:szCs w:val="28"/>
        </w:rPr>
        <w:t>ПАСПОРТ</w:t>
      </w:r>
    </w:p>
    <w:p w:rsidR="007F5D51" w:rsidRPr="001D4649" w:rsidRDefault="007F5D51" w:rsidP="00C443F4">
      <w:pPr>
        <w:jc w:val="center"/>
        <w:outlineLvl w:val="0"/>
        <w:rPr>
          <w:sz w:val="28"/>
          <w:szCs w:val="28"/>
        </w:rPr>
      </w:pPr>
      <w:r w:rsidRPr="001D4649">
        <w:rPr>
          <w:sz w:val="28"/>
          <w:szCs w:val="28"/>
        </w:rPr>
        <w:t>подпрограммы «Развитие субъектов малого и среднего предпринимательства в Октябрьском районе»</w:t>
      </w:r>
    </w:p>
    <w:p w:rsidR="007F5D51" w:rsidRPr="001D4649" w:rsidRDefault="007F5D51" w:rsidP="00C443F4">
      <w:pPr>
        <w:ind w:firstLine="720"/>
        <w:jc w:val="both"/>
        <w:rPr>
          <w:sz w:val="28"/>
          <w:szCs w:val="28"/>
        </w:rPr>
      </w:pPr>
    </w:p>
    <w:tbl>
      <w:tblPr>
        <w:tblW w:w="5000" w:type="pct"/>
        <w:tblLayout w:type="fixed"/>
        <w:tblLook w:val="00A0" w:firstRow="1" w:lastRow="0" w:firstColumn="1" w:lastColumn="0" w:noHBand="0" w:noVBand="0"/>
      </w:tblPr>
      <w:tblGrid>
        <w:gridCol w:w="3749"/>
        <w:gridCol w:w="653"/>
        <w:gridCol w:w="52"/>
        <w:gridCol w:w="5401"/>
      </w:tblGrid>
      <w:tr w:rsidR="007F5D51" w:rsidRPr="001D4649" w:rsidTr="00E602AC">
        <w:tc>
          <w:tcPr>
            <w:tcW w:w="3792" w:type="dxa"/>
            <w:shd w:val="clear" w:color="auto" w:fill="auto"/>
          </w:tcPr>
          <w:p w:rsidR="007F5D51" w:rsidRPr="001D4649" w:rsidRDefault="007F5D51" w:rsidP="00C443F4">
            <w:pPr>
              <w:rPr>
                <w:szCs w:val="28"/>
              </w:rPr>
            </w:pPr>
            <w:r w:rsidRPr="001D4649">
              <w:rPr>
                <w:sz w:val="28"/>
                <w:szCs w:val="28"/>
              </w:rPr>
              <w:t>Наименование подпрограммы</w:t>
            </w:r>
          </w:p>
        </w:tc>
        <w:tc>
          <w:tcPr>
            <w:tcW w:w="658" w:type="dxa"/>
            <w:shd w:val="clear" w:color="auto" w:fill="auto"/>
          </w:tcPr>
          <w:p w:rsidR="007F5D51" w:rsidRPr="001D4649" w:rsidRDefault="007F5D51" w:rsidP="00C443F4">
            <w:pPr>
              <w:rPr>
                <w:szCs w:val="28"/>
              </w:rPr>
            </w:pPr>
            <w:r w:rsidRPr="001D4649">
              <w:rPr>
                <w:sz w:val="28"/>
                <w:szCs w:val="28"/>
              </w:rPr>
              <w:t>–</w:t>
            </w:r>
          </w:p>
        </w:tc>
        <w:tc>
          <w:tcPr>
            <w:tcW w:w="5518" w:type="dxa"/>
            <w:gridSpan w:val="2"/>
            <w:shd w:val="clear" w:color="auto" w:fill="auto"/>
          </w:tcPr>
          <w:p w:rsidR="007F5D51" w:rsidRPr="001D4649" w:rsidRDefault="007F5D51" w:rsidP="00C443F4">
            <w:pPr>
              <w:jc w:val="both"/>
              <w:rPr>
                <w:szCs w:val="28"/>
              </w:rPr>
            </w:pPr>
            <w:r w:rsidRPr="001D4649">
              <w:rPr>
                <w:sz w:val="28"/>
                <w:szCs w:val="28"/>
              </w:rPr>
              <w:t>«Развитие субъектов малого и среднего предпринимательства в Октябрьском районе» (далее – подпрограмма 2)</w:t>
            </w:r>
          </w:p>
        </w:tc>
      </w:tr>
      <w:tr w:rsidR="007F5D51" w:rsidRPr="001D4649" w:rsidTr="00E602AC">
        <w:tc>
          <w:tcPr>
            <w:tcW w:w="3792" w:type="dxa"/>
            <w:shd w:val="clear" w:color="auto" w:fill="auto"/>
          </w:tcPr>
          <w:p w:rsidR="007F5D51" w:rsidRPr="001D4649" w:rsidRDefault="007F5D51" w:rsidP="00C443F4">
            <w:pPr>
              <w:rPr>
                <w:szCs w:val="28"/>
              </w:rPr>
            </w:pPr>
          </w:p>
        </w:tc>
        <w:tc>
          <w:tcPr>
            <w:tcW w:w="658" w:type="dxa"/>
            <w:shd w:val="clear" w:color="auto" w:fill="auto"/>
          </w:tcPr>
          <w:p w:rsidR="007F5D51" w:rsidRPr="001D4649" w:rsidRDefault="007F5D51" w:rsidP="00C443F4">
            <w:pPr>
              <w:rPr>
                <w:szCs w:val="28"/>
              </w:rPr>
            </w:pPr>
          </w:p>
        </w:tc>
        <w:tc>
          <w:tcPr>
            <w:tcW w:w="5518" w:type="dxa"/>
            <w:gridSpan w:val="2"/>
            <w:shd w:val="clear" w:color="auto" w:fill="auto"/>
          </w:tcPr>
          <w:p w:rsidR="007F5D51" w:rsidRPr="001D4649" w:rsidRDefault="007F5D51" w:rsidP="00C443F4">
            <w:pPr>
              <w:jc w:val="both"/>
              <w:rPr>
                <w:szCs w:val="28"/>
              </w:rPr>
            </w:pPr>
          </w:p>
        </w:tc>
      </w:tr>
      <w:tr w:rsidR="007F5D51" w:rsidRPr="001D4649" w:rsidTr="00563114">
        <w:tc>
          <w:tcPr>
            <w:tcW w:w="3792" w:type="dxa"/>
          </w:tcPr>
          <w:p w:rsidR="007F5D51" w:rsidRPr="001D4649" w:rsidRDefault="007F5D51" w:rsidP="00C443F4">
            <w:pPr>
              <w:rPr>
                <w:sz w:val="28"/>
                <w:szCs w:val="28"/>
              </w:rPr>
            </w:pPr>
            <w:r w:rsidRPr="001D4649">
              <w:rPr>
                <w:sz w:val="28"/>
                <w:szCs w:val="28"/>
              </w:rPr>
              <w:t>Ответственный исполнитель подпрограммы</w:t>
            </w:r>
          </w:p>
          <w:p w:rsidR="007F5D51" w:rsidRPr="001D4649" w:rsidRDefault="007F5D51" w:rsidP="00C443F4">
            <w:pPr>
              <w:rPr>
                <w:szCs w:val="28"/>
              </w:rPr>
            </w:pPr>
          </w:p>
        </w:tc>
        <w:tc>
          <w:tcPr>
            <w:tcW w:w="658" w:type="dxa"/>
          </w:tcPr>
          <w:p w:rsidR="007F5D51" w:rsidRPr="001D4649" w:rsidRDefault="007F5D51" w:rsidP="00C443F4">
            <w:pPr>
              <w:autoSpaceDE w:val="0"/>
              <w:autoSpaceDN w:val="0"/>
              <w:adjustRightInd w:val="0"/>
              <w:rPr>
                <w:szCs w:val="28"/>
              </w:rPr>
            </w:pPr>
            <w:r w:rsidRPr="001D4649">
              <w:rPr>
                <w:sz w:val="24"/>
                <w:szCs w:val="28"/>
              </w:rPr>
              <w:t>–</w:t>
            </w:r>
          </w:p>
        </w:tc>
        <w:tc>
          <w:tcPr>
            <w:tcW w:w="5518" w:type="dxa"/>
            <w:gridSpan w:val="2"/>
            <w:shd w:val="clear" w:color="auto" w:fill="auto"/>
          </w:tcPr>
          <w:p w:rsidR="007F5D51" w:rsidRPr="001D4649" w:rsidRDefault="00ED2E9E" w:rsidP="00C443F4">
            <w:pPr>
              <w:autoSpaceDE w:val="0"/>
              <w:autoSpaceDN w:val="0"/>
              <w:adjustRightInd w:val="0"/>
              <w:jc w:val="both"/>
              <w:rPr>
                <w:sz w:val="28"/>
                <w:szCs w:val="28"/>
              </w:rPr>
            </w:pPr>
            <w:r w:rsidRPr="001D4649">
              <w:rPr>
                <w:sz w:val="28"/>
                <w:szCs w:val="28"/>
              </w:rPr>
              <w:t xml:space="preserve">Администрация Октябрьского района в лице </w:t>
            </w:r>
            <w:r w:rsidR="00501BEF" w:rsidRPr="001D4649">
              <w:rPr>
                <w:sz w:val="28"/>
                <w:szCs w:val="28"/>
              </w:rPr>
              <w:t>с</w:t>
            </w:r>
            <w:r w:rsidR="007F5D51" w:rsidRPr="001D4649">
              <w:rPr>
                <w:sz w:val="28"/>
                <w:szCs w:val="28"/>
              </w:rPr>
              <w:t>ектор</w:t>
            </w:r>
            <w:r w:rsidRPr="001D4649">
              <w:rPr>
                <w:sz w:val="28"/>
                <w:szCs w:val="28"/>
              </w:rPr>
              <w:t>а</w:t>
            </w:r>
            <w:r w:rsidR="007F5D51" w:rsidRPr="001D4649">
              <w:rPr>
                <w:sz w:val="28"/>
                <w:szCs w:val="28"/>
              </w:rPr>
              <w:t xml:space="preserve"> содействи</w:t>
            </w:r>
            <w:r w:rsidR="005200CF" w:rsidRPr="001D4649">
              <w:rPr>
                <w:sz w:val="28"/>
                <w:szCs w:val="28"/>
              </w:rPr>
              <w:t>я</w:t>
            </w:r>
            <w:r w:rsidR="007F5D51" w:rsidRPr="001D4649">
              <w:rPr>
                <w:sz w:val="28"/>
                <w:szCs w:val="28"/>
              </w:rPr>
              <w:t xml:space="preserve"> развитию малого и среднего предпринимательства</w:t>
            </w:r>
            <w:r w:rsidR="005200CF" w:rsidRPr="001D4649">
              <w:rPr>
                <w:sz w:val="28"/>
                <w:szCs w:val="28"/>
              </w:rPr>
              <w:t xml:space="preserve"> и потребительского рынка</w:t>
            </w:r>
          </w:p>
          <w:p w:rsidR="00906E88" w:rsidRPr="001D4649" w:rsidRDefault="00906E88" w:rsidP="00C443F4">
            <w:pPr>
              <w:autoSpaceDE w:val="0"/>
              <w:autoSpaceDN w:val="0"/>
              <w:adjustRightInd w:val="0"/>
              <w:jc w:val="both"/>
              <w:rPr>
                <w:sz w:val="28"/>
                <w:szCs w:val="28"/>
              </w:rPr>
            </w:pPr>
          </w:p>
          <w:p w:rsidR="007F5D51" w:rsidRPr="001D4649" w:rsidRDefault="007F5D51" w:rsidP="00C443F4">
            <w:pPr>
              <w:autoSpaceDE w:val="0"/>
              <w:autoSpaceDN w:val="0"/>
              <w:adjustRightInd w:val="0"/>
              <w:jc w:val="both"/>
              <w:rPr>
                <w:szCs w:val="28"/>
              </w:rPr>
            </w:pPr>
          </w:p>
        </w:tc>
      </w:tr>
      <w:tr w:rsidR="00906E88" w:rsidRPr="001D4649" w:rsidTr="00E602AC">
        <w:tc>
          <w:tcPr>
            <w:tcW w:w="3792" w:type="dxa"/>
            <w:shd w:val="clear" w:color="auto" w:fill="auto"/>
          </w:tcPr>
          <w:p w:rsidR="00906E88" w:rsidRPr="001D4649" w:rsidRDefault="00906E88" w:rsidP="00C443F4">
            <w:pPr>
              <w:rPr>
                <w:szCs w:val="28"/>
              </w:rPr>
            </w:pPr>
            <w:r w:rsidRPr="001D4649">
              <w:rPr>
                <w:sz w:val="28"/>
                <w:szCs w:val="28"/>
              </w:rPr>
              <w:t xml:space="preserve">Участник подпрограммы </w:t>
            </w:r>
          </w:p>
        </w:tc>
        <w:tc>
          <w:tcPr>
            <w:tcW w:w="658" w:type="dxa"/>
            <w:shd w:val="clear" w:color="auto" w:fill="auto"/>
          </w:tcPr>
          <w:p w:rsidR="00906E88" w:rsidRPr="001D4649" w:rsidRDefault="00906E88" w:rsidP="00C443F4">
            <w:pPr>
              <w:rPr>
                <w:szCs w:val="28"/>
              </w:rPr>
            </w:pPr>
            <w:r w:rsidRPr="001D4649">
              <w:rPr>
                <w:sz w:val="28"/>
                <w:szCs w:val="28"/>
              </w:rPr>
              <w:t>–</w:t>
            </w:r>
          </w:p>
        </w:tc>
        <w:tc>
          <w:tcPr>
            <w:tcW w:w="5518" w:type="dxa"/>
            <w:gridSpan w:val="2"/>
            <w:shd w:val="clear" w:color="auto" w:fill="auto"/>
          </w:tcPr>
          <w:p w:rsidR="00906E88" w:rsidRPr="001D4649" w:rsidRDefault="00906E88" w:rsidP="00C443F4">
            <w:pPr>
              <w:autoSpaceDE w:val="0"/>
              <w:autoSpaceDN w:val="0"/>
              <w:adjustRightInd w:val="0"/>
              <w:rPr>
                <w:sz w:val="28"/>
                <w:szCs w:val="28"/>
              </w:rPr>
            </w:pPr>
            <w:proofErr w:type="spellStart"/>
            <w:r w:rsidRPr="001D4649">
              <w:rPr>
                <w:sz w:val="28"/>
                <w:szCs w:val="28"/>
              </w:rPr>
              <w:t>Микрокредитная</w:t>
            </w:r>
            <w:proofErr w:type="spellEnd"/>
            <w:r w:rsidRPr="001D4649">
              <w:rPr>
                <w:sz w:val="28"/>
                <w:szCs w:val="28"/>
              </w:rPr>
              <w:t xml:space="preserve"> компания </w:t>
            </w:r>
            <w:r w:rsidR="008E2DDA" w:rsidRPr="001D4649">
              <w:rPr>
                <w:sz w:val="28"/>
                <w:szCs w:val="28"/>
              </w:rPr>
              <w:t>«</w:t>
            </w:r>
            <w:r w:rsidRPr="001D4649">
              <w:rPr>
                <w:sz w:val="28"/>
                <w:szCs w:val="28"/>
              </w:rPr>
              <w:t>Муниципальный Фонд местного развития и поддержки предпринимательства</w:t>
            </w:r>
            <w:r w:rsidR="008E2DDA" w:rsidRPr="001D4649">
              <w:rPr>
                <w:sz w:val="28"/>
                <w:szCs w:val="28"/>
              </w:rPr>
              <w:t>»</w:t>
            </w:r>
            <w:r w:rsidRPr="001D4649">
              <w:rPr>
                <w:sz w:val="28"/>
                <w:szCs w:val="28"/>
              </w:rPr>
              <w:t xml:space="preserve"> Октябрьского рай</w:t>
            </w:r>
            <w:r w:rsidR="00031870" w:rsidRPr="001D4649">
              <w:rPr>
                <w:sz w:val="28"/>
                <w:szCs w:val="28"/>
              </w:rPr>
              <w:t>о</w:t>
            </w:r>
            <w:r w:rsidRPr="001D4649">
              <w:rPr>
                <w:sz w:val="28"/>
                <w:szCs w:val="28"/>
              </w:rPr>
              <w:t>на</w:t>
            </w:r>
            <w:r w:rsidR="00031870" w:rsidRPr="001D4649">
              <w:rPr>
                <w:sz w:val="28"/>
                <w:szCs w:val="28"/>
              </w:rPr>
              <w:t>;</w:t>
            </w:r>
          </w:p>
          <w:p w:rsidR="00906E88" w:rsidRPr="001D4649" w:rsidRDefault="00031870" w:rsidP="00C443F4">
            <w:pPr>
              <w:jc w:val="both"/>
              <w:rPr>
                <w:sz w:val="28"/>
                <w:szCs w:val="28"/>
              </w:rPr>
            </w:pPr>
            <w:r w:rsidRPr="001D4649">
              <w:rPr>
                <w:sz w:val="28"/>
                <w:szCs w:val="28"/>
              </w:rPr>
              <w:t>Некоммерческое партнерство «Агентство поддержки малого и среднего бизнеса</w:t>
            </w:r>
            <w:r w:rsidR="008E2DDA" w:rsidRPr="001D4649">
              <w:rPr>
                <w:sz w:val="28"/>
                <w:szCs w:val="28"/>
              </w:rPr>
              <w:t>»</w:t>
            </w:r>
            <w:r w:rsidRPr="001D4649">
              <w:rPr>
                <w:sz w:val="28"/>
                <w:szCs w:val="28"/>
              </w:rPr>
              <w:t xml:space="preserve">          Октябрьского района</w:t>
            </w:r>
          </w:p>
          <w:p w:rsidR="00804A31" w:rsidRPr="001D4649" w:rsidRDefault="00804A31" w:rsidP="00C443F4">
            <w:pPr>
              <w:jc w:val="both"/>
              <w:rPr>
                <w:szCs w:val="28"/>
              </w:rPr>
            </w:pPr>
          </w:p>
        </w:tc>
      </w:tr>
      <w:tr w:rsidR="00906E88" w:rsidRPr="001D4649" w:rsidTr="00E602AC">
        <w:tc>
          <w:tcPr>
            <w:tcW w:w="3792" w:type="dxa"/>
            <w:shd w:val="clear" w:color="auto" w:fill="auto"/>
          </w:tcPr>
          <w:p w:rsidR="00804A31" w:rsidRPr="001D4649" w:rsidRDefault="00804A31" w:rsidP="00804A31">
            <w:pPr>
              <w:rPr>
                <w:sz w:val="28"/>
                <w:szCs w:val="28"/>
              </w:rPr>
            </w:pPr>
            <w:r w:rsidRPr="001D4649">
              <w:rPr>
                <w:sz w:val="28"/>
                <w:szCs w:val="28"/>
              </w:rPr>
              <w:t xml:space="preserve">Программно-целевые </w:t>
            </w:r>
            <w:r w:rsidRPr="001D4649">
              <w:rPr>
                <w:sz w:val="28"/>
                <w:szCs w:val="28"/>
              </w:rPr>
              <w:lastRenderedPageBreak/>
              <w:t xml:space="preserve">инструменты подпрограммы </w:t>
            </w:r>
            <w:r w:rsidRPr="001D4649">
              <w:rPr>
                <w:sz w:val="28"/>
                <w:szCs w:val="28"/>
              </w:rPr>
              <w:tab/>
            </w:r>
          </w:p>
          <w:p w:rsidR="00804A31" w:rsidRPr="001D4649" w:rsidRDefault="00804A31" w:rsidP="00804A31">
            <w:pPr>
              <w:rPr>
                <w:sz w:val="28"/>
                <w:szCs w:val="28"/>
              </w:rPr>
            </w:pPr>
            <w:r w:rsidRPr="001D4649">
              <w:rPr>
                <w:sz w:val="28"/>
                <w:szCs w:val="28"/>
              </w:rPr>
              <w:tab/>
            </w:r>
          </w:p>
          <w:p w:rsidR="009B617B" w:rsidRPr="001D4649" w:rsidRDefault="009B617B" w:rsidP="00804A31">
            <w:pPr>
              <w:rPr>
                <w:sz w:val="28"/>
                <w:szCs w:val="28"/>
              </w:rPr>
            </w:pPr>
          </w:p>
        </w:tc>
        <w:tc>
          <w:tcPr>
            <w:tcW w:w="658" w:type="dxa"/>
            <w:shd w:val="clear" w:color="auto" w:fill="auto"/>
          </w:tcPr>
          <w:p w:rsidR="00906E88" w:rsidRPr="001D4649" w:rsidRDefault="00804A31" w:rsidP="00C443F4">
            <w:pPr>
              <w:autoSpaceDE w:val="0"/>
              <w:autoSpaceDN w:val="0"/>
              <w:adjustRightInd w:val="0"/>
              <w:rPr>
                <w:szCs w:val="28"/>
              </w:rPr>
            </w:pPr>
            <w:r w:rsidRPr="001D4649">
              <w:rPr>
                <w:szCs w:val="28"/>
              </w:rPr>
              <w:lastRenderedPageBreak/>
              <w:t>–</w:t>
            </w:r>
          </w:p>
        </w:tc>
        <w:tc>
          <w:tcPr>
            <w:tcW w:w="5518" w:type="dxa"/>
            <w:gridSpan w:val="2"/>
            <w:shd w:val="clear" w:color="auto" w:fill="auto"/>
          </w:tcPr>
          <w:p w:rsidR="00804A31" w:rsidRPr="001D4649" w:rsidRDefault="00804A31" w:rsidP="00804A31">
            <w:pPr>
              <w:rPr>
                <w:sz w:val="28"/>
                <w:szCs w:val="28"/>
              </w:rPr>
            </w:pPr>
            <w:r w:rsidRPr="001D4649">
              <w:rPr>
                <w:szCs w:val="28"/>
              </w:rPr>
              <w:t xml:space="preserve"> </w:t>
            </w:r>
            <w:r w:rsidRPr="001D4649">
              <w:rPr>
                <w:sz w:val="28"/>
                <w:szCs w:val="28"/>
              </w:rPr>
              <w:t>отсутствуют</w:t>
            </w:r>
          </w:p>
          <w:p w:rsidR="00906E88" w:rsidRPr="001D4649" w:rsidRDefault="00906E88" w:rsidP="00804A31">
            <w:pPr>
              <w:tabs>
                <w:tab w:val="left" w:pos="1141"/>
              </w:tabs>
              <w:autoSpaceDE w:val="0"/>
              <w:autoSpaceDN w:val="0"/>
              <w:adjustRightInd w:val="0"/>
              <w:jc w:val="both"/>
              <w:rPr>
                <w:szCs w:val="28"/>
              </w:rPr>
            </w:pPr>
          </w:p>
        </w:tc>
      </w:tr>
      <w:tr w:rsidR="00906E88" w:rsidRPr="001D4649" w:rsidTr="0071145B">
        <w:tc>
          <w:tcPr>
            <w:tcW w:w="3792" w:type="dxa"/>
            <w:shd w:val="clear" w:color="auto" w:fill="auto"/>
          </w:tcPr>
          <w:p w:rsidR="00906E88" w:rsidRPr="001D4649" w:rsidRDefault="00906E88" w:rsidP="00C443F4">
            <w:pPr>
              <w:rPr>
                <w:szCs w:val="28"/>
              </w:rPr>
            </w:pPr>
            <w:r w:rsidRPr="001D4649">
              <w:rPr>
                <w:sz w:val="28"/>
                <w:szCs w:val="28"/>
              </w:rPr>
              <w:lastRenderedPageBreak/>
              <w:t>Цель подпрограммы</w:t>
            </w:r>
          </w:p>
        </w:tc>
        <w:tc>
          <w:tcPr>
            <w:tcW w:w="711" w:type="dxa"/>
            <w:gridSpan w:val="2"/>
            <w:shd w:val="clear" w:color="auto" w:fill="auto"/>
          </w:tcPr>
          <w:p w:rsidR="00906E88" w:rsidRPr="001D4649" w:rsidRDefault="00906E88" w:rsidP="00C443F4">
            <w:pPr>
              <w:autoSpaceDE w:val="0"/>
              <w:autoSpaceDN w:val="0"/>
              <w:adjustRightInd w:val="0"/>
              <w:rPr>
                <w:szCs w:val="28"/>
              </w:rPr>
            </w:pPr>
            <w:r w:rsidRPr="001D4649">
              <w:rPr>
                <w:sz w:val="28"/>
                <w:szCs w:val="28"/>
              </w:rPr>
              <w:t>–</w:t>
            </w:r>
          </w:p>
        </w:tc>
        <w:tc>
          <w:tcPr>
            <w:tcW w:w="5465" w:type="dxa"/>
            <w:shd w:val="clear" w:color="auto" w:fill="auto"/>
          </w:tcPr>
          <w:p w:rsidR="00906E88" w:rsidRPr="001D4649" w:rsidRDefault="00494333" w:rsidP="00C443F4">
            <w:pPr>
              <w:autoSpaceDE w:val="0"/>
              <w:autoSpaceDN w:val="0"/>
              <w:adjustRightInd w:val="0"/>
              <w:jc w:val="both"/>
              <w:rPr>
                <w:sz w:val="28"/>
                <w:szCs w:val="28"/>
              </w:rPr>
            </w:pPr>
            <w:r w:rsidRPr="001D4649">
              <w:rPr>
                <w:sz w:val="28"/>
                <w:szCs w:val="28"/>
              </w:rPr>
              <w:t>у</w:t>
            </w:r>
            <w:r w:rsidR="0049595F" w:rsidRPr="001D4649">
              <w:rPr>
                <w:sz w:val="28"/>
                <w:szCs w:val="28"/>
              </w:rPr>
              <w:t>величение численности занятых в сфере малого и среднего предпринимательства, включая индивидуальных предпринимателей</w:t>
            </w:r>
            <w:r w:rsidR="00D867DE" w:rsidRPr="001D4649">
              <w:rPr>
                <w:sz w:val="28"/>
                <w:szCs w:val="28"/>
              </w:rPr>
              <w:t xml:space="preserve"> и самозанятых граждан</w:t>
            </w:r>
            <w:r w:rsidR="002950A4" w:rsidRPr="001D4649">
              <w:rPr>
                <w:sz w:val="28"/>
                <w:szCs w:val="28"/>
              </w:rPr>
              <w:t>.</w:t>
            </w:r>
          </w:p>
          <w:p w:rsidR="008F7E40" w:rsidRPr="001D4649" w:rsidRDefault="008F7E40" w:rsidP="008F7E40">
            <w:pPr>
              <w:autoSpaceDE w:val="0"/>
              <w:autoSpaceDN w:val="0"/>
              <w:adjustRightInd w:val="0"/>
              <w:jc w:val="both"/>
              <w:rPr>
                <w:sz w:val="28"/>
                <w:szCs w:val="28"/>
              </w:rPr>
            </w:pPr>
          </w:p>
        </w:tc>
      </w:tr>
      <w:tr w:rsidR="00906E88" w:rsidRPr="001D4649" w:rsidTr="00E602AC">
        <w:tc>
          <w:tcPr>
            <w:tcW w:w="3792" w:type="dxa"/>
            <w:shd w:val="clear" w:color="auto" w:fill="auto"/>
          </w:tcPr>
          <w:p w:rsidR="00906E88" w:rsidRPr="001D4649" w:rsidRDefault="00906E88" w:rsidP="00C443F4">
            <w:pPr>
              <w:rPr>
                <w:szCs w:val="28"/>
              </w:rPr>
            </w:pPr>
          </w:p>
        </w:tc>
        <w:tc>
          <w:tcPr>
            <w:tcW w:w="658" w:type="dxa"/>
            <w:shd w:val="clear" w:color="auto" w:fill="auto"/>
          </w:tcPr>
          <w:p w:rsidR="00906E88" w:rsidRPr="001D4649" w:rsidRDefault="00906E88" w:rsidP="00C443F4">
            <w:pPr>
              <w:autoSpaceDE w:val="0"/>
              <w:autoSpaceDN w:val="0"/>
              <w:adjustRightInd w:val="0"/>
              <w:rPr>
                <w:szCs w:val="28"/>
              </w:rPr>
            </w:pPr>
          </w:p>
        </w:tc>
        <w:tc>
          <w:tcPr>
            <w:tcW w:w="5518" w:type="dxa"/>
            <w:gridSpan w:val="2"/>
            <w:shd w:val="clear" w:color="auto" w:fill="auto"/>
          </w:tcPr>
          <w:p w:rsidR="00906E88" w:rsidRPr="001D4649" w:rsidRDefault="00906E88" w:rsidP="00C443F4">
            <w:pPr>
              <w:autoSpaceDE w:val="0"/>
              <w:autoSpaceDN w:val="0"/>
              <w:adjustRightInd w:val="0"/>
              <w:jc w:val="both"/>
              <w:rPr>
                <w:szCs w:val="28"/>
              </w:rPr>
            </w:pPr>
          </w:p>
        </w:tc>
      </w:tr>
      <w:tr w:rsidR="00906E88" w:rsidRPr="001D4649" w:rsidTr="00E602AC">
        <w:tc>
          <w:tcPr>
            <w:tcW w:w="3792" w:type="dxa"/>
            <w:shd w:val="clear" w:color="auto" w:fill="auto"/>
          </w:tcPr>
          <w:p w:rsidR="00906E88" w:rsidRPr="001D4649" w:rsidRDefault="00906E88" w:rsidP="00C443F4">
            <w:pPr>
              <w:rPr>
                <w:szCs w:val="28"/>
              </w:rPr>
            </w:pPr>
            <w:r w:rsidRPr="001D4649">
              <w:rPr>
                <w:sz w:val="28"/>
                <w:szCs w:val="28"/>
              </w:rPr>
              <w:t>Задачи подпрограммы</w:t>
            </w:r>
          </w:p>
        </w:tc>
        <w:tc>
          <w:tcPr>
            <w:tcW w:w="658" w:type="dxa"/>
            <w:shd w:val="clear" w:color="auto" w:fill="auto"/>
          </w:tcPr>
          <w:p w:rsidR="00906E88" w:rsidRPr="001D4649" w:rsidRDefault="00906E88" w:rsidP="00C443F4">
            <w:pPr>
              <w:rPr>
                <w:szCs w:val="28"/>
              </w:rPr>
            </w:pPr>
            <w:r w:rsidRPr="001D4649">
              <w:rPr>
                <w:sz w:val="28"/>
                <w:szCs w:val="28"/>
              </w:rPr>
              <w:t>–</w:t>
            </w:r>
          </w:p>
        </w:tc>
        <w:tc>
          <w:tcPr>
            <w:tcW w:w="5518" w:type="dxa"/>
            <w:gridSpan w:val="2"/>
            <w:shd w:val="clear" w:color="auto" w:fill="FFFFFF"/>
          </w:tcPr>
          <w:p w:rsidR="00906E88" w:rsidRPr="001D4649" w:rsidRDefault="00494333" w:rsidP="00C443F4">
            <w:pPr>
              <w:autoSpaceDE w:val="0"/>
              <w:autoSpaceDN w:val="0"/>
              <w:adjustRightInd w:val="0"/>
              <w:jc w:val="both"/>
              <w:rPr>
                <w:sz w:val="28"/>
                <w:szCs w:val="28"/>
              </w:rPr>
            </w:pPr>
            <w:r w:rsidRPr="001D4649">
              <w:rPr>
                <w:sz w:val="28"/>
                <w:szCs w:val="28"/>
              </w:rPr>
              <w:t>п</w:t>
            </w:r>
            <w:r w:rsidR="00906E88" w:rsidRPr="001D4649">
              <w:rPr>
                <w:sz w:val="28"/>
                <w:szCs w:val="28"/>
              </w:rPr>
              <w:t>овышение уровня предпринимательской грамотности, информационное и консультационное сопровождение предпринимателей района;</w:t>
            </w:r>
          </w:p>
          <w:p w:rsidR="00082C02" w:rsidRPr="001D4649" w:rsidRDefault="00082C02" w:rsidP="00C443F4">
            <w:pPr>
              <w:autoSpaceDE w:val="0"/>
              <w:autoSpaceDN w:val="0"/>
              <w:adjustRightInd w:val="0"/>
              <w:jc w:val="both"/>
              <w:rPr>
                <w:sz w:val="28"/>
                <w:szCs w:val="28"/>
              </w:rPr>
            </w:pPr>
            <w:r w:rsidRPr="001D4649">
              <w:rPr>
                <w:sz w:val="28"/>
                <w:szCs w:val="28"/>
              </w:rPr>
              <w:t>вовлечение граждан в предпринимательскую деятельность</w:t>
            </w:r>
            <w:r w:rsidR="00F77B5D" w:rsidRPr="001D4649">
              <w:rPr>
                <w:sz w:val="28"/>
                <w:szCs w:val="28"/>
              </w:rPr>
              <w:t>;</w:t>
            </w:r>
          </w:p>
          <w:p w:rsidR="00906E88" w:rsidRPr="001D4649" w:rsidRDefault="00906E88" w:rsidP="00C443F4">
            <w:pPr>
              <w:autoSpaceDE w:val="0"/>
              <w:autoSpaceDN w:val="0"/>
              <w:adjustRightInd w:val="0"/>
              <w:jc w:val="both"/>
              <w:rPr>
                <w:sz w:val="28"/>
                <w:szCs w:val="28"/>
              </w:rPr>
            </w:pPr>
            <w:r w:rsidRPr="001D4649">
              <w:rPr>
                <w:sz w:val="28"/>
                <w:szCs w:val="28"/>
              </w:rPr>
              <w:t xml:space="preserve">упрощение доступа субъектов малого и среднего предпринимательства, включая индивидуальных предпринимателей </w:t>
            </w:r>
            <w:r w:rsidR="00277ED2" w:rsidRPr="001D4649">
              <w:rPr>
                <w:sz w:val="28"/>
                <w:szCs w:val="28"/>
              </w:rPr>
              <w:t xml:space="preserve">и самозанятых граждан </w:t>
            </w:r>
            <w:r w:rsidRPr="001D4649">
              <w:rPr>
                <w:sz w:val="28"/>
                <w:szCs w:val="28"/>
              </w:rPr>
              <w:t>к льготному финансированию;</w:t>
            </w:r>
          </w:p>
          <w:p w:rsidR="00906E88" w:rsidRPr="001D4649" w:rsidRDefault="00F77B5D" w:rsidP="00F77B5D">
            <w:pPr>
              <w:autoSpaceDE w:val="0"/>
              <w:autoSpaceDN w:val="0"/>
              <w:adjustRightInd w:val="0"/>
              <w:rPr>
                <w:sz w:val="28"/>
                <w:szCs w:val="28"/>
              </w:rPr>
            </w:pPr>
            <w:r w:rsidRPr="001D4649">
              <w:rPr>
                <w:sz w:val="28"/>
                <w:szCs w:val="28"/>
              </w:rPr>
              <w:t xml:space="preserve">развитие  </w:t>
            </w:r>
            <w:proofErr w:type="gramStart"/>
            <w:r w:rsidRPr="001D4649">
              <w:rPr>
                <w:sz w:val="28"/>
                <w:szCs w:val="28"/>
              </w:rPr>
              <w:t>социального</w:t>
            </w:r>
            <w:proofErr w:type="gramEnd"/>
            <w:r w:rsidRPr="001D4649">
              <w:rPr>
                <w:sz w:val="28"/>
                <w:szCs w:val="28"/>
              </w:rPr>
              <w:t xml:space="preserve">   </w:t>
            </w:r>
            <w:proofErr w:type="spellStart"/>
            <w:r w:rsidRPr="001D4649">
              <w:rPr>
                <w:sz w:val="28"/>
                <w:szCs w:val="28"/>
              </w:rPr>
              <w:t>предпринима-тельства</w:t>
            </w:r>
            <w:proofErr w:type="spellEnd"/>
            <w:r w:rsidRPr="001D4649">
              <w:rPr>
                <w:sz w:val="28"/>
                <w:szCs w:val="28"/>
              </w:rPr>
              <w:t>;</w:t>
            </w:r>
          </w:p>
          <w:p w:rsidR="00906E88" w:rsidRPr="001D4649" w:rsidRDefault="00F77B5D" w:rsidP="00C443F4">
            <w:pPr>
              <w:autoSpaceDE w:val="0"/>
              <w:autoSpaceDN w:val="0"/>
              <w:adjustRightInd w:val="0"/>
              <w:jc w:val="both"/>
              <w:rPr>
                <w:sz w:val="28"/>
                <w:szCs w:val="28"/>
              </w:rPr>
            </w:pPr>
            <w:r w:rsidRPr="001D4649">
              <w:rPr>
                <w:sz w:val="28"/>
                <w:szCs w:val="28"/>
              </w:rPr>
              <w:t>создание благоприятной среды для активизации и развития предпринимательской деятельности в производственной сфере</w:t>
            </w:r>
            <w:r w:rsidR="00906E88" w:rsidRPr="001D4649">
              <w:rPr>
                <w:sz w:val="28"/>
                <w:szCs w:val="28"/>
              </w:rPr>
              <w:t>;</w:t>
            </w:r>
          </w:p>
          <w:p w:rsidR="00F77B5D" w:rsidRPr="001D4649" w:rsidRDefault="00F77B5D" w:rsidP="00F77B5D">
            <w:pPr>
              <w:autoSpaceDE w:val="0"/>
              <w:autoSpaceDN w:val="0"/>
              <w:adjustRightInd w:val="0"/>
              <w:jc w:val="both"/>
              <w:rPr>
                <w:sz w:val="28"/>
                <w:szCs w:val="28"/>
              </w:rPr>
            </w:pPr>
            <w:r w:rsidRPr="001D4649">
              <w:rPr>
                <w:sz w:val="28"/>
                <w:szCs w:val="28"/>
              </w:rPr>
              <w:t>улучшение условий ведения предпринимательской деятельности в виде предоставления субъектам малого и среднего предпринимательства,</w:t>
            </w:r>
          </w:p>
          <w:p w:rsidR="00F77B5D" w:rsidRPr="001D4649" w:rsidRDefault="00F77B5D" w:rsidP="00F77B5D">
            <w:pPr>
              <w:autoSpaceDE w:val="0"/>
              <w:autoSpaceDN w:val="0"/>
              <w:adjustRightInd w:val="0"/>
              <w:jc w:val="both"/>
              <w:rPr>
                <w:sz w:val="28"/>
                <w:szCs w:val="28"/>
              </w:rPr>
            </w:pPr>
            <w:r w:rsidRPr="001D4649">
              <w:rPr>
                <w:sz w:val="28"/>
                <w:szCs w:val="28"/>
              </w:rPr>
              <w:t>являющихся сельскохозяйственными товаропроизводителями мест для размещения нестационарных торговых объектов без проведения торгов (конкурсов, аукционов)</w:t>
            </w:r>
          </w:p>
          <w:p w:rsidR="00F77B5D" w:rsidRPr="001D4649" w:rsidRDefault="00F77B5D" w:rsidP="00C443F4">
            <w:pPr>
              <w:autoSpaceDE w:val="0"/>
              <w:autoSpaceDN w:val="0"/>
              <w:adjustRightInd w:val="0"/>
              <w:jc w:val="both"/>
              <w:rPr>
                <w:szCs w:val="28"/>
              </w:rPr>
            </w:pPr>
          </w:p>
        </w:tc>
      </w:tr>
      <w:tr w:rsidR="00906E88" w:rsidRPr="001D4649" w:rsidTr="00E602AC">
        <w:tc>
          <w:tcPr>
            <w:tcW w:w="3792" w:type="dxa"/>
          </w:tcPr>
          <w:p w:rsidR="00906E88" w:rsidRPr="001D4649" w:rsidRDefault="00906E88" w:rsidP="00C443F4">
            <w:pPr>
              <w:rPr>
                <w:szCs w:val="28"/>
              </w:rPr>
            </w:pPr>
          </w:p>
        </w:tc>
        <w:tc>
          <w:tcPr>
            <w:tcW w:w="658" w:type="dxa"/>
          </w:tcPr>
          <w:p w:rsidR="00906E88" w:rsidRPr="001D4649" w:rsidRDefault="00906E88" w:rsidP="00C443F4">
            <w:pPr>
              <w:rPr>
                <w:szCs w:val="28"/>
              </w:rPr>
            </w:pPr>
          </w:p>
        </w:tc>
        <w:tc>
          <w:tcPr>
            <w:tcW w:w="5518" w:type="dxa"/>
            <w:gridSpan w:val="2"/>
            <w:shd w:val="clear" w:color="auto" w:fill="FFFFFF"/>
          </w:tcPr>
          <w:p w:rsidR="00906E88" w:rsidRPr="001D4649" w:rsidRDefault="00906E88" w:rsidP="00C443F4">
            <w:pPr>
              <w:jc w:val="both"/>
              <w:rPr>
                <w:szCs w:val="28"/>
              </w:rPr>
            </w:pPr>
          </w:p>
        </w:tc>
      </w:tr>
      <w:tr w:rsidR="00906E88" w:rsidRPr="001D4649" w:rsidTr="00E602AC">
        <w:tc>
          <w:tcPr>
            <w:tcW w:w="3792" w:type="dxa"/>
          </w:tcPr>
          <w:p w:rsidR="00906E88" w:rsidRPr="001D4649" w:rsidRDefault="00906E88" w:rsidP="00C443F4">
            <w:pPr>
              <w:rPr>
                <w:szCs w:val="28"/>
              </w:rPr>
            </w:pPr>
            <w:r w:rsidRPr="001D4649">
              <w:rPr>
                <w:sz w:val="28"/>
                <w:szCs w:val="28"/>
              </w:rPr>
              <w:t>Целевые показатели подпрограммы</w:t>
            </w:r>
          </w:p>
        </w:tc>
        <w:tc>
          <w:tcPr>
            <w:tcW w:w="658" w:type="dxa"/>
          </w:tcPr>
          <w:p w:rsidR="00906E88" w:rsidRPr="001D4649" w:rsidRDefault="00906E88" w:rsidP="00C443F4">
            <w:pPr>
              <w:rPr>
                <w:szCs w:val="28"/>
              </w:rPr>
            </w:pPr>
            <w:r w:rsidRPr="001D4649">
              <w:rPr>
                <w:sz w:val="28"/>
                <w:szCs w:val="28"/>
              </w:rPr>
              <w:t>–</w:t>
            </w:r>
          </w:p>
        </w:tc>
        <w:tc>
          <w:tcPr>
            <w:tcW w:w="5518" w:type="dxa"/>
            <w:gridSpan w:val="2"/>
            <w:shd w:val="clear" w:color="auto" w:fill="FFFFFF"/>
          </w:tcPr>
          <w:p w:rsidR="00906E88" w:rsidRPr="001D4649" w:rsidRDefault="00EA7BC9" w:rsidP="00C443F4">
            <w:pPr>
              <w:widowControl w:val="0"/>
              <w:autoSpaceDE w:val="0"/>
              <w:autoSpaceDN w:val="0"/>
              <w:adjustRightInd w:val="0"/>
              <w:jc w:val="both"/>
              <w:rPr>
                <w:sz w:val="28"/>
                <w:szCs w:val="28"/>
              </w:rPr>
            </w:pPr>
            <w:r w:rsidRPr="001D4649">
              <w:rPr>
                <w:sz w:val="28"/>
                <w:szCs w:val="28"/>
              </w:rPr>
              <w:t>среднесписочная численность работников малых и средних предприятий</w:t>
            </w:r>
            <w:r w:rsidR="004F7592" w:rsidRPr="001D4649">
              <w:rPr>
                <w:sz w:val="28"/>
                <w:szCs w:val="28"/>
              </w:rPr>
              <w:t xml:space="preserve">, </w:t>
            </w:r>
            <w:r w:rsidRPr="001D4649">
              <w:rPr>
                <w:sz w:val="28"/>
                <w:szCs w:val="28"/>
              </w:rPr>
              <w:t>включая индивидуальных предпринимателей</w:t>
            </w:r>
            <w:r w:rsidR="004F7592" w:rsidRPr="001D4649">
              <w:rPr>
                <w:sz w:val="28"/>
                <w:szCs w:val="28"/>
              </w:rPr>
              <w:t xml:space="preserve"> и самозанятых граждан</w:t>
            </w:r>
            <w:r w:rsidR="00906E88" w:rsidRPr="001D4649">
              <w:rPr>
                <w:sz w:val="28"/>
                <w:szCs w:val="28"/>
              </w:rPr>
              <w:t xml:space="preserve">; </w:t>
            </w:r>
          </w:p>
          <w:p w:rsidR="00906E88" w:rsidRPr="001D4649" w:rsidRDefault="004F7592" w:rsidP="00C443F4">
            <w:pPr>
              <w:widowControl w:val="0"/>
              <w:autoSpaceDE w:val="0"/>
              <w:autoSpaceDN w:val="0"/>
              <w:adjustRightInd w:val="0"/>
              <w:jc w:val="both"/>
              <w:rPr>
                <w:sz w:val="32"/>
                <w:szCs w:val="28"/>
              </w:rPr>
            </w:pPr>
            <w:r w:rsidRPr="001D4649">
              <w:rPr>
                <w:sz w:val="28"/>
                <w:szCs w:val="24"/>
              </w:rPr>
              <w:t xml:space="preserve">доля вида экономической деятельности «Обрабатывающие производства» в общей среднесписочной численности работников </w:t>
            </w:r>
            <w:r w:rsidRPr="001D4649">
              <w:rPr>
                <w:sz w:val="28"/>
                <w:szCs w:val="24"/>
              </w:rPr>
              <w:lastRenderedPageBreak/>
              <w:t xml:space="preserve">малых и средних предприятий, </w:t>
            </w:r>
            <w:proofErr w:type="spellStart"/>
            <w:r w:rsidRPr="001D4649">
              <w:rPr>
                <w:sz w:val="28"/>
                <w:szCs w:val="24"/>
              </w:rPr>
              <w:t>микропредприятий</w:t>
            </w:r>
            <w:proofErr w:type="spellEnd"/>
            <w:r w:rsidRPr="001D4649">
              <w:rPr>
                <w:sz w:val="28"/>
                <w:szCs w:val="24"/>
              </w:rPr>
              <w:t xml:space="preserve"> (без учета индивидуальных предпринимателей)</w:t>
            </w:r>
            <w:r w:rsidR="00494333" w:rsidRPr="001D4649">
              <w:rPr>
                <w:sz w:val="32"/>
                <w:szCs w:val="28"/>
              </w:rPr>
              <w:t>;</w:t>
            </w:r>
          </w:p>
          <w:p w:rsidR="00364075" w:rsidRPr="001D4649" w:rsidRDefault="004F7592" w:rsidP="00C443F4">
            <w:pPr>
              <w:rPr>
                <w:color w:val="000000"/>
                <w:sz w:val="28"/>
              </w:rPr>
            </w:pPr>
            <w:r w:rsidRPr="001D4649">
              <w:rPr>
                <w:sz w:val="28"/>
                <w:szCs w:val="28"/>
              </w:rPr>
              <w:t>доля видов экономической деятельности «Образование», «Деятельность в области здравоохранения и социальных услуг», «Деятельность в области культуры, спорта, организации досуга и развлечений» в общей средне</w:t>
            </w:r>
            <w:r w:rsidR="00804A31" w:rsidRPr="001D4649">
              <w:rPr>
                <w:sz w:val="28"/>
                <w:szCs w:val="28"/>
              </w:rPr>
              <w:t>списочной численности работни</w:t>
            </w:r>
            <w:r w:rsidRPr="001D4649">
              <w:rPr>
                <w:sz w:val="28"/>
                <w:szCs w:val="28"/>
              </w:rPr>
              <w:t xml:space="preserve">ков малых, </w:t>
            </w:r>
            <w:proofErr w:type="spellStart"/>
            <w:r w:rsidRPr="001D4649">
              <w:rPr>
                <w:sz w:val="28"/>
                <w:szCs w:val="28"/>
              </w:rPr>
              <w:t>микропредприятий</w:t>
            </w:r>
            <w:proofErr w:type="spellEnd"/>
            <w:r w:rsidRPr="001D4649">
              <w:rPr>
                <w:sz w:val="28"/>
                <w:szCs w:val="28"/>
              </w:rPr>
              <w:t xml:space="preserve"> и средних предприятий</w:t>
            </w:r>
            <w:r w:rsidR="00804A31" w:rsidRPr="001D4649">
              <w:rPr>
                <w:sz w:val="28"/>
                <w:szCs w:val="28"/>
              </w:rPr>
              <w:t xml:space="preserve"> </w:t>
            </w:r>
            <w:r w:rsidRPr="001D4649">
              <w:rPr>
                <w:sz w:val="28"/>
                <w:szCs w:val="28"/>
              </w:rPr>
              <w:t xml:space="preserve"> (без учета индивидуальных предпринимателей)</w:t>
            </w:r>
            <w:r w:rsidR="00FD5D5A" w:rsidRPr="001D4649">
              <w:rPr>
                <w:color w:val="000000"/>
                <w:sz w:val="28"/>
              </w:rPr>
              <w:t>;</w:t>
            </w:r>
          </w:p>
          <w:p w:rsidR="00FD5D5A" w:rsidRPr="001D4649" w:rsidRDefault="00FD5D5A" w:rsidP="00C443F4">
            <w:pPr>
              <w:rPr>
                <w:color w:val="000000"/>
                <w:sz w:val="28"/>
              </w:rPr>
            </w:pPr>
            <w:r w:rsidRPr="001D4649">
              <w:rPr>
                <w:color w:val="000000"/>
                <w:sz w:val="28"/>
              </w:rPr>
              <w:t>Создание новых рабочих мест в малом и среднем бизнесе;</w:t>
            </w:r>
          </w:p>
          <w:p w:rsidR="00FD5D5A" w:rsidRPr="001D4649" w:rsidRDefault="00BB4A8D" w:rsidP="00C443F4">
            <w:pPr>
              <w:rPr>
                <w:color w:val="000000"/>
                <w:sz w:val="28"/>
              </w:rPr>
            </w:pPr>
            <w:r w:rsidRPr="001D4649">
              <w:rPr>
                <w:color w:val="000000"/>
                <w:sz w:val="28"/>
              </w:rPr>
              <w:t>количество экспортёров, являющихся субъектами МСП;</w:t>
            </w:r>
          </w:p>
          <w:p w:rsidR="00BB4A8D" w:rsidRPr="001D4649" w:rsidRDefault="00BB4A8D" w:rsidP="00C443F4">
            <w:pPr>
              <w:rPr>
                <w:color w:val="000000"/>
                <w:sz w:val="28"/>
              </w:rPr>
            </w:pPr>
            <w:r w:rsidRPr="001D4649">
              <w:rPr>
                <w:color w:val="000000"/>
                <w:sz w:val="28"/>
              </w:rPr>
              <w:t>увеличение количества  субъектов МСП и самозанятых граждан,  получивших  поддержку в рамках муниципальной программы;</w:t>
            </w:r>
          </w:p>
          <w:p w:rsidR="00BB4A8D" w:rsidRPr="001D4649" w:rsidRDefault="00BB4A8D" w:rsidP="00C443F4">
            <w:pPr>
              <w:rPr>
                <w:color w:val="000000"/>
                <w:sz w:val="28"/>
              </w:rPr>
            </w:pPr>
            <w:r w:rsidRPr="001D4649">
              <w:rPr>
                <w:color w:val="000000"/>
                <w:sz w:val="28"/>
              </w:rPr>
              <w:t>увеличение количества  вновь созданных  субъектов МСП Октябрьского района;</w:t>
            </w:r>
          </w:p>
          <w:p w:rsidR="00364075" w:rsidRPr="001D4649" w:rsidRDefault="00B87CFB" w:rsidP="00B87CFB">
            <w:pPr>
              <w:jc w:val="both"/>
              <w:rPr>
                <w:sz w:val="28"/>
              </w:rPr>
            </w:pPr>
            <w:r w:rsidRPr="001D4649">
              <w:rPr>
                <w:sz w:val="28"/>
              </w:rPr>
              <w:t>Количество самозанятых граждан, зафиксировавших свой статус и применяющих специальный налоговый режим «Налог на профессиональный доход»;</w:t>
            </w:r>
          </w:p>
          <w:p w:rsidR="00B87CFB" w:rsidRPr="001D4649" w:rsidRDefault="00B87CFB" w:rsidP="00B87CFB">
            <w:pPr>
              <w:widowControl w:val="0"/>
              <w:autoSpaceDE w:val="0"/>
              <w:autoSpaceDN w:val="0"/>
              <w:adjustRightInd w:val="0"/>
              <w:jc w:val="both"/>
              <w:rPr>
                <w:sz w:val="28"/>
                <w:szCs w:val="28"/>
              </w:rPr>
            </w:pPr>
            <w:r w:rsidRPr="001D4649">
              <w:rPr>
                <w:sz w:val="28"/>
                <w:szCs w:val="28"/>
              </w:rPr>
              <w:t>Увеличение количества выдаваемых финансовых продуктов микро финансовыми организациями Ростовской области субъектам МСП Октябрьского района.</w:t>
            </w:r>
          </w:p>
        </w:tc>
      </w:tr>
      <w:tr w:rsidR="00906E88" w:rsidRPr="001D4649" w:rsidTr="00E602AC">
        <w:tc>
          <w:tcPr>
            <w:tcW w:w="3792" w:type="dxa"/>
          </w:tcPr>
          <w:p w:rsidR="00906E88" w:rsidRPr="001D4649" w:rsidRDefault="00906E88" w:rsidP="00C443F4">
            <w:pPr>
              <w:rPr>
                <w:szCs w:val="28"/>
              </w:rPr>
            </w:pPr>
          </w:p>
        </w:tc>
        <w:tc>
          <w:tcPr>
            <w:tcW w:w="658" w:type="dxa"/>
          </w:tcPr>
          <w:p w:rsidR="00906E88" w:rsidRPr="001D4649" w:rsidRDefault="00906E88" w:rsidP="00C443F4">
            <w:pPr>
              <w:rPr>
                <w:szCs w:val="28"/>
              </w:rPr>
            </w:pPr>
          </w:p>
        </w:tc>
        <w:tc>
          <w:tcPr>
            <w:tcW w:w="5518" w:type="dxa"/>
            <w:gridSpan w:val="2"/>
            <w:shd w:val="clear" w:color="auto" w:fill="FFFFFF"/>
          </w:tcPr>
          <w:p w:rsidR="00906E88" w:rsidRPr="001D4649" w:rsidRDefault="00906E88" w:rsidP="00C443F4">
            <w:pPr>
              <w:jc w:val="both"/>
              <w:rPr>
                <w:szCs w:val="28"/>
              </w:rPr>
            </w:pPr>
          </w:p>
        </w:tc>
      </w:tr>
      <w:tr w:rsidR="00906E88" w:rsidRPr="001D4649" w:rsidTr="00E602AC">
        <w:tc>
          <w:tcPr>
            <w:tcW w:w="3792" w:type="dxa"/>
          </w:tcPr>
          <w:p w:rsidR="00906E88" w:rsidRPr="001D4649" w:rsidRDefault="009B617B" w:rsidP="00C443F4">
            <w:pPr>
              <w:rPr>
                <w:szCs w:val="28"/>
              </w:rPr>
            </w:pPr>
            <w:r w:rsidRPr="001D4649">
              <w:rPr>
                <w:sz w:val="28"/>
                <w:szCs w:val="28"/>
              </w:rPr>
              <w:t>Этапы и с</w:t>
            </w:r>
            <w:r w:rsidR="00906E88" w:rsidRPr="001D4649">
              <w:rPr>
                <w:sz w:val="28"/>
                <w:szCs w:val="28"/>
              </w:rPr>
              <w:t>роки реализации подпрограммы</w:t>
            </w:r>
          </w:p>
        </w:tc>
        <w:tc>
          <w:tcPr>
            <w:tcW w:w="658" w:type="dxa"/>
          </w:tcPr>
          <w:p w:rsidR="00906E88" w:rsidRPr="001D4649" w:rsidRDefault="00906E88" w:rsidP="00C443F4">
            <w:pPr>
              <w:rPr>
                <w:szCs w:val="28"/>
              </w:rPr>
            </w:pPr>
            <w:r w:rsidRPr="001D4649">
              <w:rPr>
                <w:sz w:val="28"/>
                <w:szCs w:val="28"/>
              </w:rPr>
              <w:t>–</w:t>
            </w:r>
          </w:p>
        </w:tc>
        <w:tc>
          <w:tcPr>
            <w:tcW w:w="5518" w:type="dxa"/>
            <w:gridSpan w:val="2"/>
            <w:shd w:val="clear" w:color="auto" w:fill="FFFFFF"/>
          </w:tcPr>
          <w:p w:rsidR="00906E88" w:rsidRPr="001D4649" w:rsidRDefault="00906E88" w:rsidP="00C443F4">
            <w:pPr>
              <w:jc w:val="both"/>
              <w:rPr>
                <w:sz w:val="28"/>
                <w:szCs w:val="28"/>
              </w:rPr>
            </w:pPr>
            <w:r w:rsidRPr="001D4649">
              <w:rPr>
                <w:sz w:val="28"/>
                <w:szCs w:val="28"/>
              </w:rPr>
              <w:t>2019 – 2030 годы.</w:t>
            </w:r>
          </w:p>
          <w:p w:rsidR="00501BEF" w:rsidRPr="001D4649" w:rsidRDefault="00501BEF" w:rsidP="00C443F4">
            <w:pPr>
              <w:jc w:val="both"/>
              <w:rPr>
                <w:szCs w:val="28"/>
              </w:rPr>
            </w:pPr>
            <w:r w:rsidRPr="001D4649">
              <w:rPr>
                <w:color w:val="000000"/>
                <w:sz w:val="28"/>
                <w:szCs w:val="28"/>
              </w:rPr>
              <w:t xml:space="preserve">Этапы реализации подпрограммы 2 </w:t>
            </w:r>
            <w:r w:rsidRPr="001D4649">
              <w:rPr>
                <w:color w:val="000000"/>
                <w:sz w:val="28"/>
                <w:szCs w:val="28"/>
              </w:rPr>
              <w:br/>
              <w:t>не выделяются</w:t>
            </w:r>
          </w:p>
          <w:p w:rsidR="00906E88" w:rsidRPr="001D4649" w:rsidRDefault="00906E88" w:rsidP="00C443F4">
            <w:pPr>
              <w:jc w:val="both"/>
              <w:rPr>
                <w:szCs w:val="28"/>
              </w:rPr>
            </w:pPr>
          </w:p>
        </w:tc>
      </w:tr>
      <w:tr w:rsidR="00906E88" w:rsidRPr="001D4649" w:rsidTr="00E602AC">
        <w:tc>
          <w:tcPr>
            <w:tcW w:w="3792" w:type="dxa"/>
          </w:tcPr>
          <w:p w:rsidR="00906E88" w:rsidRPr="001D4649" w:rsidRDefault="00906E88" w:rsidP="00C443F4">
            <w:pPr>
              <w:rPr>
                <w:szCs w:val="28"/>
              </w:rPr>
            </w:pPr>
          </w:p>
        </w:tc>
        <w:tc>
          <w:tcPr>
            <w:tcW w:w="658" w:type="dxa"/>
          </w:tcPr>
          <w:p w:rsidR="00906E88" w:rsidRPr="001D4649" w:rsidRDefault="00906E88" w:rsidP="00C443F4">
            <w:pPr>
              <w:rPr>
                <w:szCs w:val="28"/>
              </w:rPr>
            </w:pPr>
          </w:p>
        </w:tc>
        <w:tc>
          <w:tcPr>
            <w:tcW w:w="5518" w:type="dxa"/>
            <w:gridSpan w:val="2"/>
            <w:shd w:val="clear" w:color="auto" w:fill="FFFFFF"/>
          </w:tcPr>
          <w:p w:rsidR="00906E88" w:rsidRPr="001D4649" w:rsidRDefault="00906E88" w:rsidP="00C443F4">
            <w:pPr>
              <w:jc w:val="both"/>
              <w:rPr>
                <w:szCs w:val="28"/>
              </w:rPr>
            </w:pPr>
          </w:p>
        </w:tc>
      </w:tr>
      <w:tr w:rsidR="00906E88" w:rsidRPr="001D4649" w:rsidTr="00E602AC">
        <w:tc>
          <w:tcPr>
            <w:tcW w:w="3792" w:type="dxa"/>
          </w:tcPr>
          <w:p w:rsidR="00906E88" w:rsidRPr="001D4649" w:rsidRDefault="00906E88" w:rsidP="00C443F4">
            <w:pPr>
              <w:rPr>
                <w:szCs w:val="28"/>
              </w:rPr>
            </w:pPr>
            <w:r w:rsidRPr="001D4649">
              <w:rPr>
                <w:sz w:val="28"/>
                <w:szCs w:val="28"/>
              </w:rPr>
              <w:t>Ресурсное обеспечение подпрограммы</w:t>
            </w:r>
          </w:p>
        </w:tc>
        <w:tc>
          <w:tcPr>
            <w:tcW w:w="658" w:type="dxa"/>
          </w:tcPr>
          <w:p w:rsidR="00906E88" w:rsidRPr="001D4649" w:rsidRDefault="00906E88" w:rsidP="00C443F4">
            <w:pPr>
              <w:autoSpaceDE w:val="0"/>
              <w:autoSpaceDN w:val="0"/>
              <w:adjustRightInd w:val="0"/>
              <w:rPr>
                <w:rFonts w:eastAsia="Calibri"/>
                <w:sz w:val="24"/>
                <w:szCs w:val="28"/>
              </w:rPr>
            </w:pPr>
            <w:r w:rsidRPr="001D4649">
              <w:rPr>
                <w:rFonts w:eastAsia="Calibri"/>
                <w:sz w:val="28"/>
                <w:szCs w:val="28"/>
              </w:rPr>
              <w:t>–</w:t>
            </w:r>
          </w:p>
        </w:tc>
        <w:tc>
          <w:tcPr>
            <w:tcW w:w="5518" w:type="dxa"/>
            <w:gridSpan w:val="2"/>
            <w:shd w:val="clear" w:color="auto" w:fill="FFFFFF"/>
          </w:tcPr>
          <w:p w:rsidR="00906E88" w:rsidRPr="001D4649" w:rsidRDefault="00906E88" w:rsidP="00C443F4">
            <w:pPr>
              <w:autoSpaceDE w:val="0"/>
              <w:autoSpaceDN w:val="0"/>
              <w:adjustRightInd w:val="0"/>
              <w:jc w:val="both"/>
              <w:rPr>
                <w:kern w:val="2"/>
                <w:sz w:val="28"/>
                <w:szCs w:val="28"/>
                <w:shd w:val="clear" w:color="auto" w:fill="FFFFFF"/>
              </w:rPr>
            </w:pPr>
            <w:r w:rsidRPr="001D4649">
              <w:rPr>
                <w:spacing w:val="-4"/>
                <w:kern w:val="2"/>
                <w:sz w:val="28"/>
                <w:szCs w:val="28"/>
              </w:rPr>
              <w:t>общий объем финансирования подпрограммы составляет</w:t>
            </w:r>
            <w:r w:rsidR="00254B27" w:rsidRPr="001D4649">
              <w:rPr>
                <w:spacing w:val="-4"/>
                <w:kern w:val="2"/>
                <w:sz w:val="28"/>
                <w:szCs w:val="28"/>
              </w:rPr>
              <w:t xml:space="preserve"> 761</w:t>
            </w:r>
            <w:r w:rsidR="00E76DDF" w:rsidRPr="001D4649">
              <w:rPr>
                <w:spacing w:val="-4"/>
                <w:kern w:val="2"/>
                <w:sz w:val="28"/>
                <w:szCs w:val="28"/>
              </w:rPr>
              <w:t> </w:t>
            </w:r>
            <w:r w:rsidR="00474F08" w:rsidRPr="001D4649">
              <w:rPr>
                <w:spacing w:val="-4"/>
                <w:kern w:val="2"/>
                <w:sz w:val="28"/>
                <w:szCs w:val="28"/>
              </w:rPr>
              <w:t>155</w:t>
            </w:r>
            <w:r w:rsidR="00E76DDF" w:rsidRPr="001D4649">
              <w:rPr>
                <w:spacing w:val="-4"/>
                <w:kern w:val="2"/>
                <w:sz w:val="28"/>
                <w:szCs w:val="28"/>
              </w:rPr>
              <w:t>,2</w:t>
            </w:r>
            <w:r w:rsidRPr="001D4649">
              <w:rPr>
                <w:spacing w:val="-4"/>
                <w:kern w:val="2"/>
                <w:sz w:val="28"/>
                <w:szCs w:val="28"/>
              </w:rPr>
              <w:t xml:space="preserve"> </w:t>
            </w:r>
            <w:r w:rsidRPr="001D4649">
              <w:rPr>
                <w:spacing w:val="-4"/>
                <w:kern w:val="2"/>
                <w:sz w:val="28"/>
                <w:szCs w:val="28"/>
                <w:shd w:val="clear" w:color="auto" w:fill="FFFFFF"/>
              </w:rPr>
              <w:t>тыс. рублей</w:t>
            </w:r>
            <w:r w:rsidRPr="001D4649">
              <w:rPr>
                <w:kern w:val="2"/>
                <w:sz w:val="28"/>
                <w:szCs w:val="28"/>
                <w:shd w:val="clear" w:color="auto" w:fill="FFFFFF"/>
              </w:rPr>
              <w:t xml:space="preserve">, </w:t>
            </w:r>
          </w:p>
          <w:p w:rsidR="00906E88" w:rsidRPr="001D4649" w:rsidRDefault="00906E88" w:rsidP="00C443F4">
            <w:pPr>
              <w:autoSpaceDE w:val="0"/>
              <w:autoSpaceDN w:val="0"/>
              <w:adjustRightInd w:val="0"/>
              <w:jc w:val="both"/>
              <w:rPr>
                <w:kern w:val="2"/>
                <w:sz w:val="28"/>
                <w:szCs w:val="28"/>
              </w:rPr>
            </w:pPr>
            <w:r w:rsidRPr="001D4649">
              <w:rPr>
                <w:kern w:val="2"/>
                <w:sz w:val="28"/>
                <w:szCs w:val="28"/>
                <w:shd w:val="clear" w:color="auto" w:fill="FFFFFF"/>
              </w:rPr>
              <w:t>в том числе:</w:t>
            </w:r>
          </w:p>
          <w:p w:rsidR="00906E88" w:rsidRPr="001D4649" w:rsidRDefault="00906E88" w:rsidP="00C443F4">
            <w:pPr>
              <w:autoSpaceDE w:val="0"/>
              <w:autoSpaceDN w:val="0"/>
              <w:adjustRightInd w:val="0"/>
              <w:jc w:val="both"/>
              <w:rPr>
                <w:kern w:val="2"/>
                <w:sz w:val="28"/>
                <w:szCs w:val="28"/>
              </w:rPr>
            </w:pPr>
            <w:r w:rsidRPr="001D4649">
              <w:rPr>
                <w:kern w:val="2"/>
                <w:sz w:val="28"/>
                <w:szCs w:val="28"/>
              </w:rPr>
              <w:t>в 2019 году – 65</w:t>
            </w:r>
            <w:r w:rsidR="003A3486" w:rsidRPr="001D4649">
              <w:rPr>
                <w:kern w:val="2"/>
                <w:sz w:val="28"/>
                <w:szCs w:val="28"/>
              </w:rPr>
              <w:t>06</w:t>
            </w:r>
            <w:r w:rsidR="004063F3" w:rsidRPr="001D4649">
              <w:rPr>
                <w:kern w:val="2"/>
                <w:sz w:val="28"/>
                <w:szCs w:val="28"/>
              </w:rPr>
              <w:t>3</w:t>
            </w:r>
            <w:r w:rsidR="003A3486" w:rsidRPr="001D4649">
              <w:rPr>
                <w:kern w:val="2"/>
                <w:sz w:val="28"/>
                <w:szCs w:val="28"/>
              </w:rPr>
              <w:t>,</w:t>
            </w:r>
            <w:r w:rsidR="004063F3" w:rsidRPr="001D4649">
              <w:rPr>
                <w:kern w:val="2"/>
                <w:sz w:val="28"/>
                <w:szCs w:val="28"/>
              </w:rPr>
              <w:t>5</w:t>
            </w:r>
            <w:r w:rsidRPr="001D4649">
              <w:rPr>
                <w:kern w:val="2"/>
                <w:sz w:val="28"/>
                <w:szCs w:val="28"/>
              </w:rPr>
              <w:t xml:space="preserve"> тыс. рублей;</w:t>
            </w:r>
          </w:p>
          <w:p w:rsidR="00906E88" w:rsidRPr="001D4649" w:rsidRDefault="00906E88" w:rsidP="00C443F4">
            <w:pPr>
              <w:autoSpaceDE w:val="0"/>
              <w:autoSpaceDN w:val="0"/>
              <w:adjustRightInd w:val="0"/>
              <w:jc w:val="both"/>
              <w:rPr>
                <w:kern w:val="2"/>
                <w:sz w:val="28"/>
                <w:szCs w:val="28"/>
              </w:rPr>
            </w:pPr>
            <w:r w:rsidRPr="001D4649">
              <w:rPr>
                <w:kern w:val="2"/>
                <w:sz w:val="28"/>
                <w:szCs w:val="28"/>
              </w:rPr>
              <w:t xml:space="preserve">в 2020 году – </w:t>
            </w:r>
            <w:r w:rsidR="00884261" w:rsidRPr="001D4649">
              <w:rPr>
                <w:kern w:val="2"/>
                <w:sz w:val="28"/>
                <w:szCs w:val="28"/>
              </w:rPr>
              <w:t>65</w:t>
            </w:r>
            <w:r w:rsidR="003C3AD9" w:rsidRPr="001D4649">
              <w:rPr>
                <w:kern w:val="2"/>
                <w:sz w:val="28"/>
                <w:szCs w:val="28"/>
              </w:rPr>
              <w:t>000,0</w:t>
            </w:r>
            <w:r w:rsidR="003A3486" w:rsidRPr="001D4649">
              <w:rPr>
                <w:kern w:val="2"/>
                <w:sz w:val="28"/>
                <w:szCs w:val="28"/>
              </w:rPr>
              <w:t xml:space="preserve"> тыс. рублей;</w:t>
            </w:r>
          </w:p>
          <w:p w:rsidR="00254B27" w:rsidRPr="001D4649" w:rsidRDefault="00254B27" w:rsidP="00C443F4">
            <w:pPr>
              <w:autoSpaceDE w:val="0"/>
              <w:autoSpaceDN w:val="0"/>
              <w:adjustRightInd w:val="0"/>
              <w:jc w:val="both"/>
              <w:rPr>
                <w:kern w:val="2"/>
                <w:sz w:val="28"/>
                <w:szCs w:val="28"/>
              </w:rPr>
            </w:pPr>
            <w:r w:rsidRPr="001D4649">
              <w:rPr>
                <w:kern w:val="2"/>
                <w:sz w:val="28"/>
                <w:szCs w:val="28"/>
              </w:rPr>
              <w:t>в 2021 году – 455</w:t>
            </w:r>
            <w:r w:rsidR="00A12787" w:rsidRPr="001D4649">
              <w:rPr>
                <w:kern w:val="2"/>
                <w:sz w:val="28"/>
                <w:szCs w:val="28"/>
              </w:rPr>
              <w:t>60,8</w:t>
            </w:r>
            <w:r w:rsidRPr="001D4649">
              <w:rPr>
                <w:kern w:val="2"/>
                <w:sz w:val="28"/>
                <w:szCs w:val="28"/>
              </w:rPr>
              <w:t xml:space="preserve"> тыс. рублей </w:t>
            </w:r>
          </w:p>
          <w:p w:rsidR="00906E88" w:rsidRPr="001D4649" w:rsidRDefault="00906E88" w:rsidP="00C443F4">
            <w:pPr>
              <w:autoSpaceDE w:val="0"/>
              <w:autoSpaceDN w:val="0"/>
              <w:adjustRightInd w:val="0"/>
              <w:jc w:val="both"/>
              <w:rPr>
                <w:kern w:val="2"/>
                <w:sz w:val="28"/>
                <w:szCs w:val="28"/>
              </w:rPr>
            </w:pPr>
            <w:r w:rsidRPr="001D4649">
              <w:rPr>
                <w:kern w:val="2"/>
                <w:sz w:val="28"/>
                <w:szCs w:val="28"/>
              </w:rPr>
              <w:lastRenderedPageBreak/>
              <w:t xml:space="preserve">в 2022 году – </w:t>
            </w:r>
            <w:r w:rsidR="00884261" w:rsidRPr="001D4649">
              <w:rPr>
                <w:kern w:val="2"/>
                <w:sz w:val="28"/>
                <w:szCs w:val="28"/>
              </w:rPr>
              <w:t>65</w:t>
            </w:r>
            <w:r w:rsidR="008A5A3F" w:rsidRPr="001D4649">
              <w:rPr>
                <w:kern w:val="2"/>
                <w:sz w:val="28"/>
                <w:szCs w:val="28"/>
              </w:rPr>
              <w:t>0</w:t>
            </w:r>
            <w:r w:rsidR="00531767" w:rsidRPr="001D4649">
              <w:rPr>
                <w:kern w:val="2"/>
                <w:sz w:val="28"/>
                <w:szCs w:val="28"/>
              </w:rPr>
              <w:t>02</w:t>
            </w:r>
            <w:r w:rsidR="003A3486" w:rsidRPr="001D4649">
              <w:rPr>
                <w:kern w:val="2"/>
                <w:sz w:val="28"/>
                <w:szCs w:val="28"/>
              </w:rPr>
              <w:t>,</w:t>
            </w:r>
            <w:r w:rsidR="00531767" w:rsidRPr="001D4649">
              <w:rPr>
                <w:kern w:val="2"/>
                <w:sz w:val="28"/>
                <w:szCs w:val="28"/>
              </w:rPr>
              <w:t>9</w:t>
            </w:r>
            <w:r w:rsidR="003A3486" w:rsidRPr="001D4649">
              <w:rPr>
                <w:kern w:val="2"/>
                <w:sz w:val="28"/>
                <w:szCs w:val="28"/>
              </w:rPr>
              <w:t xml:space="preserve"> тыс. рублей;</w:t>
            </w:r>
          </w:p>
          <w:p w:rsidR="00906E88" w:rsidRPr="001D4649" w:rsidRDefault="00906E88" w:rsidP="00C443F4">
            <w:pPr>
              <w:autoSpaceDE w:val="0"/>
              <w:autoSpaceDN w:val="0"/>
              <w:adjustRightInd w:val="0"/>
              <w:jc w:val="both"/>
              <w:rPr>
                <w:kern w:val="2"/>
                <w:sz w:val="28"/>
                <w:szCs w:val="28"/>
              </w:rPr>
            </w:pPr>
            <w:r w:rsidRPr="001D4649">
              <w:rPr>
                <w:kern w:val="2"/>
                <w:sz w:val="28"/>
                <w:szCs w:val="28"/>
              </w:rPr>
              <w:t xml:space="preserve">в 2023 году – </w:t>
            </w:r>
            <w:r w:rsidR="008A5A3F" w:rsidRPr="001D4649">
              <w:rPr>
                <w:kern w:val="2"/>
                <w:sz w:val="28"/>
                <w:szCs w:val="28"/>
              </w:rPr>
              <w:t>65</w:t>
            </w:r>
            <w:r w:rsidR="006F0A0A" w:rsidRPr="001D4649">
              <w:rPr>
                <w:kern w:val="2"/>
                <w:sz w:val="28"/>
                <w:szCs w:val="28"/>
              </w:rPr>
              <w:t>068</w:t>
            </w:r>
            <w:r w:rsidR="008A5A3F" w:rsidRPr="001D4649">
              <w:rPr>
                <w:kern w:val="2"/>
                <w:sz w:val="28"/>
                <w:szCs w:val="28"/>
              </w:rPr>
              <w:t xml:space="preserve">,0 </w:t>
            </w:r>
            <w:r w:rsidR="003A3486" w:rsidRPr="001D4649">
              <w:rPr>
                <w:kern w:val="2"/>
                <w:sz w:val="28"/>
                <w:szCs w:val="28"/>
              </w:rPr>
              <w:t>тыс. рублей;</w:t>
            </w:r>
          </w:p>
          <w:p w:rsidR="00906E88" w:rsidRPr="001D4649" w:rsidRDefault="00906E88" w:rsidP="00C443F4">
            <w:pPr>
              <w:autoSpaceDE w:val="0"/>
              <w:autoSpaceDN w:val="0"/>
              <w:adjustRightInd w:val="0"/>
              <w:jc w:val="both"/>
              <w:rPr>
                <w:kern w:val="2"/>
                <w:sz w:val="28"/>
                <w:szCs w:val="28"/>
              </w:rPr>
            </w:pPr>
            <w:r w:rsidRPr="001D4649">
              <w:rPr>
                <w:kern w:val="2"/>
                <w:sz w:val="28"/>
                <w:szCs w:val="28"/>
              </w:rPr>
              <w:t xml:space="preserve">в 2024 году – </w:t>
            </w:r>
            <w:r w:rsidR="008A5A3F" w:rsidRPr="001D4649">
              <w:rPr>
                <w:kern w:val="2"/>
                <w:sz w:val="28"/>
                <w:szCs w:val="28"/>
              </w:rPr>
              <w:t xml:space="preserve">65068,0 </w:t>
            </w:r>
            <w:r w:rsidR="003A3486" w:rsidRPr="001D4649">
              <w:rPr>
                <w:kern w:val="2"/>
                <w:sz w:val="28"/>
                <w:szCs w:val="28"/>
              </w:rPr>
              <w:t>тыс. рублей;</w:t>
            </w:r>
          </w:p>
          <w:p w:rsidR="00906E88" w:rsidRPr="001D4649" w:rsidRDefault="00906E88" w:rsidP="00C443F4">
            <w:pPr>
              <w:autoSpaceDE w:val="0"/>
              <w:autoSpaceDN w:val="0"/>
              <w:adjustRightInd w:val="0"/>
              <w:jc w:val="both"/>
              <w:rPr>
                <w:kern w:val="2"/>
                <w:sz w:val="28"/>
                <w:szCs w:val="28"/>
              </w:rPr>
            </w:pPr>
            <w:r w:rsidRPr="001D4649">
              <w:rPr>
                <w:kern w:val="2"/>
                <w:sz w:val="28"/>
                <w:szCs w:val="28"/>
              </w:rPr>
              <w:t xml:space="preserve">в 2025 году – </w:t>
            </w:r>
            <w:r w:rsidR="00884261" w:rsidRPr="001D4649">
              <w:rPr>
                <w:kern w:val="2"/>
                <w:sz w:val="28"/>
                <w:szCs w:val="28"/>
              </w:rPr>
              <w:t>65</w:t>
            </w:r>
            <w:r w:rsidR="001B5DDC" w:rsidRPr="001D4649">
              <w:rPr>
                <w:kern w:val="2"/>
                <w:sz w:val="28"/>
                <w:szCs w:val="28"/>
              </w:rPr>
              <w:t>06</w:t>
            </w:r>
            <w:r w:rsidR="00E76DDF" w:rsidRPr="001D4649">
              <w:rPr>
                <w:kern w:val="2"/>
                <w:sz w:val="28"/>
                <w:szCs w:val="28"/>
              </w:rPr>
              <w:t>8</w:t>
            </w:r>
            <w:r w:rsidR="00913CF5" w:rsidRPr="001D4649">
              <w:rPr>
                <w:kern w:val="2"/>
                <w:sz w:val="28"/>
                <w:szCs w:val="28"/>
              </w:rPr>
              <w:t>,</w:t>
            </w:r>
            <w:r w:rsidR="00E76DDF" w:rsidRPr="001D4649">
              <w:rPr>
                <w:kern w:val="2"/>
                <w:sz w:val="28"/>
                <w:szCs w:val="28"/>
              </w:rPr>
              <w:t>0</w:t>
            </w:r>
            <w:r w:rsidR="003A3486" w:rsidRPr="001D4649">
              <w:rPr>
                <w:kern w:val="2"/>
                <w:sz w:val="28"/>
                <w:szCs w:val="28"/>
              </w:rPr>
              <w:t xml:space="preserve"> тыс. рублей;</w:t>
            </w:r>
          </w:p>
          <w:p w:rsidR="00906E88" w:rsidRPr="001D4649" w:rsidRDefault="00906E88" w:rsidP="00C443F4">
            <w:pPr>
              <w:autoSpaceDE w:val="0"/>
              <w:autoSpaceDN w:val="0"/>
              <w:adjustRightInd w:val="0"/>
              <w:jc w:val="both"/>
              <w:rPr>
                <w:kern w:val="2"/>
                <w:sz w:val="28"/>
                <w:szCs w:val="28"/>
              </w:rPr>
            </w:pPr>
            <w:r w:rsidRPr="001D4649">
              <w:rPr>
                <w:kern w:val="2"/>
                <w:sz w:val="28"/>
                <w:szCs w:val="28"/>
              </w:rPr>
              <w:t xml:space="preserve">в 2026 году – </w:t>
            </w:r>
            <w:r w:rsidR="001B5DDC" w:rsidRPr="001D4649">
              <w:rPr>
                <w:kern w:val="2"/>
                <w:sz w:val="28"/>
                <w:szCs w:val="28"/>
              </w:rPr>
              <w:t xml:space="preserve">65064,8 </w:t>
            </w:r>
            <w:r w:rsidR="003A3486" w:rsidRPr="001D4649">
              <w:rPr>
                <w:kern w:val="2"/>
                <w:sz w:val="28"/>
                <w:szCs w:val="28"/>
              </w:rPr>
              <w:t>тыс. рублей;</w:t>
            </w:r>
          </w:p>
          <w:p w:rsidR="00906E88" w:rsidRPr="001D4649" w:rsidRDefault="00906E88" w:rsidP="00C443F4">
            <w:pPr>
              <w:autoSpaceDE w:val="0"/>
              <w:autoSpaceDN w:val="0"/>
              <w:adjustRightInd w:val="0"/>
              <w:jc w:val="both"/>
              <w:rPr>
                <w:kern w:val="2"/>
                <w:sz w:val="28"/>
                <w:szCs w:val="28"/>
              </w:rPr>
            </w:pPr>
            <w:r w:rsidRPr="001D4649">
              <w:rPr>
                <w:kern w:val="2"/>
                <w:sz w:val="28"/>
                <w:szCs w:val="28"/>
              </w:rPr>
              <w:t xml:space="preserve">в 2027 году – </w:t>
            </w:r>
            <w:r w:rsidR="001B5DDC" w:rsidRPr="001D4649">
              <w:rPr>
                <w:kern w:val="2"/>
                <w:sz w:val="28"/>
                <w:szCs w:val="28"/>
              </w:rPr>
              <w:t xml:space="preserve">65064,8 </w:t>
            </w:r>
            <w:r w:rsidR="003A3486" w:rsidRPr="001D4649">
              <w:rPr>
                <w:kern w:val="2"/>
                <w:sz w:val="28"/>
                <w:szCs w:val="28"/>
              </w:rPr>
              <w:t>тыс. рублей;</w:t>
            </w:r>
          </w:p>
          <w:p w:rsidR="00906E88" w:rsidRPr="001D4649" w:rsidRDefault="00906E88" w:rsidP="00C443F4">
            <w:pPr>
              <w:autoSpaceDE w:val="0"/>
              <w:autoSpaceDN w:val="0"/>
              <w:adjustRightInd w:val="0"/>
              <w:jc w:val="both"/>
              <w:rPr>
                <w:kern w:val="2"/>
                <w:sz w:val="28"/>
                <w:szCs w:val="28"/>
              </w:rPr>
            </w:pPr>
            <w:r w:rsidRPr="001D4649">
              <w:rPr>
                <w:kern w:val="2"/>
                <w:sz w:val="28"/>
                <w:szCs w:val="28"/>
              </w:rPr>
              <w:t xml:space="preserve">в 2028 году – </w:t>
            </w:r>
            <w:r w:rsidR="001B5DDC" w:rsidRPr="001D4649">
              <w:rPr>
                <w:kern w:val="2"/>
                <w:sz w:val="28"/>
                <w:szCs w:val="28"/>
              </w:rPr>
              <w:t xml:space="preserve">65064,8 </w:t>
            </w:r>
            <w:r w:rsidR="003A3486" w:rsidRPr="001D4649">
              <w:rPr>
                <w:kern w:val="2"/>
                <w:sz w:val="28"/>
                <w:szCs w:val="28"/>
              </w:rPr>
              <w:t>тыс. рублей;</w:t>
            </w:r>
          </w:p>
          <w:p w:rsidR="00906E88" w:rsidRPr="001D4649" w:rsidRDefault="00906E88" w:rsidP="00C443F4">
            <w:pPr>
              <w:autoSpaceDE w:val="0"/>
              <w:autoSpaceDN w:val="0"/>
              <w:adjustRightInd w:val="0"/>
              <w:jc w:val="both"/>
              <w:rPr>
                <w:kern w:val="2"/>
                <w:sz w:val="28"/>
                <w:szCs w:val="28"/>
              </w:rPr>
            </w:pPr>
            <w:r w:rsidRPr="001D4649">
              <w:rPr>
                <w:kern w:val="2"/>
                <w:sz w:val="28"/>
                <w:szCs w:val="28"/>
              </w:rPr>
              <w:t xml:space="preserve">в 2029 году – </w:t>
            </w:r>
            <w:r w:rsidR="001B5DDC" w:rsidRPr="001D4649">
              <w:rPr>
                <w:kern w:val="2"/>
                <w:sz w:val="28"/>
                <w:szCs w:val="28"/>
              </w:rPr>
              <w:t xml:space="preserve">65064,8 </w:t>
            </w:r>
            <w:r w:rsidR="003A3486" w:rsidRPr="001D4649">
              <w:rPr>
                <w:kern w:val="2"/>
                <w:sz w:val="28"/>
                <w:szCs w:val="28"/>
              </w:rPr>
              <w:t>тыс. рублей;</w:t>
            </w:r>
          </w:p>
          <w:p w:rsidR="00906E88" w:rsidRPr="001D4649" w:rsidRDefault="00906E88" w:rsidP="00C443F4">
            <w:pPr>
              <w:autoSpaceDE w:val="0"/>
              <w:autoSpaceDN w:val="0"/>
              <w:adjustRightInd w:val="0"/>
              <w:jc w:val="both"/>
              <w:rPr>
                <w:kern w:val="2"/>
                <w:sz w:val="28"/>
                <w:szCs w:val="28"/>
              </w:rPr>
            </w:pPr>
            <w:r w:rsidRPr="001D4649">
              <w:rPr>
                <w:kern w:val="2"/>
                <w:sz w:val="28"/>
                <w:szCs w:val="28"/>
              </w:rPr>
              <w:t xml:space="preserve">в 2030 году – </w:t>
            </w:r>
            <w:r w:rsidR="001B5DDC" w:rsidRPr="001D4649">
              <w:rPr>
                <w:kern w:val="2"/>
                <w:sz w:val="28"/>
                <w:szCs w:val="28"/>
              </w:rPr>
              <w:t xml:space="preserve">65064,8 </w:t>
            </w:r>
            <w:r w:rsidR="003A3486" w:rsidRPr="001D4649">
              <w:rPr>
                <w:kern w:val="2"/>
                <w:sz w:val="28"/>
                <w:szCs w:val="28"/>
              </w:rPr>
              <w:t>тыс. рублей;</w:t>
            </w:r>
          </w:p>
          <w:p w:rsidR="00906E88" w:rsidRPr="001D4649" w:rsidRDefault="00906E88" w:rsidP="00C443F4">
            <w:pPr>
              <w:autoSpaceDE w:val="0"/>
              <w:autoSpaceDN w:val="0"/>
              <w:adjustRightInd w:val="0"/>
              <w:jc w:val="both"/>
              <w:rPr>
                <w:kern w:val="2"/>
                <w:sz w:val="28"/>
                <w:szCs w:val="28"/>
              </w:rPr>
            </w:pPr>
            <w:r w:rsidRPr="001D4649">
              <w:rPr>
                <w:kern w:val="2"/>
                <w:sz w:val="28"/>
                <w:szCs w:val="28"/>
              </w:rPr>
              <w:t>из них:</w:t>
            </w:r>
          </w:p>
          <w:p w:rsidR="00906E88" w:rsidRPr="001D4649" w:rsidRDefault="00906E88" w:rsidP="00C443F4">
            <w:pPr>
              <w:autoSpaceDE w:val="0"/>
              <w:autoSpaceDN w:val="0"/>
              <w:adjustRightInd w:val="0"/>
              <w:jc w:val="both"/>
              <w:rPr>
                <w:kern w:val="2"/>
                <w:sz w:val="28"/>
                <w:szCs w:val="28"/>
              </w:rPr>
            </w:pPr>
          </w:p>
          <w:p w:rsidR="00906E88" w:rsidRPr="001D4649" w:rsidRDefault="00906E88" w:rsidP="00C443F4">
            <w:pPr>
              <w:autoSpaceDE w:val="0"/>
              <w:autoSpaceDN w:val="0"/>
              <w:adjustRightInd w:val="0"/>
              <w:jc w:val="both"/>
              <w:rPr>
                <w:kern w:val="2"/>
                <w:sz w:val="28"/>
                <w:szCs w:val="28"/>
              </w:rPr>
            </w:pPr>
            <w:r w:rsidRPr="001D4649">
              <w:rPr>
                <w:kern w:val="2"/>
                <w:sz w:val="28"/>
                <w:szCs w:val="28"/>
              </w:rPr>
              <w:t xml:space="preserve">средства бюджета Октябрьского </w:t>
            </w:r>
          </w:p>
          <w:p w:rsidR="00906E88" w:rsidRPr="001D4649" w:rsidRDefault="00906E88" w:rsidP="00C443F4">
            <w:pPr>
              <w:autoSpaceDE w:val="0"/>
              <w:autoSpaceDN w:val="0"/>
              <w:adjustRightInd w:val="0"/>
              <w:jc w:val="both"/>
              <w:rPr>
                <w:kern w:val="2"/>
                <w:sz w:val="28"/>
                <w:szCs w:val="28"/>
                <w:shd w:val="clear" w:color="auto" w:fill="FFFFFF"/>
              </w:rPr>
            </w:pPr>
            <w:r w:rsidRPr="001D4649">
              <w:rPr>
                <w:kern w:val="2"/>
                <w:sz w:val="28"/>
                <w:szCs w:val="28"/>
              </w:rPr>
              <w:t xml:space="preserve">района – </w:t>
            </w:r>
            <w:r w:rsidR="00F24FC6" w:rsidRPr="001D4649">
              <w:rPr>
                <w:spacing w:val="-4"/>
                <w:kern w:val="2"/>
                <w:sz w:val="28"/>
                <w:szCs w:val="28"/>
              </w:rPr>
              <w:t>605</w:t>
            </w:r>
            <w:r w:rsidR="006F0A0A" w:rsidRPr="001D4649">
              <w:rPr>
                <w:spacing w:val="-4"/>
                <w:kern w:val="2"/>
                <w:sz w:val="28"/>
                <w:szCs w:val="28"/>
              </w:rPr>
              <w:t>,2</w:t>
            </w:r>
            <w:r w:rsidR="00531767" w:rsidRPr="001D4649">
              <w:rPr>
                <w:spacing w:val="-4"/>
                <w:kern w:val="2"/>
                <w:sz w:val="28"/>
                <w:szCs w:val="28"/>
              </w:rPr>
              <w:t xml:space="preserve"> </w:t>
            </w:r>
            <w:r w:rsidR="00913CF5" w:rsidRPr="001D4649">
              <w:rPr>
                <w:spacing w:val="-4"/>
                <w:kern w:val="2"/>
                <w:sz w:val="28"/>
                <w:szCs w:val="28"/>
                <w:shd w:val="clear" w:color="auto" w:fill="FFFFFF"/>
              </w:rPr>
              <w:t xml:space="preserve"> </w:t>
            </w:r>
            <w:r w:rsidRPr="001D4649">
              <w:rPr>
                <w:spacing w:val="-4"/>
                <w:kern w:val="2"/>
                <w:sz w:val="28"/>
                <w:szCs w:val="28"/>
                <w:shd w:val="clear" w:color="auto" w:fill="FFFFFF"/>
              </w:rPr>
              <w:t>тыс. рублей</w:t>
            </w:r>
            <w:r w:rsidRPr="001D4649">
              <w:rPr>
                <w:kern w:val="2"/>
                <w:sz w:val="28"/>
                <w:szCs w:val="28"/>
                <w:shd w:val="clear" w:color="auto" w:fill="FFFFFF"/>
              </w:rPr>
              <w:t xml:space="preserve">, </w:t>
            </w:r>
          </w:p>
          <w:p w:rsidR="00906E88" w:rsidRPr="001D4649" w:rsidRDefault="00906E88" w:rsidP="00C443F4">
            <w:pPr>
              <w:autoSpaceDE w:val="0"/>
              <w:autoSpaceDN w:val="0"/>
              <w:adjustRightInd w:val="0"/>
              <w:jc w:val="both"/>
              <w:rPr>
                <w:kern w:val="2"/>
                <w:sz w:val="28"/>
                <w:szCs w:val="28"/>
              </w:rPr>
            </w:pPr>
            <w:r w:rsidRPr="001D4649">
              <w:rPr>
                <w:kern w:val="2"/>
                <w:sz w:val="28"/>
                <w:szCs w:val="28"/>
                <w:shd w:val="clear" w:color="auto" w:fill="FFFFFF"/>
              </w:rPr>
              <w:t>в том числе:</w:t>
            </w:r>
          </w:p>
          <w:p w:rsidR="00906E88" w:rsidRPr="001D4649" w:rsidRDefault="00906E88" w:rsidP="00C443F4">
            <w:pPr>
              <w:autoSpaceDE w:val="0"/>
              <w:autoSpaceDN w:val="0"/>
              <w:adjustRightInd w:val="0"/>
              <w:jc w:val="both"/>
              <w:rPr>
                <w:kern w:val="2"/>
                <w:sz w:val="28"/>
                <w:szCs w:val="28"/>
              </w:rPr>
            </w:pPr>
            <w:r w:rsidRPr="001D4649">
              <w:rPr>
                <w:kern w:val="2"/>
                <w:sz w:val="28"/>
                <w:szCs w:val="28"/>
              </w:rPr>
              <w:t xml:space="preserve">в 2019 году – </w:t>
            </w:r>
            <w:r w:rsidR="003A3486" w:rsidRPr="001D4649">
              <w:rPr>
                <w:kern w:val="2"/>
                <w:sz w:val="28"/>
                <w:szCs w:val="28"/>
              </w:rPr>
              <w:t>6</w:t>
            </w:r>
            <w:r w:rsidR="004063F3" w:rsidRPr="001D4649">
              <w:rPr>
                <w:kern w:val="2"/>
                <w:sz w:val="28"/>
                <w:szCs w:val="28"/>
              </w:rPr>
              <w:t>3</w:t>
            </w:r>
            <w:r w:rsidR="003A3486" w:rsidRPr="001D4649">
              <w:rPr>
                <w:kern w:val="2"/>
                <w:sz w:val="28"/>
                <w:szCs w:val="28"/>
              </w:rPr>
              <w:t>,</w:t>
            </w:r>
            <w:r w:rsidR="004063F3" w:rsidRPr="001D4649">
              <w:rPr>
                <w:kern w:val="2"/>
                <w:sz w:val="28"/>
                <w:szCs w:val="28"/>
              </w:rPr>
              <w:t>5</w:t>
            </w:r>
            <w:r w:rsidRPr="001D4649">
              <w:rPr>
                <w:kern w:val="2"/>
                <w:sz w:val="28"/>
                <w:szCs w:val="28"/>
              </w:rPr>
              <w:t xml:space="preserve"> тыс. рублей;</w:t>
            </w:r>
          </w:p>
          <w:p w:rsidR="00906E88" w:rsidRPr="001D4649" w:rsidRDefault="00906E88" w:rsidP="00C443F4">
            <w:pPr>
              <w:autoSpaceDE w:val="0"/>
              <w:autoSpaceDN w:val="0"/>
              <w:adjustRightInd w:val="0"/>
              <w:jc w:val="both"/>
              <w:rPr>
                <w:kern w:val="2"/>
                <w:sz w:val="28"/>
                <w:szCs w:val="28"/>
              </w:rPr>
            </w:pPr>
            <w:r w:rsidRPr="001D4649">
              <w:rPr>
                <w:kern w:val="2"/>
                <w:sz w:val="28"/>
                <w:szCs w:val="28"/>
              </w:rPr>
              <w:t>в 2020 году</w:t>
            </w:r>
            <w:proofErr w:type="gramStart"/>
            <w:r w:rsidRPr="001D4649">
              <w:rPr>
                <w:kern w:val="2"/>
                <w:sz w:val="28"/>
                <w:szCs w:val="28"/>
              </w:rPr>
              <w:t xml:space="preserve"> – </w:t>
            </w:r>
            <w:r w:rsidR="001C4B18" w:rsidRPr="001D4649">
              <w:rPr>
                <w:kern w:val="2"/>
                <w:sz w:val="28"/>
                <w:szCs w:val="28"/>
              </w:rPr>
              <w:t>-</w:t>
            </w:r>
            <w:r w:rsidR="003C3AD9" w:rsidRPr="001D4649">
              <w:rPr>
                <w:kern w:val="2"/>
                <w:sz w:val="28"/>
                <w:szCs w:val="28"/>
              </w:rPr>
              <w:t xml:space="preserve">  </w:t>
            </w:r>
            <w:r w:rsidR="003A3486" w:rsidRPr="001D4649">
              <w:rPr>
                <w:kern w:val="2"/>
                <w:sz w:val="28"/>
                <w:szCs w:val="28"/>
              </w:rPr>
              <w:t xml:space="preserve"> </w:t>
            </w:r>
            <w:proofErr w:type="gramEnd"/>
            <w:r w:rsidR="003A3486" w:rsidRPr="001D4649">
              <w:rPr>
                <w:kern w:val="2"/>
                <w:sz w:val="28"/>
                <w:szCs w:val="28"/>
              </w:rPr>
              <w:t>тыс. рублей;</w:t>
            </w:r>
          </w:p>
          <w:p w:rsidR="00906E88" w:rsidRPr="001D4649" w:rsidRDefault="00906E88" w:rsidP="00C443F4">
            <w:pPr>
              <w:autoSpaceDE w:val="0"/>
              <w:autoSpaceDN w:val="0"/>
              <w:adjustRightInd w:val="0"/>
              <w:jc w:val="both"/>
              <w:rPr>
                <w:kern w:val="2"/>
                <w:sz w:val="28"/>
                <w:szCs w:val="28"/>
              </w:rPr>
            </w:pPr>
            <w:r w:rsidRPr="001D4649">
              <w:rPr>
                <w:kern w:val="2"/>
                <w:sz w:val="28"/>
                <w:szCs w:val="28"/>
              </w:rPr>
              <w:t xml:space="preserve">в 2021 году – </w:t>
            </w:r>
            <w:r w:rsidR="00A12787" w:rsidRPr="001D4649">
              <w:rPr>
                <w:kern w:val="2"/>
                <w:sz w:val="28"/>
                <w:szCs w:val="28"/>
              </w:rPr>
              <w:t>10,8</w:t>
            </w:r>
            <w:r w:rsidR="003A3486" w:rsidRPr="001D4649">
              <w:rPr>
                <w:kern w:val="2"/>
                <w:sz w:val="28"/>
                <w:szCs w:val="28"/>
              </w:rPr>
              <w:t xml:space="preserve"> тыс. рублей;</w:t>
            </w:r>
          </w:p>
          <w:p w:rsidR="00906E88" w:rsidRPr="001D4649" w:rsidRDefault="00906E88" w:rsidP="00C443F4">
            <w:pPr>
              <w:autoSpaceDE w:val="0"/>
              <w:autoSpaceDN w:val="0"/>
              <w:adjustRightInd w:val="0"/>
              <w:jc w:val="both"/>
              <w:rPr>
                <w:kern w:val="2"/>
                <w:sz w:val="28"/>
                <w:szCs w:val="28"/>
              </w:rPr>
            </w:pPr>
            <w:r w:rsidRPr="001D4649">
              <w:rPr>
                <w:kern w:val="2"/>
                <w:sz w:val="28"/>
                <w:szCs w:val="28"/>
              </w:rPr>
              <w:t xml:space="preserve">в 2022 году – </w:t>
            </w:r>
            <w:r w:rsidR="00531767" w:rsidRPr="001D4649">
              <w:rPr>
                <w:kern w:val="2"/>
                <w:sz w:val="28"/>
                <w:szCs w:val="28"/>
              </w:rPr>
              <w:t xml:space="preserve">2,9 </w:t>
            </w:r>
            <w:r w:rsidR="003A3486" w:rsidRPr="001D4649">
              <w:rPr>
                <w:kern w:val="2"/>
                <w:sz w:val="28"/>
                <w:szCs w:val="28"/>
              </w:rPr>
              <w:t>тыс. рублей;</w:t>
            </w:r>
          </w:p>
          <w:p w:rsidR="00906E88" w:rsidRPr="001D4649" w:rsidRDefault="00906E88" w:rsidP="00C443F4">
            <w:pPr>
              <w:autoSpaceDE w:val="0"/>
              <w:autoSpaceDN w:val="0"/>
              <w:adjustRightInd w:val="0"/>
              <w:jc w:val="both"/>
              <w:rPr>
                <w:kern w:val="2"/>
                <w:sz w:val="28"/>
                <w:szCs w:val="28"/>
              </w:rPr>
            </w:pPr>
            <w:r w:rsidRPr="001D4649">
              <w:rPr>
                <w:kern w:val="2"/>
                <w:sz w:val="28"/>
                <w:szCs w:val="28"/>
              </w:rPr>
              <w:t xml:space="preserve">в 2023 году – </w:t>
            </w:r>
            <w:r w:rsidR="006F0A0A" w:rsidRPr="001D4649">
              <w:rPr>
                <w:kern w:val="2"/>
                <w:sz w:val="28"/>
                <w:szCs w:val="28"/>
              </w:rPr>
              <w:t>68</w:t>
            </w:r>
            <w:r w:rsidR="00D12962" w:rsidRPr="001D4649">
              <w:rPr>
                <w:kern w:val="2"/>
                <w:sz w:val="28"/>
                <w:szCs w:val="28"/>
              </w:rPr>
              <w:t xml:space="preserve">,0 </w:t>
            </w:r>
            <w:r w:rsidR="003A3486" w:rsidRPr="001D4649">
              <w:rPr>
                <w:kern w:val="2"/>
                <w:sz w:val="28"/>
                <w:szCs w:val="28"/>
              </w:rPr>
              <w:t>тыс. рублей;</w:t>
            </w:r>
          </w:p>
          <w:p w:rsidR="00906E88" w:rsidRPr="001D4649" w:rsidRDefault="00906E88" w:rsidP="00C443F4">
            <w:pPr>
              <w:autoSpaceDE w:val="0"/>
              <w:autoSpaceDN w:val="0"/>
              <w:adjustRightInd w:val="0"/>
              <w:jc w:val="both"/>
              <w:rPr>
                <w:kern w:val="2"/>
                <w:sz w:val="28"/>
                <w:szCs w:val="28"/>
              </w:rPr>
            </w:pPr>
            <w:r w:rsidRPr="001D4649">
              <w:rPr>
                <w:kern w:val="2"/>
                <w:sz w:val="28"/>
                <w:szCs w:val="28"/>
              </w:rPr>
              <w:t xml:space="preserve">в 2024 году – </w:t>
            </w:r>
            <w:r w:rsidR="001E2634" w:rsidRPr="001D4649">
              <w:rPr>
                <w:kern w:val="2"/>
                <w:sz w:val="28"/>
                <w:szCs w:val="28"/>
              </w:rPr>
              <w:t>68</w:t>
            </w:r>
            <w:r w:rsidR="00E76DDF" w:rsidRPr="001D4649">
              <w:rPr>
                <w:kern w:val="2"/>
                <w:sz w:val="28"/>
                <w:szCs w:val="28"/>
              </w:rPr>
              <w:t>,0</w:t>
            </w:r>
            <w:r w:rsidR="00D12962" w:rsidRPr="001D4649">
              <w:rPr>
                <w:kern w:val="2"/>
                <w:sz w:val="28"/>
                <w:szCs w:val="28"/>
              </w:rPr>
              <w:t xml:space="preserve"> </w:t>
            </w:r>
            <w:r w:rsidR="003A3486" w:rsidRPr="001D4649">
              <w:rPr>
                <w:kern w:val="2"/>
                <w:sz w:val="28"/>
                <w:szCs w:val="28"/>
              </w:rPr>
              <w:t>тыс. рублей;</w:t>
            </w:r>
          </w:p>
          <w:p w:rsidR="00906E88" w:rsidRPr="001D4649" w:rsidRDefault="00906E88" w:rsidP="00C443F4">
            <w:pPr>
              <w:autoSpaceDE w:val="0"/>
              <w:autoSpaceDN w:val="0"/>
              <w:adjustRightInd w:val="0"/>
              <w:jc w:val="both"/>
              <w:rPr>
                <w:kern w:val="2"/>
                <w:sz w:val="28"/>
                <w:szCs w:val="28"/>
              </w:rPr>
            </w:pPr>
            <w:r w:rsidRPr="001D4649">
              <w:rPr>
                <w:kern w:val="2"/>
                <w:sz w:val="28"/>
                <w:szCs w:val="28"/>
              </w:rPr>
              <w:t xml:space="preserve">в 2025 году – </w:t>
            </w:r>
            <w:r w:rsidR="003A3486" w:rsidRPr="001D4649">
              <w:rPr>
                <w:kern w:val="2"/>
                <w:sz w:val="28"/>
                <w:szCs w:val="28"/>
              </w:rPr>
              <w:t>6</w:t>
            </w:r>
            <w:r w:rsidR="00E76DDF" w:rsidRPr="001D4649">
              <w:rPr>
                <w:kern w:val="2"/>
                <w:sz w:val="28"/>
                <w:szCs w:val="28"/>
              </w:rPr>
              <w:t>8</w:t>
            </w:r>
            <w:r w:rsidR="003A3486" w:rsidRPr="001D4649">
              <w:rPr>
                <w:kern w:val="2"/>
                <w:sz w:val="28"/>
                <w:szCs w:val="28"/>
              </w:rPr>
              <w:t>,</w:t>
            </w:r>
            <w:r w:rsidR="00E76DDF" w:rsidRPr="001D4649">
              <w:rPr>
                <w:kern w:val="2"/>
                <w:sz w:val="28"/>
                <w:szCs w:val="28"/>
              </w:rPr>
              <w:t>0</w:t>
            </w:r>
            <w:r w:rsidR="003A3486" w:rsidRPr="001D4649">
              <w:rPr>
                <w:kern w:val="2"/>
                <w:sz w:val="28"/>
                <w:szCs w:val="28"/>
              </w:rPr>
              <w:t xml:space="preserve"> тыс. рублей;</w:t>
            </w:r>
          </w:p>
          <w:p w:rsidR="00906E88" w:rsidRPr="001D4649" w:rsidRDefault="00906E88" w:rsidP="00C443F4">
            <w:pPr>
              <w:autoSpaceDE w:val="0"/>
              <w:autoSpaceDN w:val="0"/>
              <w:adjustRightInd w:val="0"/>
              <w:jc w:val="both"/>
              <w:rPr>
                <w:kern w:val="2"/>
                <w:sz w:val="28"/>
                <w:szCs w:val="28"/>
              </w:rPr>
            </w:pPr>
            <w:r w:rsidRPr="001D4649">
              <w:rPr>
                <w:kern w:val="2"/>
                <w:sz w:val="28"/>
                <w:szCs w:val="28"/>
              </w:rPr>
              <w:t xml:space="preserve">в 2026 году – </w:t>
            </w:r>
            <w:r w:rsidR="003A3486" w:rsidRPr="001D4649">
              <w:rPr>
                <w:kern w:val="2"/>
                <w:sz w:val="28"/>
                <w:szCs w:val="28"/>
              </w:rPr>
              <w:t>64,8 тыс. рублей;</w:t>
            </w:r>
          </w:p>
          <w:p w:rsidR="00906E88" w:rsidRPr="001D4649" w:rsidRDefault="00906E88" w:rsidP="00C443F4">
            <w:pPr>
              <w:autoSpaceDE w:val="0"/>
              <w:autoSpaceDN w:val="0"/>
              <w:adjustRightInd w:val="0"/>
              <w:jc w:val="both"/>
              <w:rPr>
                <w:kern w:val="2"/>
                <w:sz w:val="28"/>
                <w:szCs w:val="28"/>
              </w:rPr>
            </w:pPr>
            <w:r w:rsidRPr="001D4649">
              <w:rPr>
                <w:kern w:val="2"/>
                <w:sz w:val="28"/>
                <w:szCs w:val="28"/>
              </w:rPr>
              <w:t xml:space="preserve">в 2027 году – </w:t>
            </w:r>
            <w:r w:rsidR="003A3486" w:rsidRPr="001D4649">
              <w:rPr>
                <w:kern w:val="2"/>
                <w:sz w:val="28"/>
                <w:szCs w:val="28"/>
              </w:rPr>
              <w:t>64,8 тыс. рублей;</w:t>
            </w:r>
          </w:p>
          <w:p w:rsidR="00906E88" w:rsidRPr="001D4649" w:rsidRDefault="00906E88" w:rsidP="00C443F4">
            <w:pPr>
              <w:autoSpaceDE w:val="0"/>
              <w:autoSpaceDN w:val="0"/>
              <w:adjustRightInd w:val="0"/>
              <w:jc w:val="both"/>
              <w:rPr>
                <w:kern w:val="2"/>
                <w:sz w:val="28"/>
                <w:szCs w:val="28"/>
              </w:rPr>
            </w:pPr>
            <w:r w:rsidRPr="001D4649">
              <w:rPr>
                <w:kern w:val="2"/>
                <w:sz w:val="28"/>
                <w:szCs w:val="28"/>
              </w:rPr>
              <w:t xml:space="preserve">в 2028 году – </w:t>
            </w:r>
            <w:r w:rsidR="003A3486" w:rsidRPr="001D4649">
              <w:rPr>
                <w:kern w:val="2"/>
                <w:sz w:val="28"/>
                <w:szCs w:val="28"/>
              </w:rPr>
              <w:t>64,8 тыс. рублей;</w:t>
            </w:r>
          </w:p>
          <w:p w:rsidR="00906E88" w:rsidRPr="001D4649" w:rsidRDefault="00906E88" w:rsidP="00C443F4">
            <w:pPr>
              <w:autoSpaceDE w:val="0"/>
              <w:autoSpaceDN w:val="0"/>
              <w:adjustRightInd w:val="0"/>
              <w:jc w:val="both"/>
              <w:rPr>
                <w:kern w:val="2"/>
                <w:sz w:val="28"/>
                <w:szCs w:val="28"/>
              </w:rPr>
            </w:pPr>
            <w:r w:rsidRPr="001D4649">
              <w:rPr>
                <w:kern w:val="2"/>
                <w:sz w:val="28"/>
                <w:szCs w:val="28"/>
              </w:rPr>
              <w:t xml:space="preserve">в 2029 году – </w:t>
            </w:r>
            <w:r w:rsidR="003A3486" w:rsidRPr="001D4649">
              <w:rPr>
                <w:kern w:val="2"/>
                <w:sz w:val="28"/>
                <w:szCs w:val="28"/>
              </w:rPr>
              <w:t>64,8 тыс. рублей;</w:t>
            </w:r>
          </w:p>
          <w:p w:rsidR="00906E88" w:rsidRPr="001D4649" w:rsidRDefault="00906E88" w:rsidP="00C443F4">
            <w:pPr>
              <w:autoSpaceDE w:val="0"/>
              <w:autoSpaceDN w:val="0"/>
              <w:adjustRightInd w:val="0"/>
              <w:jc w:val="both"/>
              <w:rPr>
                <w:kern w:val="2"/>
                <w:sz w:val="28"/>
                <w:szCs w:val="28"/>
              </w:rPr>
            </w:pPr>
            <w:r w:rsidRPr="001D4649">
              <w:rPr>
                <w:kern w:val="2"/>
                <w:sz w:val="28"/>
                <w:szCs w:val="28"/>
              </w:rPr>
              <w:t xml:space="preserve">в 2030 году – </w:t>
            </w:r>
            <w:r w:rsidR="003A3486" w:rsidRPr="001D4649">
              <w:rPr>
                <w:kern w:val="2"/>
                <w:sz w:val="28"/>
                <w:szCs w:val="28"/>
              </w:rPr>
              <w:t>64,8 тыс. рублей;</w:t>
            </w:r>
          </w:p>
          <w:p w:rsidR="00906E88" w:rsidRPr="001D4649" w:rsidRDefault="00906E88" w:rsidP="00C443F4">
            <w:pPr>
              <w:autoSpaceDE w:val="0"/>
              <w:autoSpaceDN w:val="0"/>
              <w:adjustRightInd w:val="0"/>
              <w:jc w:val="both"/>
              <w:rPr>
                <w:kern w:val="2"/>
                <w:sz w:val="28"/>
                <w:szCs w:val="28"/>
              </w:rPr>
            </w:pPr>
          </w:p>
          <w:p w:rsidR="00906E88" w:rsidRPr="001D4649" w:rsidRDefault="00906E88" w:rsidP="00C443F4">
            <w:pPr>
              <w:autoSpaceDE w:val="0"/>
              <w:autoSpaceDN w:val="0"/>
              <w:adjustRightInd w:val="0"/>
              <w:jc w:val="both"/>
              <w:rPr>
                <w:kern w:val="2"/>
                <w:sz w:val="28"/>
                <w:szCs w:val="28"/>
              </w:rPr>
            </w:pPr>
            <w:r w:rsidRPr="001D4649">
              <w:rPr>
                <w:kern w:val="2"/>
                <w:sz w:val="28"/>
                <w:szCs w:val="28"/>
              </w:rPr>
              <w:t>Внебюджетные источники</w:t>
            </w:r>
          </w:p>
          <w:p w:rsidR="00906E88" w:rsidRPr="001D4649" w:rsidRDefault="00906E88" w:rsidP="00C443F4">
            <w:pPr>
              <w:autoSpaceDE w:val="0"/>
              <w:autoSpaceDN w:val="0"/>
              <w:adjustRightInd w:val="0"/>
              <w:jc w:val="both"/>
              <w:rPr>
                <w:kern w:val="2"/>
                <w:sz w:val="28"/>
                <w:szCs w:val="28"/>
              </w:rPr>
            </w:pPr>
            <w:r w:rsidRPr="001D4649">
              <w:rPr>
                <w:kern w:val="2"/>
                <w:sz w:val="28"/>
                <w:szCs w:val="28"/>
              </w:rPr>
              <w:t xml:space="preserve">финансирования-  </w:t>
            </w:r>
            <w:r w:rsidR="00913CF5" w:rsidRPr="001D4649">
              <w:rPr>
                <w:kern w:val="2"/>
                <w:sz w:val="28"/>
                <w:szCs w:val="28"/>
              </w:rPr>
              <w:t>76</w:t>
            </w:r>
            <w:r w:rsidR="00F13313" w:rsidRPr="001D4649">
              <w:rPr>
                <w:kern w:val="2"/>
                <w:sz w:val="28"/>
                <w:szCs w:val="28"/>
              </w:rPr>
              <w:t>0</w:t>
            </w:r>
            <w:r w:rsidR="00E91395" w:rsidRPr="001D4649">
              <w:rPr>
                <w:kern w:val="2"/>
                <w:sz w:val="28"/>
                <w:szCs w:val="28"/>
              </w:rPr>
              <w:t> </w:t>
            </w:r>
            <w:r w:rsidR="00F13313" w:rsidRPr="001D4649">
              <w:rPr>
                <w:kern w:val="2"/>
                <w:sz w:val="28"/>
                <w:szCs w:val="28"/>
              </w:rPr>
              <w:t>550</w:t>
            </w:r>
            <w:r w:rsidR="00913CF5" w:rsidRPr="001D4649">
              <w:rPr>
                <w:kern w:val="2"/>
                <w:sz w:val="28"/>
                <w:szCs w:val="28"/>
              </w:rPr>
              <w:t>,</w:t>
            </w:r>
            <w:r w:rsidR="00F13313" w:rsidRPr="001D4649">
              <w:rPr>
                <w:kern w:val="2"/>
                <w:sz w:val="28"/>
                <w:szCs w:val="28"/>
              </w:rPr>
              <w:t>0</w:t>
            </w:r>
            <w:r w:rsidRPr="001D4649">
              <w:rPr>
                <w:kern w:val="2"/>
                <w:sz w:val="28"/>
                <w:szCs w:val="28"/>
              </w:rPr>
              <w:t xml:space="preserve"> тыс. рублей,</w:t>
            </w:r>
          </w:p>
          <w:p w:rsidR="00906E88" w:rsidRPr="001D4649" w:rsidRDefault="00906E88" w:rsidP="00C443F4">
            <w:pPr>
              <w:autoSpaceDE w:val="0"/>
              <w:autoSpaceDN w:val="0"/>
              <w:adjustRightInd w:val="0"/>
              <w:jc w:val="both"/>
              <w:rPr>
                <w:kern w:val="2"/>
                <w:sz w:val="28"/>
                <w:szCs w:val="28"/>
              </w:rPr>
            </w:pPr>
            <w:r w:rsidRPr="001D4649">
              <w:rPr>
                <w:kern w:val="2"/>
                <w:sz w:val="28"/>
                <w:szCs w:val="28"/>
              </w:rPr>
              <w:t>в том числе:</w:t>
            </w:r>
          </w:p>
          <w:p w:rsidR="00906E88" w:rsidRPr="001D4649" w:rsidRDefault="00906E88" w:rsidP="00C443F4">
            <w:pPr>
              <w:autoSpaceDE w:val="0"/>
              <w:autoSpaceDN w:val="0"/>
              <w:adjustRightInd w:val="0"/>
              <w:jc w:val="both"/>
              <w:rPr>
                <w:kern w:val="2"/>
                <w:sz w:val="28"/>
                <w:szCs w:val="28"/>
              </w:rPr>
            </w:pPr>
            <w:r w:rsidRPr="001D4649">
              <w:rPr>
                <w:kern w:val="2"/>
                <w:sz w:val="28"/>
                <w:szCs w:val="28"/>
              </w:rPr>
              <w:t>в 2019 году – 65</w:t>
            </w:r>
            <w:r w:rsidR="00913CF5" w:rsidRPr="001D4649">
              <w:rPr>
                <w:kern w:val="2"/>
                <w:sz w:val="28"/>
                <w:szCs w:val="28"/>
              </w:rPr>
              <w:t> </w:t>
            </w:r>
            <w:r w:rsidRPr="001D4649">
              <w:rPr>
                <w:kern w:val="2"/>
                <w:sz w:val="28"/>
                <w:szCs w:val="28"/>
              </w:rPr>
              <w:t>000</w:t>
            </w:r>
            <w:r w:rsidR="00913CF5" w:rsidRPr="001D4649">
              <w:rPr>
                <w:kern w:val="2"/>
                <w:sz w:val="28"/>
                <w:szCs w:val="28"/>
              </w:rPr>
              <w:t>,0</w:t>
            </w:r>
            <w:r w:rsidRPr="001D4649">
              <w:rPr>
                <w:kern w:val="2"/>
                <w:sz w:val="28"/>
                <w:szCs w:val="28"/>
              </w:rPr>
              <w:t xml:space="preserve">  тыс. рублей;</w:t>
            </w:r>
          </w:p>
          <w:p w:rsidR="00906E88" w:rsidRPr="001D4649" w:rsidRDefault="00906E88" w:rsidP="00C443F4">
            <w:pPr>
              <w:autoSpaceDE w:val="0"/>
              <w:autoSpaceDN w:val="0"/>
              <w:adjustRightInd w:val="0"/>
              <w:jc w:val="both"/>
              <w:rPr>
                <w:kern w:val="2"/>
                <w:sz w:val="28"/>
                <w:szCs w:val="28"/>
              </w:rPr>
            </w:pPr>
            <w:r w:rsidRPr="001D4649">
              <w:rPr>
                <w:kern w:val="2"/>
                <w:sz w:val="28"/>
                <w:szCs w:val="28"/>
              </w:rPr>
              <w:t>в 2020 году – 65</w:t>
            </w:r>
            <w:r w:rsidR="00913CF5" w:rsidRPr="001D4649">
              <w:rPr>
                <w:kern w:val="2"/>
                <w:sz w:val="28"/>
                <w:szCs w:val="28"/>
              </w:rPr>
              <w:t> </w:t>
            </w:r>
            <w:r w:rsidRPr="001D4649">
              <w:rPr>
                <w:kern w:val="2"/>
                <w:sz w:val="28"/>
                <w:szCs w:val="28"/>
              </w:rPr>
              <w:t>000</w:t>
            </w:r>
            <w:r w:rsidR="00913CF5" w:rsidRPr="001D4649">
              <w:rPr>
                <w:kern w:val="2"/>
                <w:sz w:val="28"/>
                <w:szCs w:val="28"/>
              </w:rPr>
              <w:t>,0</w:t>
            </w:r>
            <w:r w:rsidRPr="001D4649">
              <w:rPr>
                <w:kern w:val="2"/>
                <w:sz w:val="28"/>
                <w:szCs w:val="28"/>
              </w:rPr>
              <w:t xml:space="preserve">  тыс. рублей;</w:t>
            </w:r>
          </w:p>
          <w:p w:rsidR="00906E88" w:rsidRPr="001D4649" w:rsidRDefault="00906E88" w:rsidP="00C443F4">
            <w:pPr>
              <w:autoSpaceDE w:val="0"/>
              <w:autoSpaceDN w:val="0"/>
              <w:adjustRightInd w:val="0"/>
              <w:jc w:val="both"/>
              <w:rPr>
                <w:kern w:val="2"/>
                <w:sz w:val="28"/>
                <w:szCs w:val="28"/>
              </w:rPr>
            </w:pPr>
            <w:r w:rsidRPr="001D4649">
              <w:rPr>
                <w:kern w:val="2"/>
                <w:sz w:val="28"/>
                <w:szCs w:val="28"/>
              </w:rPr>
              <w:t xml:space="preserve">в 2021 году – </w:t>
            </w:r>
            <w:r w:rsidR="002E1892" w:rsidRPr="001D4649">
              <w:rPr>
                <w:kern w:val="2"/>
                <w:sz w:val="28"/>
                <w:szCs w:val="28"/>
              </w:rPr>
              <w:t>45</w:t>
            </w:r>
            <w:r w:rsidR="00913CF5" w:rsidRPr="001D4649">
              <w:rPr>
                <w:kern w:val="2"/>
                <w:sz w:val="28"/>
                <w:szCs w:val="28"/>
              </w:rPr>
              <w:t> 5</w:t>
            </w:r>
            <w:r w:rsidR="00654834" w:rsidRPr="001D4649">
              <w:rPr>
                <w:kern w:val="2"/>
                <w:sz w:val="28"/>
                <w:szCs w:val="28"/>
              </w:rPr>
              <w:t>5</w:t>
            </w:r>
            <w:r w:rsidR="002E1892" w:rsidRPr="001D4649">
              <w:rPr>
                <w:kern w:val="2"/>
                <w:sz w:val="28"/>
                <w:szCs w:val="28"/>
              </w:rPr>
              <w:t>0</w:t>
            </w:r>
            <w:r w:rsidR="00654834" w:rsidRPr="001D4649">
              <w:rPr>
                <w:kern w:val="2"/>
                <w:sz w:val="28"/>
                <w:szCs w:val="28"/>
              </w:rPr>
              <w:t>,0</w:t>
            </w:r>
            <w:r w:rsidR="00665D82" w:rsidRPr="001D4649">
              <w:rPr>
                <w:kern w:val="2"/>
                <w:sz w:val="28"/>
                <w:szCs w:val="28"/>
              </w:rPr>
              <w:t xml:space="preserve">  </w:t>
            </w:r>
            <w:r w:rsidRPr="001D4649">
              <w:rPr>
                <w:kern w:val="2"/>
                <w:sz w:val="28"/>
                <w:szCs w:val="28"/>
              </w:rPr>
              <w:t>тыс. рублей;</w:t>
            </w:r>
          </w:p>
          <w:p w:rsidR="00906E88" w:rsidRPr="001D4649" w:rsidRDefault="00906E88" w:rsidP="00C443F4">
            <w:pPr>
              <w:autoSpaceDE w:val="0"/>
              <w:autoSpaceDN w:val="0"/>
              <w:adjustRightInd w:val="0"/>
              <w:jc w:val="both"/>
              <w:rPr>
                <w:kern w:val="2"/>
                <w:sz w:val="28"/>
                <w:szCs w:val="28"/>
              </w:rPr>
            </w:pPr>
            <w:r w:rsidRPr="001D4649">
              <w:rPr>
                <w:kern w:val="2"/>
                <w:sz w:val="28"/>
                <w:szCs w:val="28"/>
              </w:rPr>
              <w:t xml:space="preserve">в 2022 году – </w:t>
            </w:r>
            <w:r w:rsidR="00B27241" w:rsidRPr="001D4649">
              <w:rPr>
                <w:kern w:val="2"/>
                <w:sz w:val="28"/>
                <w:szCs w:val="28"/>
              </w:rPr>
              <w:t xml:space="preserve">65 000,0  </w:t>
            </w:r>
            <w:r w:rsidRPr="001D4649">
              <w:rPr>
                <w:kern w:val="2"/>
                <w:sz w:val="28"/>
                <w:szCs w:val="28"/>
              </w:rPr>
              <w:t>тыс. рублей;</w:t>
            </w:r>
          </w:p>
          <w:p w:rsidR="00906E88" w:rsidRPr="001D4649" w:rsidRDefault="00906E88" w:rsidP="00C443F4">
            <w:pPr>
              <w:autoSpaceDE w:val="0"/>
              <w:autoSpaceDN w:val="0"/>
              <w:adjustRightInd w:val="0"/>
              <w:jc w:val="both"/>
              <w:rPr>
                <w:kern w:val="2"/>
                <w:sz w:val="28"/>
                <w:szCs w:val="28"/>
              </w:rPr>
            </w:pPr>
            <w:r w:rsidRPr="001D4649">
              <w:rPr>
                <w:kern w:val="2"/>
                <w:sz w:val="28"/>
                <w:szCs w:val="28"/>
              </w:rPr>
              <w:t xml:space="preserve">в 2023 году – </w:t>
            </w:r>
            <w:r w:rsidR="00B27241" w:rsidRPr="001D4649">
              <w:rPr>
                <w:kern w:val="2"/>
                <w:sz w:val="28"/>
                <w:szCs w:val="28"/>
              </w:rPr>
              <w:t xml:space="preserve">65 000,0  </w:t>
            </w:r>
            <w:r w:rsidRPr="001D4649">
              <w:rPr>
                <w:kern w:val="2"/>
                <w:sz w:val="28"/>
                <w:szCs w:val="28"/>
              </w:rPr>
              <w:t>тыс. рублей;</w:t>
            </w:r>
          </w:p>
          <w:p w:rsidR="00906E88" w:rsidRPr="001D4649" w:rsidRDefault="00906E88" w:rsidP="00C443F4">
            <w:pPr>
              <w:autoSpaceDE w:val="0"/>
              <w:autoSpaceDN w:val="0"/>
              <w:adjustRightInd w:val="0"/>
              <w:jc w:val="both"/>
              <w:rPr>
                <w:kern w:val="2"/>
                <w:sz w:val="28"/>
                <w:szCs w:val="28"/>
              </w:rPr>
            </w:pPr>
            <w:r w:rsidRPr="001D4649">
              <w:rPr>
                <w:kern w:val="2"/>
                <w:sz w:val="28"/>
                <w:szCs w:val="28"/>
              </w:rPr>
              <w:t xml:space="preserve">в 2024 году – </w:t>
            </w:r>
            <w:r w:rsidR="00B27241" w:rsidRPr="001D4649">
              <w:rPr>
                <w:kern w:val="2"/>
                <w:sz w:val="28"/>
                <w:szCs w:val="28"/>
              </w:rPr>
              <w:t xml:space="preserve">65 000,0  </w:t>
            </w:r>
            <w:r w:rsidRPr="001D4649">
              <w:rPr>
                <w:kern w:val="2"/>
                <w:sz w:val="28"/>
                <w:szCs w:val="28"/>
              </w:rPr>
              <w:t>тыс. рублей;</w:t>
            </w:r>
          </w:p>
          <w:p w:rsidR="00906E88" w:rsidRPr="001D4649" w:rsidRDefault="00913CF5" w:rsidP="00C443F4">
            <w:pPr>
              <w:autoSpaceDE w:val="0"/>
              <w:autoSpaceDN w:val="0"/>
              <w:adjustRightInd w:val="0"/>
              <w:jc w:val="both"/>
              <w:rPr>
                <w:kern w:val="2"/>
                <w:sz w:val="28"/>
                <w:szCs w:val="28"/>
              </w:rPr>
            </w:pPr>
            <w:r w:rsidRPr="001D4649">
              <w:rPr>
                <w:kern w:val="2"/>
                <w:sz w:val="28"/>
                <w:szCs w:val="28"/>
              </w:rPr>
              <w:t xml:space="preserve">в 2025 году – </w:t>
            </w:r>
            <w:r w:rsidR="00B27241" w:rsidRPr="001D4649">
              <w:rPr>
                <w:kern w:val="2"/>
                <w:sz w:val="28"/>
                <w:szCs w:val="28"/>
              </w:rPr>
              <w:t xml:space="preserve">65 000,0  </w:t>
            </w:r>
            <w:r w:rsidR="00906E88" w:rsidRPr="001D4649">
              <w:rPr>
                <w:kern w:val="2"/>
                <w:sz w:val="28"/>
                <w:szCs w:val="28"/>
              </w:rPr>
              <w:t>тыс. рублей;</w:t>
            </w:r>
          </w:p>
          <w:p w:rsidR="00906E88" w:rsidRPr="001D4649" w:rsidRDefault="00906E88" w:rsidP="00C443F4">
            <w:pPr>
              <w:autoSpaceDE w:val="0"/>
              <w:autoSpaceDN w:val="0"/>
              <w:adjustRightInd w:val="0"/>
              <w:jc w:val="both"/>
              <w:rPr>
                <w:kern w:val="2"/>
                <w:sz w:val="28"/>
                <w:szCs w:val="28"/>
              </w:rPr>
            </w:pPr>
            <w:r w:rsidRPr="001D4649">
              <w:rPr>
                <w:kern w:val="2"/>
                <w:sz w:val="28"/>
                <w:szCs w:val="28"/>
              </w:rPr>
              <w:t xml:space="preserve">в 2026 году – </w:t>
            </w:r>
            <w:r w:rsidR="00B27241" w:rsidRPr="001D4649">
              <w:rPr>
                <w:kern w:val="2"/>
                <w:sz w:val="28"/>
                <w:szCs w:val="28"/>
              </w:rPr>
              <w:t xml:space="preserve">65 000,0  </w:t>
            </w:r>
            <w:r w:rsidRPr="001D4649">
              <w:rPr>
                <w:kern w:val="2"/>
                <w:sz w:val="28"/>
                <w:szCs w:val="28"/>
              </w:rPr>
              <w:t>тыс. рублей;</w:t>
            </w:r>
          </w:p>
          <w:p w:rsidR="00906E88" w:rsidRPr="001D4649" w:rsidRDefault="00906E88" w:rsidP="00C443F4">
            <w:pPr>
              <w:autoSpaceDE w:val="0"/>
              <w:autoSpaceDN w:val="0"/>
              <w:adjustRightInd w:val="0"/>
              <w:jc w:val="both"/>
              <w:rPr>
                <w:kern w:val="2"/>
                <w:sz w:val="28"/>
                <w:szCs w:val="28"/>
              </w:rPr>
            </w:pPr>
            <w:r w:rsidRPr="001D4649">
              <w:rPr>
                <w:kern w:val="2"/>
                <w:sz w:val="28"/>
                <w:szCs w:val="28"/>
              </w:rPr>
              <w:t xml:space="preserve">в 2027 году – </w:t>
            </w:r>
            <w:r w:rsidR="00B27241" w:rsidRPr="001D4649">
              <w:rPr>
                <w:kern w:val="2"/>
                <w:sz w:val="28"/>
                <w:szCs w:val="28"/>
              </w:rPr>
              <w:t xml:space="preserve">65 000,0  </w:t>
            </w:r>
            <w:r w:rsidRPr="001D4649">
              <w:rPr>
                <w:kern w:val="2"/>
                <w:sz w:val="28"/>
                <w:szCs w:val="28"/>
              </w:rPr>
              <w:t>тыс. рублей;</w:t>
            </w:r>
          </w:p>
          <w:p w:rsidR="00906E88" w:rsidRPr="001D4649" w:rsidRDefault="00906E88" w:rsidP="00C443F4">
            <w:pPr>
              <w:autoSpaceDE w:val="0"/>
              <w:autoSpaceDN w:val="0"/>
              <w:adjustRightInd w:val="0"/>
              <w:jc w:val="both"/>
              <w:rPr>
                <w:kern w:val="2"/>
                <w:sz w:val="28"/>
                <w:szCs w:val="28"/>
              </w:rPr>
            </w:pPr>
            <w:r w:rsidRPr="001D4649">
              <w:rPr>
                <w:kern w:val="2"/>
                <w:sz w:val="28"/>
                <w:szCs w:val="28"/>
              </w:rPr>
              <w:t xml:space="preserve">в 2028 году – </w:t>
            </w:r>
            <w:r w:rsidR="00B27241" w:rsidRPr="001D4649">
              <w:rPr>
                <w:kern w:val="2"/>
                <w:sz w:val="28"/>
                <w:szCs w:val="28"/>
              </w:rPr>
              <w:t xml:space="preserve">65 000,0  </w:t>
            </w:r>
            <w:r w:rsidRPr="001D4649">
              <w:rPr>
                <w:kern w:val="2"/>
                <w:sz w:val="28"/>
                <w:szCs w:val="28"/>
              </w:rPr>
              <w:t>тыс. рублей;</w:t>
            </w:r>
          </w:p>
          <w:p w:rsidR="00906E88" w:rsidRPr="001D4649" w:rsidRDefault="00906E88" w:rsidP="00C443F4">
            <w:pPr>
              <w:autoSpaceDE w:val="0"/>
              <w:autoSpaceDN w:val="0"/>
              <w:adjustRightInd w:val="0"/>
              <w:jc w:val="both"/>
              <w:rPr>
                <w:kern w:val="2"/>
                <w:sz w:val="28"/>
                <w:szCs w:val="28"/>
              </w:rPr>
            </w:pPr>
            <w:r w:rsidRPr="001D4649">
              <w:rPr>
                <w:kern w:val="2"/>
                <w:sz w:val="28"/>
                <w:szCs w:val="28"/>
              </w:rPr>
              <w:t xml:space="preserve">в 2029 году – </w:t>
            </w:r>
            <w:r w:rsidR="00B27241" w:rsidRPr="001D4649">
              <w:rPr>
                <w:kern w:val="2"/>
                <w:sz w:val="28"/>
                <w:szCs w:val="28"/>
              </w:rPr>
              <w:t xml:space="preserve">65 000,0  </w:t>
            </w:r>
            <w:r w:rsidRPr="001D4649">
              <w:rPr>
                <w:kern w:val="2"/>
                <w:sz w:val="28"/>
                <w:szCs w:val="28"/>
              </w:rPr>
              <w:t>тыс. рублей;</w:t>
            </w:r>
          </w:p>
          <w:p w:rsidR="00906E88" w:rsidRPr="001D4649" w:rsidRDefault="00906E88" w:rsidP="00C443F4">
            <w:pPr>
              <w:autoSpaceDE w:val="0"/>
              <w:autoSpaceDN w:val="0"/>
              <w:adjustRightInd w:val="0"/>
              <w:jc w:val="both"/>
              <w:rPr>
                <w:kern w:val="2"/>
                <w:sz w:val="28"/>
                <w:szCs w:val="28"/>
              </w:rPr>
            </w:pPr>
            <w:r w:rsidRPr="001D4649">
              <w:rPr>
                <w:kern w:val="2"/>
                <w:sz w:val="28"/>
                <w:szCs w:val="28"/>
              </w:rPr>
              <w:t xml:space="preserve">в 2030 году – </w:t>
            </w:r>
            <w:r w:rsidR="00B27241" w:rsidRPr="001D4649">
              <w:rPr>
                <w:kern w:val="2"/>
                <w:sz w:val="28"/>
                <w:szCs w:val="28"/>
              </w:rPr>
              <w:t xml:space="preserve">65 000,0  </w:t>
            </w:r>
            <w:r w:rsidRPr="001D4649">
              <w:rPr>
                <w:kern w:val="2"/>
                <w:sz w:val="28"/>
                <w:szCs w:val="28"/>
              </w:rPr>
              <w:t>тыс. рублей.</w:t>
            </w:r>
          </w:p>
        </w:tc>
      </w:tr>
      <w:tr w:rsidR="00906E88" w:rsidRPr="001D4649" w:rsidTr="00E602AC">
        <w:tc>
          <w:tcPr>
            <w:tcW w:w="3792" w:type="dxa"/>
          </w:tcPr>
          <w:p w:rsidR="00906E88" w:rsidRPr="001D4649" w:rsidRDefault="00906E88" w:rsidP="00C443F4">
            <w:pPr>
              <w:rPr>
                <w:szCs w:val="28"/>
              </w:rPr>
            </w:pPr>
          </w:p>
        </w:tc>
        <w:tc>
          <w:tcPr>
            <w:tcW w:w="658" w:type="dxa"/>
          </w:tcPr>
          <w:p w:rsidR="00906E88" w:rsidRPr="001D4649" w:rsidRDefault="00906E88" w:rsidP="00C443F4">
            <w:pPr>
              <w:autoSpaceDE w:val="0"/>
              <w:autoSpaceDN w:val="0"/>
              <w:adjustRightInd w:val="0"/>
              <w:rPr>
                <w:rFonts w:eastAsia="Calibri"/>
                <w:sz w:val="24"/>
                <w:szCs w:val="28"/>
              </w:rPr>
            </w:pPr>
          </w:p>
        </w:tc>
        <w:tc>
          <w:tcPr>
            <w:tcW w:w="5518" w:type="dxa"/>
            <w:gridSpan w:val="2"/>
          </w:tcPr>
          <w:p w:rsidR="00906E88" w:rsidRPr="001D4649" w:rsidRDefault="00906E88" w:rsidP="00C443F4">
            <w:pPr>
              <w:autoSpaceDE w:val="0"/>
              <w:autoSpaceDN w:val="0"/>
              <w:adjustRightInd w:val="0"/>
              <w:jc w:val="both"/>
              <w:rPr>
                <w:rFonts w:eastAsia="Calibri"/>
                <w:sz w:val="24"/>
                <w:szCs w:val="28"/>
              </w:rPr>
            </w:pPr>
          </w:p>
        </w:tc>
      </w:tr>
      <w:tr w:rsidR="00906E88" w:rsidRPr="001D4649" w:rsidTr="00E602AC">
        <w:tc>
          <w:tcPr>
            <w:tcW w:w="3792" w:type="dxa"/>
          </w:tcPr>
          <w:p w:rsidR="00906E88" w:rsidRPr="001D4649" w:rsidRDefault="00906E88" w:rsidP="00C443F4">
            <w:pPr>
              <w:rPr>
                <w:szCs w:val="28"/>
              </w:rPr>
            </w:pPr>
            <w:r w:rsidRPr="001D4649">
              <w:rPr>
                <w:sz w:val="28"/>
                <w:szCs w:val="28"/>
              </w:rPr>
              <w:t>Ожидаемые результаты реализации подпрограммы</w:t>
            </w:r>
          </w:p>
        </w:tc>
        <w:tc>
          <w:tcPr>
            <w:tcW w:w="658" w:type="dxa"/>
          </w:tcPr>
          <w:p w:rsidR="00906E88" w:rsidRPr="001D4649" w:rsidRDefault="00906E88" w:rsidP="00C443F4">
            <w:pPr>
              <w:rPr>
                <w:sz w:val="28"/>
                <w:szCs w:val="28"/>
              </w:rPr>
            </w:pPr>
            <w:r w:rsidRPr="001D4649">
              <w:rPr>
                <w:sz w:val="28"/>
                <w:szCs w:val="28"/>
              </w:rPr>
              <w:t>–</w:t>
            </w:r>
          </w:p>
          <w:p w:rsidR="009D5BF0" w:rsidRPr="001D4649" w:rsidRDefault="009D5BF0" w:rsidP="00C443F4">
            <w:pPr>
              <w:rPr>
                <w:szCs w:val="28"/>
              </w:rPr>
            </w:pPr>
          </w:p>
        </w:tc>
        <w:tc>
          <w:tcPr>
            <w:tcW w:w="5518" w:type="dxa"/>
            <w:gridSpan w:val="2"/>
          </w:tcPr>
          <w:p w:rsidR="00906E88" w:rsidRPr="001D4649" w:rsidRDefault="00906E88" w:rsidP="00C443F4">
            <w:pPr>
              <w:autoSpaceDE w:val="0"/>
              <w:autoSpaceDN w:val="0"/>
              <w:adjustRightInd w:val="0"/>
              <w:spacing w:line="235" w:lineRule="auto"/>
              <w:jc w:val="both"/>
              <w:rPr>
                <w:kern w:val="2"/>
                <w:sz w:val="28"/>
                <w:szCs w:val="28"/>
              </w:rPr>
            </w:pPr>
            <w:r w:rsidRPr="001D4649">
              <w:rPr>
                <w:kern w:val="2"/>
                <w:sz w:val="28"/>
                <w:szCs w:val="28"/>
              </w:rPr>
              <w:t>обеспечение роста количества субъектов малого и среднего предпринимательства;</w:t>
            </w:r>
          </w:p>
          <w:p w:rsidR="00906E88" w:rsidRPr="001D4649" w:rsidRDefault="00906E88" w:rsidP="00C443F4">
            <w:pPr>
              <w:autoSpaceDE w:val="0"/>
              <w:autoSpaceDN w:val="0"/>
              <w:adjustRightInd w:val="0"/>
              <w:spacing w:line="235" w:lineRule="auto"/>
              <w:jc w:val="both"/>
              <w:rPr>
                <w:kern w:val="2"/>
                <w:sz w:val="28"/>
                <w:szCs w:val="28"/>
              </w:rPr>
            </w:pPr>
            <w:r w:rsidRPr="001D4649">
              <w:rPr>
                <w:kern w:val="2"/>
                <w:sz w:val="28"/>
                <w:szCs w:val="28"/>
              </w:rPr>
              <w:lastRenderedPageBreak/>
              <w:t>увеличение доходной части бюджета района от малых и средних предприятий</w:t>
            </w:r>
            <w:r w:rsidR="00932572" w:rsidRPr="001D4649">
              <w:rPr>
                <w:kern w:val="2"/>
                <w:sz w:val="28"/>
                <w:szCs w:val="28"/>
              </w:rPr>
              <w:t>.</w:t>
            </w:r>
            <w:r w:rsidRPr="001D4649">
              <w:rPr>
                <w:kern w:val="2"/>
                <w:sz w:val="28"/>
                <w:szCs w:val="28"/>
              </w:rPr>
              <w:t xml:space="preserve"> </w:t>
            </w:r>
          </w:p>
          <w:p w:rsidR="00906E88" w:rsidRPr="001D4649" w:rsidRDefault="00906E88" w:rsidP="00C443F4">
            <w:pPr>
              <w:autoSpaceDE w:val="0"/>
              <w:autoSpaceDN w:val="0"/>
              <w:adjustRightInd w:val="0"/>
              <w:spacing w:line="235" w:lineRule="auto"/>
              <w:jc w:val="both"/>
              <w:rPr>
                <w:rFonts w:eastAsia="Calibri"/>
                <w:sz w:val="24"/>
                <w:szCs w:val="28"/>
              </w:rPr>
            </w:pPr>
          </w:p>
        </w:tc>
      </w:tr>
    </w:tbl>
    <w:p w:rsidR="006B26D6" w:rsidRPr="001D4649" w:rsidRDefault="006B26D6" w:rsidP="00016125">
      <w:pPr>
        <w:outlineLvl w:val="0"/>
        <w:rPr>
          <w:sz w:val="28"/>
          <w:szCs w:val="28"/>
        </w:rPr>
      </w:pPr>
    </w:p>
    <w:p w:rsidR="003105B2" w:rsidRPr="001D4649" w:rsidRDefault="003105B2" w:rsidP="00C443F4">
      <w:pPr>
        <w:jc w:val="center"/>
        <w:outlineLvl w:val="0"/>
        <w:rPr>
          <w:sz w:val="28"/>
          <w:szCs w:val="28"/>
        </w:rPr>
      </w:pPr>
    </w:p>
    <w:p w:rsidR="00944E21" w:rsidRPr="001D4649" w:rsidRDefault="00944E21" w:rsidP="00C443F4">
      <w:pPr>
        <w:jc w:val="center"/>
        <w:outlineLvl w:val="0"/>
        <w:rPr>
          <w:sz w:val="28"/>
          <w:szCs w:val="28"/>
        </w:rPr>
      </w:pPr>
      <w:r w:rsidRPr="001D4649">
        <w:rPr>
          <w:sz w:val="28"/>
          <w:szCs w:val="28"/>
        </w:rPr>
        <w:t>Паспорт</w:t>
      </w:r>
    </w:p>
    <w:p w:rsidR="00944E21" w:rsidRPr="001D4649" w:rsidRDefault="00944E21" w:rsidP="00C443F4">
      <w:pPr>
        <w:ind w:firstLine="720"/>
        <w:jc w:val="center"/>
        <w:rPr>
          <w:sz w:val="28"/>
          <w:szCs w:val="28"/>
        </w:rPr>
      </w:pPr>
      <w:r w:rsidRPr="001D4649">
        <w:rPr>
          <w:sz w:val="28"/>
          <w:szCs w:val="28"/>
        </w:rPr>
        <w:t>подпрограммы «Инновационное развитие Октябрьского района»</w:t>
      </w:r>
    </w:p>
    <w:p w:rsidR="00944E21" w:rsidRPr="001D4649" w:rsidRDefault="00944E21" w:rsidP="00C443F4">
      <w:pPr>
        <w:jc w:val="both"/>
        <w:rPr>
          <w:sz w:val="28"/>
          <w:szCs w:val="28"/>
        </w:rPr>
      </w:pPr>
    </w:p>
    <w:tbl>
      <w:tblPr>
        <w:tblW w:w="5017" w:type="pct"/>
        <w:tblInd w:w="-34" w:type="dxa"/>
        <w:tblLayout w:type="fixed"/>
        <w:tblLook w:val="00A0" w:firstRow="1" w:lastRow="0" w:firstColumn="1" w:lastColumn="0" w:noHBand="0" w:noVBand="0"/>
      </w:tblPr>
      <w:tblGrid>
        <w:gridCol w:w="3793"/>
        <w:gridCol w:w="587"/>
        <w:gridCol w:w="5509"/>
      </w:tblGrid>
      <w:tr w:rsidR="00944E21" w:rsidRPr="001D4649" w:rsidTr="00944E21">
        <w:tc>
          <w:tcPr>
            <w:tcW w:w="3837" w:type="dxa"/>
          </w:tcPr>
          <w:p w:rsidR="00944E21" w:rsidRPr="001D4649" w:rsidRDefault="00944E21" w:rsidP="00C443F4">
            <w:pPr>
              <w:spacing w:line="235" w:lineRule="auto"/>
              <w:rPr>
                <w:szCs w:val="28"/>
              </w:rPr>
            </w:pPr>
            <w:r w:rsidRPr="001D4649">
              <w:rPr>
                <w:sz w:val="28"/>
                <w:szCs w:val="28"/>
              </w:rPr>
              <w:t xml:space="preserve">Наименование подпрограммы </w:t>
            </w:r>
          </w:p>
        </w:tc>
        <w:tc>
          <w:tcPr>
            <w:tcW w:w="591" w:type="dxa"/>
          </w:tcPr>
          <w:p w:rsidR="00944E21" w:rsidRPr="001D4649" w:rsidRDefault="00944E21" w:rsidP="00C443F4">
            <w:pPr>
              <w:spacing w:line="235" w:lineRule="auto"/>
              <w:rPr>
                <w:szCs w:val="28"/>
              </w:rPr>
            </w:pPr>
            <w:r w:rsidRPr="001D4649">
              <w:rPr>
                <w:sz w:val="28"/>
                <w:szCs w:val="28"/>
              </w:rPr>
              <w:t>–</w:t>
            </w:r>
          </w:p>
        </w:tc>
        <w:tc>
          <w:tcPr>
            <w:tcW w:w="5574" w:type="dxa"/>
          </w:tcPr>
          <w:p w:rsidR="00944E21" w:rsidRPr="001D4649" w:rsidRDefault="00944E21" w:rsidP="00C443F4">
            <w:pPr>
              <w:spacing w:line="232" w:lineRule="auto"/>
              <w:jc w:val="both"/>
              <w:rPr>
                <w:szCs w:val="28"/>
              </w:rPr>
            </w:pPr>
            <w:r w:rsidRPr="001D4649">
              <w:rPr>
                <w:sz w:val="28"/>
                <w:szCs w:val="28"/>
              </w:rPr>
              <w:t xml:space="preserve">«Инновационное развитие Октябрьского района» (далее – подпрограмма 3) </w:t>
            </w:r>
          </w:p>
        </w:tc>
      </w:tr>
      <w:tr w:rsidR="00944E21" w:rsidRPr="001D4649" w:rsidTr="00944E21">
        <w:tc>
          <w:tcPr>
            <w:tcW w:w="3837" w:type="dxa"/>
          </w:tcPr>
          <w:p w:rsidR="00944E21" w:rsidRPr="001D4649" w:rsidRDefault="00944E21" w:rsidP="00C443F4">
            <w:pPr>
              <w:spacing w:line="235" w:lineRule="auto"/>
              <w:rPr>
                <w:szCs w:val="28"/>
              </w:rPr>
            </w:pPr>
          </w:p>
        </w:tc>
        <w:tc>
          <w:tcPr>
            <w:tcW w:w="591" w:type="dxa"/>
          </w:tcPr>
          <w:p w:rsidR="00944E21" w:rsidRPr="001D4649" w:rsidRDefault="00944E21" w:rsidP="00C443F4">
            <w:pPr>
              <w:spacing w:line="235" w:lineRule="auto"/>
              <w:rPr>
                <w:szCs w:val="28"/>
              </w:rPr>
            </w:pPr>
          </w:p>
        </w:tc>
        <w:tc>
          <w:tcPr>
            <w:tcW w:w="5574" w:type="dxa"/>
          </w:tcPr>
          <w:p w:rsidR="00944E21" w:rsidRPr="001D4649" w:rsidRDefault="00944E21" w:rsidP="00C443F4">
            <w:pPr>
              <w:spacing w:line="235" w:lineRule="auto"/>
              <w:jc w:val="both"/>
              <w:rPr>
                <w:szCs w:val="28"/>
              </w:rPr>
            </w:pPr>
          </w:p>
        </w:tc>
      </w:tr>
      <w:tr w:rsidR="00944E21" w:rsidRPr="001D4649" w:rsidTr="00563114">
        <w:tc>
          <w:tcPr>
            <w:tcW w:w="3837" w:type="dxa"/>
          </w:tcPr>
          <w:p w:rsidR="00944E21" w:rsidRPr="001D4649" w:rsidRDefault="00944E21" w:rsidP="00C443F4">
            <w:pPr>
              <w:rPr>
                <w:sz w:val="28"/>
                <w:szCs w:val="28"/>
              </w:rPr>
            </w:pPr>
            <w:r w:rsidRPr="001D4649">
              <w:rPr>
                <w:sz w:val="28"/>
                <w:szCs w:val="28"/>
              </w:rPr>
              <w:t>Ответственный исполнитель подпрограммы</w:t>
            </w:r>
          </w:p>
          <w:p w:rsidR="00944E21" w:rsidRPr="001D4649" w:rsidRDefault="00944E21" w:rsidP="00C443F4">
            <w:pPr>
              <w:spacing w:line="235" w:lineRule="auto"/>
              <w:rPr>
                <w:szCs w:val="28"/>
              </w:rPr>
            </w:pPr>
          </w:p>
        </w:tc>
        <w:tc>
          <w:tcPr>
            <w:tcW w:w="591" w:type="dxa"/>
          </w:tcPr>
          <w:p w:rsidR="00944E21" w:rsidRPr="001D4649" w:rsidRDefault="00944E21" w:rsidP="00C443F4">
            <w:pPr>
              <w:spacing w:line="235" w:lineRule="auto"/>
              <w:rPr>
                <w:szCs w:val="28"/>
              </w:rPr>
            </w:pPr>
            <w:r w:rsidRPr="001D4649">
              <w:rPr>
                <w:sz w:val="28"/>
                <w:szCs w:val="28"/>
              </w:rPr>
              <w:t>–</w:t>
            </w:r>
          </w:p>
        </w:tc>
        <w:tc>
          <w:tcPr>
            <w:tcW w:w="5574" w:type="dxa"/>
            <w:shd w:val="clear" w:color="auto" w:fill="auto"/>
          </w:tcPr>
          <w:p w:rsidR="00944E21" w:rsidRPr="001D4649" w:rsidRDefault="00ED2E9E" w:rsidP="00ED2E9E">
            <w:pPr>
              <w:spacing w:line="235" w:lineRule="auto"/>
              <w:jc w:val="both"/>
              <w:rPr>
                <w:sz w:val="28"/>
                <w:szCs w:val="28"/>
              </w:rPr>
            </w:pPr>
            <w:r w:rsidRPr="001D4649">
              <w:rPr>
                <w:sz w:val="28"/>
                <w:szCs w:val="28"/>
              </w:rPr>
              <w:t xml:space="preserve">Администрация Октябрьского района в лице </w:t>
            </w:r>
            <w:r w:rsidR="00BC694C" w:rsidRPr="001D4649">
              <w:rPr>
                <w:sz w:val="28"/>
                <w:szCs w:val="28"/>
              </w:rPr>
              <w:t>Управлени</w:t>
            </w:r>
            <w:r w:rsidRPr="001D4649">
              <w:rPr>
                <w:sz w:val="28"/>
                <w:szCs w:val="28"/>
              </w:rPr>
              <w:t>я</w:t>
            </w:r>
            <w:r w:rsidR="00BC694C" w:rsidRPr="001D4649">
              <w:rPr>
                <w:sz w:val="28"/>
                <w:szCs w:val="28"/>
              </w:rPr>
              <w:t xml:space="preserve"> инновационного развития        </w:t>
            </w:r>
          </w:p>
        </w:tc>
      </w:tr>
      <w:tr w:rsidR="00944E21" w:rsidRPr="001D4649" w:rsidTr="00944E21">
        <w:tc>
          <w:tcPr>
            <w:tcW w:w="3837" w:type="dxa"/>
          </w:tcPr>
          <w:p w:rsidR="00944E21" w:rsidRPr="001D4649" w:rsidRDefault="00944E21" w:rsidP="00C443F4">
            <w:pPr>
              <w:spacing w:line="235" w:lineRule="auto"/>
              <w:rPr>
                <w:sz w:val="28"/>
                <w:szCs w:val="28"/>
              </w:rPr>
            </w:pPr>
          </w:p>
          <w:p w:rsidR="00944E21" w:rsidRPr="001D4649" w:rsidRDefault="00944E21" w:rsidP="00C443F4">
            <w:pPr>
              <w:spacing w:line="235" w:lineRule="auto"/>
              <w:rPr>
                <w:szCs w:val="28"/>
              </w:rPr>
            </w:pPr>
            <w:r w:rsidRPr="001D4649">
              <w:rPr>
                <w:sz w:val="28"/>
                <w:szCs w:val="28"/>
              </w:rPr>
              <w:t xml:space="preserve">Программно-целевые инструменты подпрограммы </w:t>
            </w:r>
          </w:p>
        </w:tc>
        <w:tc>
          <w:tcPr>
            <w:tcW w:w="591" w:type="dxa"/>
          </w:tcPr>
          <w:p w:rsidR="00944E21" w:rsidRPr="001D4649" w:rsidRDefault="00944E21" w:rsidP="00C443F4">
            <w:pPr>
              <w:autoSpaceDE w:val="0"/>
              <w:autoSpaceDN w:val="0"/>
              <w:adjustRightInd w:val="0"/>
              <w:spacing w:line="235" w:lineRule="auto"/>
              <w:rPr>
                <w:sz w:val="28"/>
                <w:szCs w:val="28"/>
              </w:rPr>
            </w:pPr>
          </w:p>
          <w:p w:rsidR="00944E21" w:rsidRPr="001D4649" w:rsidRDefault="00944E21" w:rsidP="00C443F4">
            <w:pPr>
              <w:autoSpaceDE w:val="0"/>
              <w:autoSpaceDN w:val="0"/>
              <w:adjustRightInd w:val="0"/>
              <w:spacing w:line="235" w:lineRule="auto"/>
              <w:rPr>
                <w:szCs w:val="28"/>
              </w:rPr>
            </w:pPr>
            <w:r w:rsidRPr="001D4649">
              <w:rPr>
                <w:sz w:val="28"/>
                <w:szCs w:val="28"/>
              </w:rPr>
              <w:t>–</w:t>
            </w:r>
          </w:p>
        </w:tc>
        <w:tc>
          <w:tcPr>
            <w:tcW w:w="5574" w:type="dxa"/>
          </w:tcPr>
          <w:p w:rsidR="00944E21" w:rsidRPr="001D4649" w:rsidRDefault="00944E21" w:rsidP="00C443F4">
            <w:pPr>
              <w:autoSpaceDE w:val="0"/>
              <w:autoSpaceDN w:val="0"/>
              <w:adjustRightInd w:val="0"/>
              <w:spacing w:line="235" w:lineRule="auto"/>
              <w:rPr>
                <w:sz w:val="28"/>
                <w:szCs w:val="28"/>
              </w:rPr>
            </w:pPr>
          </w:p>
          <w:p w:rsidR="00944E21" w:rsidRPr="001D4649" w:rsidRDefault="00944E21" w:rsidP="00C443F4">
            <w:pPr>
              <w:autoSpaceDE w:val="0"/>
              <w:autoSpaceDN w:val="0"/>
              <w:adjustRightInd w:val="0"/>
              <w:spacing w:line="235" w:lineRule="auto"/>
              <w:rPr>
                <w:szCs w:val="28"/>
              </w:rPr>
            </w:pPr>
            <w:r w:rsidRPr="001D4649">
              <w:rPr>
                <w:sz w:val="28"/>
                <w:szCs w:val="28"/>
              </w:rPr>
              <w:t>отсутствуют</w:t>
            </w:r>
          </w:p>
        </w:tc>
      </w:tr>
      <w:tr w:rsidR="00944E21" w:rsidRPr="001D4649" w:rsidTr="00944E21">
        <w:tc>
          <w:tcPr>
            <w:tcW w:w="3837" w:type="dxa"/>
          </w:tcPr>
          <w:p w:rsidR="00944E21" w:rsidRPr="001D4649" w:rsidRDefault="00944E21" w:rsidP="00C443F4">
            <w:pPr>
              <w:spacing w:line="235" w:lineRule="auto"/>
              <w:rPr>
                <w:szCs w:val="28"/>
              </w:rPr>
            </w:pPr>
          </w:p>
        </w:tc>
        <w:tc>
          <w:tcPr>
            <w:tcW w:w="591" w:type="dxa"/>
          </w:tcPr>
          <w:p w:rsidR="00944E21" w:rsidRPr="001D4649" w:rsidRDefault="00944E21" w:rsidP="00C443F4">
            <w:pPr>
              <w:autoSpaceDE w:val="0"/>
              <w:autoSpaceDN w:val="0"/>
              <w:adjustRightInd w:val="0"/>
              <w:spacing w:line="235" w:lineRule="auto"/>
              <w:rPr>
                <w:szCs w:val="28"/>
              </w:rPr>
            </w:pPr>
          </w:p>
        </w:tc>
        <w:tc>
          <w:tcPr>
            <w:tcW w:w="5574" w:type="dxa"/>
          </w:tcPr>
          <w:p w:rsidR="00944E21" w:rsidRPr="001D4649" w:rsidRDefault="00944E21" w:rsidP="00C443F4">
            <w:pPr>
              <w:autoSpaceDE w:val="0"/>
              <w:autoSpaceDN w:val="0"/>
              <w:adjustRightInd w:val="0"/>
              <w:spacing w:line="235" w:lineRule="auto"/>
              <w:rPr>
                <w:szCs w:val="28"/>
              </w:rPr>
            </w:pPr>
          </w:p>
        </w:tc>
      </w:tr>
      <w:tr w:rsidR="00944E21" w:rsidRPr="001D4649" w:rsidTr="00944E21">
        <w:tc>
          <w:tcPr>
            <w:tcW w:w="3837" w:type="dxa"/>
          </w:tcPr>
          <w:p w:rsidR="00944E21" w:rsidRPr="001D4649" w:rsidRDefault="00944E21" w:rsidP="00C443F4">
            <w:pPr>
              <w:spacing w:line="235" w:lineRule="auto"/>
              <w:rPr>
                <w:szCs w:val="28"/>
              </w:rPr>
            </w:pPr>
            <w:r w:rsidRPr="001D4649">
              <w:rPr>
                <w:sz w:val="28"/>
                <w:szCs w:val="28"/>
              </w:rPr>
              <w:t>Цели подпрограммы</w:t>
            </w:r>
          </w:p>
        </w:tc>
        <w:tc>
          <w:tcPr>
            <w:tcW w:w="591" w:type="dxa"/>
          </w:tcPr>
          <w:p w:rsidR="00944E21" w:rsidRPr="001D4649" w:rsidRDefault="00944E21" w:rsidP="00C443F4">
            <w:pPr>
              <w:autoSpaceDE w:val="0"/>
              <w:autoSpaceDN w:val="0"/>
              <w:adjustRightInd w:val="0"/>
              <w:spacing w:line="235" w:lineRule="auto"/>
              <w:rPr>
                <w:szCs w:val="28"/>
              </w:rPr>
            </w:pPr>
            <w:r w:rsidRPr="001D4649">
              <w:rPr>
                <w:sz w:val="28"/>
                <w:szCs w:val="28"/>
              </w:rPr>
              <w:t>–</w:t>
            </w:r>
          </w:p>
        </w:tc>
        <w:tc>
          <w:tcPr>
            <w:tcW w:w="5574" w:type="dxa"/>
          </w:tcPr>
          <w:p w:rsidR="00944E21" w:rsidRPr="001D4649" w:rsidRDefault="00944E21" w:rsidP="00C443F4">
            <w:pPr>
              <w:spacing w:line="235" w:lineRule="auto"/>
              <w:rPr>
                <w:spacing w:val="-4"/>
                <w:kern w:val="2"/>
                <w:sz w:val="28"/>
                <w:szCs w:val="28"/>
              </w:rPr>
            </w:pPr>
            <w:r w:rsidRPr="001D4649">
              <w:rPr>
                <w:color w:val="000000"/>
                <w:sz w:val="28"/>
                <w:szCs w:val="28"/>
              </w:rPr>
              <w:t>увеличение объема отгруженной инновационной продукции (товаров, работ, услуг).</w:t>
            </w:r>
          </w:p>
        </w:tc>
      </w:tr>
      <w:tr w:rsidR="00944E21" w:rsidRPr="001D4649" w:rsidTr="00944E21">
        <w:tc>
          <w:tcPr>
            <w:tcW w:w="3837" w:type="dxa"/>
          </w:tcPr>
          <w:p w:rsidR="00944E21" w:rsidRPr="001D4649" w:rsidRDefault="00944E21" w:rsidP="00C443F4">
            <w:pPr>
              <w:spacing w:line="235" w:lineRule="auto"/>
              <w:rPr>
                <w:szCs w:val="28"/>
              </w:rPr>
            </w:pPr>
          </w:p>
        </w:tc>
        <w:tc>
          <w:tcPr>
            <w:tcW w:w="591" w:type="dxa"/>
          </w:tcPr>
          <w:p w:rsidR="00944E21" w:rsidRPr="001D4649" w:rsidRDefault="00944E21" w:rsidP="00C443F4">
            <w:pPr>
              <w:autoSpaceDE w:val="0"/>
              <w:autoSpaceDN w:val="0"/>
              <w:adjustRightInd w:val="0"/>
              <w:spacing w:line="235" w:lineRule="auto"/>
              <w:rPr>
                <w:szCs w:val="28"/>
              </w:rPr>
            </w:pPr>
          </w:p>
        </w:tc>
        <w:tc>
          <w:tcPr>
            <w:tcW w:w="5574" w:type="dxa"/>
          </w:tcPr>
          <w:p w:rsidR="00944E21" w:rsidRPr="001D4649" w:rsidRDefault="00944E21" w:rsidP="00C443F4">
            <w:pPr>
              <w:autoSpaceDE w:val="0"/>
              <w:autoSpaceDN w:val="0"/>
              <w:adjustRightInd w:val="0"/>
              <w:spacing w:line="235" w:lineRule="auto"/>
              <w:rPr>
                <w:szCs w:val="28"/>
              </w:rPr>
            </w:pPr>
          </w:p>
        </w:tc>
      </w:tr>
      <w:tr w:rsidR="00944E21" w:rsidRPr="001D4649" w:rsidTr="00944E21">
        <w:tc>
          <w:tcPr>
            <w:tcW w:w="3837" w:type="dxa"/>
          </w:tcPr>
          <w:p w:rsidR="00944E21" w:rsidRPr="001D4649" w:rsidRDefault="00944E21" w:rsidP="00C443F4">
            <w:pPr>
              <w:spacing w:line="235" w:lineRule="auto"/>
              <w:rPr>
                <w:szCs w:val="28"/>
              </w:rPr>
            </w:pPr>
            <w:r w:rsidRPr="001D4649">
              <w:rPr>
                <w:sz w:val="28"/>
                <w:szCs w:val="28"/>
              </w:rPr>
              <w:t xml:space="preserve">Задачи подпрограммы </w:t>
            </w:r>
          </w:p>
        </w:tc>
        <w:tc>
          <w:tcPr>
            <w:tcW w:w="591" w:type="dxa"/>
          </w:tcPr>
          <w:p w:rsidR="00944E21" w:rsidRPr="001D4649" w:rsidRDefault="00944E21" w:rsidP="00C443F4">
            <w:pPr>
              <w:spacing w:line="235" w:lineRule="auto"/>
              <w:rPr>
                <w:szCs w:val="28"/>
              </w:rPr>
            </w:pPr>
            <w:r w:rsidRPr="001D4649">
              <w:rPr>
                <w:sz w:val="28"/>
                <w:szCs w:val="28"/>
              </w:rPr>
              <w:t>–</w:t>
            </w:r>
          </w:p>
        </w:tc>
        <w:tc>
          <w:tcPr>
            <w:tcW w:w="5574" w:type="dxa"/>
          </w:tcPr>
          <w:p w:rsidR="00944E21" w:rsidRPr="001D4649" w:rsidRDefault="00944E21" w:rsidP="00C443F4">
            <w:pPr>
              <w:spacing w:line="252" w:lineRule="auto"/>
              <w:jc w:val="both"/>
              <w:rPr>
                <w:color w:val="000000"/>
                <w:kern w:val="2"/>
                <w:sz w:val="28"/>
              </w:rPr>
            </w:pPr>
            <w:r w:rsidRPr="001D4649">
              <w:rPr>
                <w:color w:val="000000"/>
                <w:kern w:val="2"/>
                <w:sz w:val="28"/>
              </w:rPr>
              <w:t>повышение доступности источников финансирования инновационных проектов и проведения опытно-конструкторских работ;</w:t>
            </w:r>
          </w:p>
          <w:p w:rsidR="00944E21" w:rsidRPr="001D4649" w:rsidRDefault="00944E21" w:rsidP="00C443F4">
            <w:pPr>
              <w:autoSpaceDE w:val="0"/>
              <w:autoSpaceDN w:val="0"/>
              <w:adjustRightInd w:val="0"/>
              <w:spacing w:line="235" w:lineRule="auto"/>
              <w:jc w:val="both"/>
              <w:rPr>
                <w:kern w:val="2"/>
                <w:sz w:val="28"/>
                <w:szCs w:val="28"/>
              </w:rPr>
            </w:pPr>
            <w:r w:rsidRPr="001D4649">
              <w:rPr>
                <w:color w:val="000000"/>
                <w:kern w:val="2"/>
                <w:sz w:val="28"/>
              </w:rPr>
              <w:t>популяризация и повышение престижности инновационной деятельности</w:t>
            </w:r>
          </w:p>
        </w:tc>
      </w:tr>
      <w:tr w:rsidR="00944E21" w:rsidRPr="001D4649" w:rsidTr="00944E21">
        <w:tc>
          <w:tcPr>
            <w:tcW w:w="3837" w:type="dxa"/>
          </w:tcPr>
          <w:p w:rsidR="00944E21" w:rsidRPr="001D4649" w:rsidRDefault="00944E21" w:rsidP="00C443F4">
            <w:pPr>
              <w:spacing w:line="235" w:lineRule="auto"/>
              <w:rPr>
                <w:szCs w:val="28"/>
              </w:rPr>
            </w:pPr>
          </w:p>
        </w:tc>
        <w:tc>
          <w:tcPr>
            <w:tcW w:w="591" w:type="dxa"/>
          </w:tcPr>
          <w:p w:rsidR="00944E21" w:rsidRPr="001D4649" w:rsidRDefault="00944E21" w:rsidP="00C443F4">
            <w:pPr>
              <w:spacing w:line="235" w:lineRule="auto"/>
              <w:rPr>
                <w:szCs w:val="28"/>
              </w:rPr>
            </w:pPr>
          </w:p>
        </w:tc>
        <w:tc>
          <w:tcPr>
            <w:tcW w:w="5574" w:type="dxa"/>
          </w:tcPr>
          <w:p w:rsidR="00944E21" w:rsidRPr="001D4649" w:rsidRDefault="00944E21" w:rsidP="00C443F4">
            <w:pPr>
              <w:spacing w:line="235" w:lineRule="auto"/>
              <w:jc w:val="both"/>
              <w:rPr>
                <w:szCs w:val="28"/>
              </w:rPr>
            </w:pPr>
          </w:p>
        </w:tc>
      </w:tr>
      <w:tr w:rsidR="00944E21" w:rsidRPr="001D4649" w:rsidTr="00944E21">
        <w:tc>
          <w:tcPr>
            <w:tcW w:w="3837" w:type="dxa"/>
          </w:tcPr>
          <w:p w:rsidR="00944E21" w:rsidRPr="001D4649" w:rsidRDefault="00944E21" w:rsidP="00C443F4">
            <w:pPr>
              <w:spacing w:line="235" w:lineRule="auto"/>
              <w:rPr>
                <w:szCs w:val="28"/>
              </w:rPr>
            </w:pPr>
            <w:r w:rsidRPr="001D4649">
              <w:rPr>
                <w:sz w:val="28"/>
                <w:szCs w:val="28"/>
              </w:rPr>
              <w:t xml:space="preserve">Целевые показатели подпрограммы </w:t>
            </w:r>
          </w:p>
        </w:tc>
        <w:tc>
          <w:tcPr>
            <w:tcW w:w="591" w:type="dxa"/>
          </w:tcPr>
          <w:p w:rsidR="00944E21" w:rsidRPr="001D4649" w:rsidRDefault="00944E21" w:rsidP="00C443F4">
            <w:pPr>
              <w:spacing w:line="235" w:lineRule="auto"/>
              <w:rPr>
                <w:szCs w:val="28"/>
              </w:rPr>
            </w:pPr>
            <w:r w:rsidRPr="001D4649">
              <w:rPr>
                <w:sz w:val="28"/>
                <w:szCs w:val="28"/>
              </w:rPr>
              <w:t>–</w:t>
            </w:r>
          </w:p>
        </w:tc>
        <w:tc>
          <w:tcPr>
            <w:tcW w:w="5574" w:type="dxa"/>
          </w:tcPr>
          <w:p w:rsidR="00944E21" w:rsidRPr="001D4649" w:rsidRDefault="00A66047" w:rsidP="00C10FD5">
            <w:pPr>
              <w:spacing w:line="252" w:lineRule="auto"/>
              <w:jc w:val="both"/>
              <w:rPr>
                <w:sz w:val="28"/>
                <w:szCs w:val="28"/>
              </w:rPr>
            </w:pPr>
            <w:r w:rsidRPr="001D4649">
              <w:rPr>
                <w:color w:val="000000"/>
                <w:kern w:val="2"/>
                <w:sz w:val="28"/>
                <w:szCs w:val="28"/>
              </w:rPr>
              <w:t>удельный вес организаций, осуществлявших технологические инновации, в общем количестве обследованных организаций.</w:t>
            </w:r>
          </w:p>
        </w:tc>
      </w:tr>
      <w:tr w:rsidR="00944E21" w:rsidRPr="001D4649" w:rsidTr="00944E21">
        <w:tc>
          <w:tcPr>
            <w:tcW w:w="3837" w:type="dxa"/>
          </w:tcPr>
          <w:p w:rsidR="00944E21" w:rsidRPr="001D4649" w:rsidRDefault="00944E21" w:rsidP="00C443F4">
            <w:pPr>
              <w:spacing w:line="235" w:lineRule="auto"/>
              <w:rPr>
                <w:szCs w:val="28"/>
              </w:rPr>
            </w:pPr>
          </w:p>
        </w:tc>
        <w:tc>
          <w:tcPr>
            <w:tcW w:w="591" w:type="dxa"/>
          </w:tcPr>
          <w:p w:rsidR="00944E21" w:rsidRPr="001D4649" w:rsidRDefault="00944E21" w:rsidP="00C443F4">
            <w:pPr>
              <w:spacing w:line="235" w:lineRule="auto"/>
              <w:rPr>
                <w:szCs w:val="28"/>
              </w:rPr>
            </w:pPr>
          </w:p>
        </w:tc>
        <w:tc>
          <w:tcPr>
            <w:tcW w:w="5574" w:type="dxa"/>
          </w:tcPr>
          <w:p w:rsidR="00944E21" w:rsidRPr="001D4649" w:rsidRDefault="00944E21" w:rsidP="00C443F4">
            <w:pPr>
              <w:spacing w:line="235" w:lineRule="auto"/>
              <w:rPr>
                <w:szCs w:val="28"/>
              </w:rPr>
            </w:pPr>
          </w:p>
        </w:tc>
      </w:tr>
      <w:tr w:rsidR="00944E21" w:rsidRPr="001D4649" w:rsidTr="00FC2C61">
        <w:tc>
          <w:tcPr>
            <w:tcW w:w="3837" w:type="dxa"/>
          </w:tcPr>
          <w:p w:rsidR="00944E21" w:rsidRPr="001D4649" w:rsidRDefault="00944E21" w:rsidP="00C443F4">
            <w:pPr>
              <w:spacing w:line="235" w:lineRule="auto"/>
              <w:rPr>
                <w:szCs w:val="28"/>
              </w:rPr>
            </w:pPr>
            <w:r w:rsidRPr="001D4649">
              <w:rPr>
                <w:sz w:val="28"/>
                <w:szCs w:val="28"/>
              </w:rPr>
              <w:t xml:space="preserve">Этапы и сроки реализации подпрограммы </w:t>
            </w:r>
          </w:p>
        </w:tc>
        <w:tc>
          <w:tcPr>
            <w:tcW w:w="591" w:type="dxa"/>
          </w:tcPr>
          <w:p w:rsidR="00944E21" w:rsidRPr="001D4649" w:rsidRDefault="00944E21" w:rsidP="00C443F4">
            <w:pPr>
              <w:spacing w:line="235" w:lineRule="auto"/>
              <w:rPr>
                <w:szCs w:val="28"/>
              </w:rPr>
            </w:pPr>
            <w:r w:rsidRPr="001D4649">
              <w:rPr>
                <w:sz w:val="28"/>
                <w:szCs w:val="28"/>
              </w:rPr>
              <w:t>–</w:t>
            </w:r>
          </w:p>
        </w:tc>
        <w:tc>
          <w:tcPr>
            <w:tcW w:w="5574" w:type="dxa"/>
            <w:shd w:val="clear" w:color="auto" w:fill="auto"/>
          </w:tcPr>
          <w:p w:rsidR="00FC2C61" w:rsidRPr="001D4649" w:rsidRDefault="00FC2C61" w:rsidP="00C443F4">
            <w:pPr>
              <w:spacing w:line="235" w:lineRule="auto"/>
              <w:jc w:val="both"/>
              <w:rPr>
                <w:sz w:val="28"/>
                <w:szCs w:val="28"/>
              </w:rPr>
            </w:pPr>
            <w:r w:rsidRPr="001D4649">
              <w:rPr>
                <w:sz w:val="28"/>
                <w:szCs w:val="28"/>
              </w:rPr>
              <w:t xml:space="preserve">2019-2030 годы </w:t>
            </w:r>
          </w:p>
          <w:p w:rsidR="00944E21" w:rsidRPr="001D4649" w:rsidRDefault="00FC2C61" w:rsidP="00C443F4">
            <w:pPr>
              <w:spacing w:line="235" w:lineRule="auto"/>
              <w:jc w:val="both"/>
              <w:rPr>
                <w:sz w:val="28"/>
                <w:szCs w:val="28"/>
              </w:rPr>
            </w:pPr>
            <w:r w:rsidRPr="001D4649">
              <w:rPr>
                <w:sz w:val="28"/>
                <w:szCs w:val="28"/>
              </w:rPr>
              <w:t xml:space="preserve">Этапы реализации подпрограммы </w:t>
            </w:r>
            <w:r w:rsidRPr="001D4649">
              <w:rPr>
                <w:sz w:val="28"/>
                <w:szCs w:val="28"/>
              </w:rPr>
              <w:br/>
              <w:t>не выделяются</w:t>
            </w:r>
          </w:p>
        </w:tc>
      </w:tr>
      <w:tr w:rsidR="00944E21" w:rsidRPr="001D4649" w:rsidTr="00944E21">
        <w:tc>
          <w:tcPr>
            <w:tcW w:w="3837" w:type="dxa"/>
          </w:tcPr>
          <w:p w:rsidR="00944E21" w:rsidRPr="001D4649" w:rsidRDefault="00944E21" w:rsidP="00C443F4">
            <w:pPr>
              <w:spacing w:line="235" w:lineRule="auto"/>
              <w:rPr>
                <w:szCs w:val="28"/>
              </w:rPr>
            </w:pPr>
          </w:p>
        </w:tc>
        <w:tc>
          <w:tcPr>
            <w:tcW w:w="591" w:type="dxa"/>
          </w:tcPr>
          <w:p w:rsidR="00944E21" w:rsidRPr="001D4649" w:rsidRDefault="00944E21" w:rsidP="00C443F4">
            <w:pPr>
              <w:spacing w:line="235" w:lineRule="auto"/>
              <w:rPr>
                <w:szCs w:val="28"/>
              </w:rPr>
            </w:pPr>
          </w:p>
        </w:tc>
        <w:tc>
          <w:tcPr>
            <w:tcW w:w="5574" w:type="dxa"/>
          </w:tcPr>
          <w:p w:rsidR="00944E21" w:rsidRPr="001D4649" w:rsidRDefault="00944E21" w:rsidP="00C443F4">
            <w:pPr>
              <w:spacing w:line="235" w:lineRule="auto"/>
              <w:jc w:val="both"/>
              <w:rPr>
                <w:szCs w:val="28"/>
              </w:rPr>
            </w:pPr>
          </w:p>
        </w:tc>
      </w:tr>
      <w:tr w:rsidR="00944E21" w:rsidRPr="001D4649" w:rsidTr="00A550E3">
        <w:trPr>
          <w:trHeight w:val="335"/>
        </w:trPr>
        <w:tc>
          <w:tcPr>
            <w:tcW w:w="3837" w:type="dxa"/>
          </w:tcPr>
          <w:p w:rsidR="00944E21" w:rsidRPr="001D4649" w:rsidRDefault="00944E21" w:rsidP="00C443F4">
            <w:pPr>
              <w:spacing w:line="235" w:lineRule="auto"/>
              <w:rPr>
                <w:szCs w:val="28"/>
              </w:rPr>
            </w:pPr>
            <w:r w:rsidRPr="001D4649">
              <w:rPr>
                <w:sz w:val="28"/>
                <w:szCs w:val="28"/>
              </w:rPr>
              <w:t xml:space="preserve">Ресурсное обеспечение подпрограммы </w:t>
            </w:r>
          </w:p>
        </w:tc>
        <w:tc>
          <w:tcPr>
            <w:tcW w:w="591" w:type="dxa"/>
          </w:tcPr>
          <w:p w:rsidR="00944E21" w:rsidRPr="001D4649" w:rsidRDefault="00944E21" w:rsidP="00C443F4">
            <w:pPr>
              <w:autoSpaceDE w:val="0"/>
              <w:autoSpaceDN w:val="0"/>
              <w:adjustRightInd w:val="0"/>
              <w:spacing w:line="235" w:lineRule="auto"/>
              <w:rPr>
                <w:rFonts w:eastAsia="Calibri"/>
                <w:sz w:val="24"/>
                <w:szCs w:val="28"/>
              </w:rPr>
            </w:pPr>
            <w:r w:rsidRPr="001D4649">
              <w:rPr>
                <w:rFonts w:eastAsia="Calibri"/>
                <w:sz w:val="28"/>
                <w:szCs w:val="28"/>
              </w:rPr>
              <w:t>–</w:t>
            </w:r>
          </w:p>
        </w:tc>
        <w:tc>
          <w:tcPr>
            <w:tcW w:w="5574" w:type="dxa"/>
          </w:tcPr>
          <w:p w:rsidR="00944E21" w:rsidRPr="001D4649" w:rsidRDefault="00A66047" w:rsidP="00C443F4">
            <w:pPr>
              <w:autoSpaceDE w:val="0"/>
              <w:autoSpaceDN w:val="0"/>
              <w:adjustRightInd w:val="0"/>
              <w:jc w:val="both"/>
              <w:rPr>
                <w:rFonts w:eastAsia="Calibri"/>
                <w:color w:val="FF0000"/>
                <w:kern w:val="2"/>
                <w:sz w:val="28"/>
                <w:szCs w:val="28"/>
              </w:rPr>
            </w:pPr>
            <w:r w:rsidRPr="001D4649">
              <w:rPr>
                <w:spacing w:val="-4"/>
                <w:kern w:val="2"/>
                <w:sz w:val="28"/>
                <w:szCs w:val="28"/>
              </w:rPr>
              <w:t>финансирование не требуется</w:t>
            </w:r>
          </w:p>
        </w:tc>
      </w:tr>
      <w:tr w:rsidR="00944E21" w:rsidRPr="001D4649" w:rsidTr="00944E21">
        <w:tc>
          <w:tcPr>
            <w:tcW w:w="3837" w:type="dxa"/>
          </w:tcPr>
          <w:p w:rsidR="00944E21" w:rsidRPr="001D4649" w:rsidRDefault="00944E21" w:rsidP="00C443F4">
            <w:pPr>
              <w:spacing w:line="235" w:lineRule="auto"/>
              <w:rPr>
                <w:szCs w:val="28"/>
              </w:rPr>
            </w:pPr>
          </w:p>
        </w:tc>
        <w:tc>
          <w:tcPr>
            <w:tcW w:w="591" w:type="dxa"/>
          </w:tcPr>
          <w:p w:rsidR="00944E21" w:rsidRPr="001D4649" w:rsidRDefault="00944E21" w:rsidP="00C443F4">
            <w:pPr>
              <w:autoSpaceDE w:val="0"/>
              <w:autoSpaceDN w:val="0"/>
              <w:adjustRightInd w:val="0"/>
              <w:spacing w:line="235" w:lineRule="auto"/>
              <w:rPr>
                <w:rFonts w:eastAsia="Calibri"/>
                <w:sz w:val="24"/>
                <w:szCs w:val="28"/>
              </w:rPr>
            </w:pPr>
          </w:p>
        </w:tc>
        <w:tc>
          <w:tcPr>
            <w:tcW w:w="5574" w:type="dxa"/>
          </w:tcPr>
          <w:p w:rsidR="00944E21" w:rsidRPr="001D4649" w:rsidRDefault="00944E21" w:rsidP="00C443F4">
            <w:pPr>
              <w:autoSpaceDE w:val="0"/>
              <w:autoSpaceDN w:val="0"/>
              <w:adjustRightInd w:val="0"/>
              <w:spacing w:line="235" w:lineRule="auto"/>
              <w:jc w:val="both"/>
              <w:rPr>
                <w:rFonts w:eastAsia="Calibri"/>
                <w:sz w:val="24"/>
                <w:szCs w:val="28"/>
              </w:rPr>
            </w:pPr>
          </w:p>
        </w:tc>
      </w:tr>
      <w:tr w:rsidR="00944E21" w:rsidRPr="001D4649" w:rsidTr="00944E21">
        <w:tc>
          <w:tcPr>
            <w:tcW w:w="3837" w:type="dxa"/>
          </w:tcPr>
          <w:p w:rsidR="00944E21" w:rsidRPr="001D4649" w:rsidRDefault="00944E21" w:rsidP="00C443F4">
            <w:pPr>
              <w:spacing w:line="235" w:lineRule="auto"/>
              <w:rPr>
                <w:szCs w:val="28"/>
              </w:rPr>
            </w:pPr>
            <w:r w:rsidRPr="001D4649">
              <w:rPr>
                <w:sz w:val="28"/>
                <w:szCs w:val="28"/>
              </w:rPr>
              <w:t xml:space="preserve">Ожидаемые результаты реализации подпрограммы </w:t>
            </w:r>
          </w:p>
        </w:tc>
        <w:tc>
          <w:tcPr>
            <w:tcW w:w="591" w:type="dxa"/>
          </w:tcPr>
          <w:p w:rsidR="00944E21" w:rsidRPr="001D4649" w:rsidRDefault="00944E21" w:rsidP="00C443F4">
            <w:pPr>
              <w:spacing w:line="235" w:lineRule="auto"/>
              <w:rPr>
                <w:szCs w:val="28"/>
              </w:rPr>
            </w:pPr>
            <w:r w:rsidRPr="001D4649">
              <w:rPr>
                <w:sz w:val="28"/>
                <w:szCs w:val="28"/>
              </w:rPr>
              <w:t>–</w:t>
            </w:r>
          </w:p>
        </w:tc>
        <w:tc>
          <w:tcPr>
            <w:tcW w:w="5574" w:type="dxa"/>
          </w:tcPr>
          <w:p w:rsidR="00A66047" w:rsidRPr="001D4649" w:rsidRDefault="00A66047" w:rsidP="00C443F4">
            <w:pPr>
              <w:autoSpaceDE w:val="0"/>
              <w:autoSpaceDN w:val="0"/>
              <w:adjustRightInd w:val="0"/>
              <w:spacing w:line="228" w:lineRule="auto"/>
              <w:jc w:val="both"/>
              <w:rPr>
                <w:color w:val="000000"/>
                <w:kern w:val="2"/>
                <w:sz w:val="28"/>
                <w:szCs w:val="28"/>
              </w:rPr>
            </w:pPr>
            <w:r w:rsidRPr="001D4649">
              <w:rPr>
                <w:color w:val="000000"/>
                <w:kern w:val="2"/>
                <w:sz w:val="28"/>
                <w:szCs w:val="28"/>
              </w:rPr>
              <w:t>повышение объемов производимой инновационной продукции в Октябрьском районе;</w:t>
            </w:r>
          </w:p>
          <w:p w:rsidR="00944E21" w:rsidRPr="001D4649" w:rsidRDefault="00A66047" w:rsidP="00C443F4">
            <w:pPr>
              <w:autoSpaceDE w:val="0"/>
              <w:autoSpaceDN w:val="0"/>
              <w:adjustRightInd w:val="0"/>
              <w:spacing w:line="235" w:lineRule="auto"/>
              <w:jc w:val="both"/>
              <w:rPr>
                <w:rFonts w:eastAsia="Calibri"/>
                <w:sz w:val="28"/>
                <w:szCs w:val="28"/>
              </w:rPr>
            </w:pPr>
            <w:r w:rsidRPr="001D4649">
              <w:rPr>
                <w:color w:val="000000"/>
                <w:kern w:val="2"/>
                <w:sz w:val="28"/>
                <w:szCs w:val="28"/>
              </w:rPr>
              <w:t>вовлечение в инновационный процесс молодежи и субъектов предпринимательской деятельности</w:t>
            </w:r>
          </w:p>
        </w:tc>
      </w:tr>
    </w:tbl>
    <w:p w:rsidR="00944E21" w:rsidRPr="001D4649" w:rsidRDefault="00944E21" w:rsidP="00C443F4">
      <w:pPr>
        <w:rPr>
          <w:kern w:val="2"/>
          <w:sz w:val="2"/>
          <w:szCs w:val="2"/>
        </w:rPr>
      </w:pPr>
    </w:p>
    <w:p w:rsidR="00944E21" w:rsidRPr="001D4649" w:rsidRDefault="00944E21" w:rsidP="00C443F4">
      <w:pPr>
        <w:tabs>
          <w:tab w:val="left" w:pos="1373"/>
        </w:tabs>
        <w:rPr>
          <w:sz w:val="28"/>
          <w:szCs w:val="28"/>
        </w:rPr>
      </w:pPr>
      <w:r w:rsidRPr="001D4649">
        <w:rPr>
          <w:sz w:val="28"/>
          <w:szCs w:val="28"/>
        </w:rPr>
        <w:lastRenderedPageBreak/>
        <w:tab/>
      </w:r>
    </w:p>
    <w:p w:rsidR="00932572" w:rsidRPr="001D4649" w:rsidRDefault="00932572" w:rsidP="00C443F4">
      <w:pPr>
        <w:tabs>
          <w:tab w:val="left" w:pos="1373"/>
        </w:tabs>
        <w:rPr>
          <w:sz w:val="28"/>
          <w:szCs w:val="28"/>
        </w:rPr>
      </w:pPr>
    </w:p>
    <w:p w:rsidR="00CD6533" w:rsidRPr="001D4649" w:rsidRDefault="00CD6533" w:rsidP="00C443F4">
      <w:pPr>
        <w:jc w:val="center"/>
        <w:outlineLvl w:val="0"/>
        <w:rPr>
          <w:sz w:val="28"/>
          <w:szCs w:val="28"/>
        </w:rPr>
      </w:pPr>
      <w:r w:rsidRPr="001D4649">
        <w:rPr>
          <w:sz w:val="28"/>
          <w:szCs w:val="28"/>
        </w:rPr>
        <w:t>Паспорт</w:t>
      </w:r>
    </w:p>
    <w:p w:rsidR="00CD6533" w:rsidRPr="001D4649" w:rsidRDefault="00CD6533" w:rsidP="00C443F4">
      <w:pPr>
        <w:ind w:firstLine="720"/>
        <w:jc w:val="center"/>
        <w:rPr>
          <w:sz w:val="28"/>
          <w:szCs w:val="28"/>
        </w:rPr>
      </w:pPr>
      <w:r w:rsidRPr="001D4649">
        <w:rPr>
          <w:sz w:val="28"/>
          <w:szCs w:val="28"/>
        </w:rPr>
        <w:t>подпрограммы «Обеспечение реализации муниципальной программы Октябрьского района «Экономическое развитие и инновационная экономика»</w:t>
      </w:r>
    </w:p>
    <w:p w:rsidR="00CD6533" w:rsidRPr="001D4649" w:rsidRDefault="00CD6533" w:rsidP="00C443F4">
      <w:pPr>
        <w:jc w:val="both"/>
        <w:rPr>
          <w:sz w:val="28"/>
          <w:szCs w:val="28"/>
        </w:rPr>
      </w:pPr>
    </w:p>
    <w:tbl>
      <w:tblPr>
        <w:tblW w:w="5017" w:type="pct"/>
        <w:tblInd w:w="-34" w:type="dxa"/>
        <w:tblLayout w:type="fixed"/>
        <w:tblLook w:val="00A0" w:firstRow="1" w:lastRow="0" w:firstColumn="1" w:lastColumn="0" w:noHBand="0" w:noVBand="0"/>
      </w:tblPr>
      <w:tblGrid>
        <w:gridCol w:w="3793"/>
        <w:gridCol w:w="587"/>
        <w:gridCol w:w="5509"/>
      </w:tblGrid>
      <w:tr w:rsidR="00CD6533" w:rsidRPr="001D4649" w:rsidTr="0015054D">
        <w:tc>
          <w:tcPr>
            <w:tcW w:w="3837" w:type="dxa"/>
          </w:tcPr>
          <w:p w:rsidR="00CD6533" w:rsidRPr="001D4649" w:rsidRDefault="00CD6533" w:rsidP="00C443F4">
            <w:pPr>
              <w:spacing w:line="235" w:lineRule="auto"/>
              <w:rPr>
                <w:szCs w:val="28"/>
              </w:rPr>
            </w:pPr>
            <w:r w:rsidRPr="001D4649">
              <w:rPr>
                <w:sz w:val="28"/>
                <w:szCs w:val="28"/>
              </w:rPr>
              <w:t xml:space="preserve">Наименование подпрограммы </w:t>
            </w:r>
          </w:p>
        </w:tc>
        <w:tc>
          <w:tcPr>
            <w:tcW w:w="591" w:type="dxa"/>
          </w:tcPr>
          <w:p w:rsidR="00CD6533" w:rsidRPr="001D4649" w:rsidRDefault="00CD6533" w:rsidP="00C443F4">
            <w:pPr>
              <w:spacing w:line="235" w:lineRule="auto"/>
              <w:rPr>
                <w:szCs w:val="28"/>
              </w:rPr>
            </w:pPr>
            <w:r w:rsidRPr="001D4649">
              <w:rPr>
                <w:sz w:val="28"/>
                <w:szCs w:val="28"/>
              </w:rPr>
              <w:t>–</w:t>
            </w:r>
          </w:p>
        </w:tc>
        <w:tc>
          <w:tcPr>
            <w:tcW w:w="5574" w:type="dxa"/>
          </w:tcPr>
          <w:p w:rsidR="00CD6533" w:rsidRPr="001D4649" w:rsidRDefault="00CD6533" w:rsidP="00C443F4">
            <w:pPr>
              <w:spacing w:line="232" w:lineRule="auto"/>
              <w:jc w:val="both"/>
              <w:rPr>
                <w:szCs w:val="28"/>
              </w:rPr>
            </w:pPr>
            <w:r w:rsidRPr="001D4649">
              <w:rPr>
                <w:sz w:val="28"/>
                <w:szCs w:val="28"/>
              </w:rPr>
              <w:t xml:space="preserve">«Обеспечение реализации муниципальной программы Октябрьского района «Экономическое развитие и инновационная экономика» (далее – подпрограмма 4) </w:t>
            </w:r>
          </w:p>
        </w:tc>
      </w:tr>
      <w:tr w:rsidR="00CD6533" w:rsidRPr="001D4649" w:rsidTr="0015054D">
        <w:tc>
          <w:tcPr>
            <w:tcW w:w="3837" w:type="dxa"/>
          </w:tcPr>
          <w:p w:rsidR="00CD6533" w:rsidRPr="001D4649" w:rsidRDefault="00CD6533" w:rsidP="00C443F4">
            <w:pPr>
              <w:spacing w:line="235" w:lineRule="auto"/>
              <w:rPr>
                <w:szCs w:val="28"/>
              </w:rPr>
            </w:pPr>
          </w:p>
        </w:tc>
        <w:tc>
          <w:tcPr>
            <w:tcW w:w="591" w:type="dxa"/>
          </w:tcPr>
          <w:p w:rsidR="00CD6533" w:rsidRPr="001D4649" w:rsidRDefault="00CD6533" w:rsidP="00C443F4">
            <w:pPr>
              <w:spacing w:line="235" w:lineRule="auto"/>
              <w:rPr>
                <w:szCs w:val="28"/>
              </w:rPr>
            </w:pPr>
          </w:p>
        </w:tc>
        <w:tc>
          <w:tcPr>
            <w:tcW w:w="5574" w:type="dxa"/>
          </w:tcPr>
          <w:p w:rsidR="00CD6533" w:rsidRPr="001D4649" w:rsidRDefault="00CD6533" w:rsidP="00C443F4">
            <w:pPr>
              <w:spacing w:line="235" w:lineRule="auto"/>
              <w:jc w:val="both"/>
              <w:rPr>
                <w:szCs w:val="28"/>
              </w:rPr>
            </w:pPr>
          </w:p>
        </w:tc>
      </w:tr>
      <w:tr w:rsidR="00CD6533" w:rsidRPr="001D4649" w:rsidTr="00563114">
        <w:tc>
          <w:tcPr>
            <w:tcW w:w="3837" w:type="dxa"/>
          </w:tcPr>
          <w:p w:rsidR="00CD6533" w:rsidRPr="001D4649" w:rsidRDefault="00CD6533" w:rsidP="00C443F4">
            <w:pPr>
              <w:rPr>
                <w:sz w:val="28"/>
                <w:szCs w:val="28"/>
              </w:rPr>
            </w:pPr>
            <w:r w:rsidRPr="001D4649">
              <w:rPr>
                <w:sz w:val="28"/>
                <w:szCs w:val="28"/>
              </w:rPr>
              <w:t>Ответственный исполнитель подпрограммы</w:t>
            </w:r>
          </w:p>
          <w:p w:rsidR="00CD6533" w:rsidRPr="001D4649" w:rsidRDefault="00CD6533" w:rsidP="00C443F4">
            <w:pPr>
              <w:spacing w:line="235" w:lineRule="auto"/>
              <w:rPr>
                <w:szCs w:val="28"/>
              </w:rPr>
            </w:pPr>
          </w:p>
        </w:tc>
        <w:tc>
          <w:tcPr>
            <w:tcW w:w="591" w:type="dxa"/>
          </w:tcPr>
          <w:p w:rsidR="00CD6533" w:rsidRPr="001D4649" w:rsidRDefault="00CD6533" w:rsidP="00C443F4">
            <w:pPr>
              <w:spacing w:line="235" w:lineRule="auto"/>
              <w:rPr>
                <w:szCs w:val="28"/>
              </w:rPr>
            </w:pPr>
            <w:r w:rsidRPr="001D4649">
              <w:rPr>
                <w:sz w:val="28"/>
                <w:szCs w:val="28"/>
              </w:rPr>
              <w:t>–</w:t>
            </w:r>
          </w:p>
        </w:tc>
        <w:tc>
          <w:tcPr>
            <w:tcW w:w="5574" w:type="dxa"/>
            <w:shd w:val="clear" w:color="auto" w:fill="auto"/>
          </w:tcPr>
          <w:p w:rsidR="00CD6533" w:rsidRPr="001D4649" w:rsidRDefault="00300280" w:rsidP="00300280">
            <w:pPr>
              <w:spacing w:line="235" w:lineRule="auto"/>
              <w:jc w:val="both"/>
              <w:rPr>
                <w:sz w:val="28"/>
                <w:szCs w:val="28"/>
              </w:rPr>
            </w:pPr>
            <w:r w:rsidRPr="001D4649">
              <w:rPr>
                <w:sz w:val="28"/>
                <w:szCs w:val="28"/>
              </w:rPr>
              <w:t xml:space="preserve">Администрации Октябрьского района в лице </w:t>
            </w:r>
            <w:r w:rsidR="0016607C" w:rsidRPr="001D4649">
              <w:rPr>
                <w:sz w:val="28"/>
                <w:szCs w:val="28"/>
              </w:rPr>
              <w:t>Управлени</w:t>
            </w:r>
            <w:r w:rsidRPr="001D4649">
              <w:rPr>
                <w:sz w:val="28"/>
                <w:szCs w:val="28"/>
              </w:rPr>
              <w:t>я</w:t>
            </w:r>
            <w:r w:rsidR="0016607C" w:rsidRPr="001D4649">
              <w:rPr>
                <w:sz w:val="28"/>
                <w:szCs w:val="28"/>
              </w:rPr>
              <w:t xml:space="preserve"> инновационного развития        </w:t>
            </w:r>
          </w:p>
        </w:tc>
      </w:tr>
      <w:tr w:rsidR="00CD6533" w:rsidRPr="001D4649" w:rsidTr="00563114">
        <w:tc>
          <w:tcPr>
            <w:tcW w:w="3837" w:type="dxa"/>
          </w:tcPr>
          <w:p w:rsidR="00CD6533" w:rsidRPr="001D4649" w:rsidRDefault="00CD6533" w:rsidP="00C443F4">
            <w:pPr>
              <w:spacing w:line="235" w:lineRule="auto"/>
              <w:rPr>
                <w:sz w:val="28"/>
                <w:szCs w:val="28"/>
              </w:rPr>
            </w:pPr>
          </w:p>
          <w:p w:rsidR="00CD6533" w:rsidRPr="001D4649" w:rsidRDefault="00CD6533" w:rsidP="00C443F4">
            <w:pPr>
              <w:spacing w:line="235" w:lineRule="auto"/>
              <w:rPr>
                <w:szCs w:val="28"/>
              </w:rPr>
            </w:pPr>
            <w:r w:rsidRPr="001D4649">
              <w:rPr>
                <w:sz w:val="28"/>
                <w:szCs w:val="28"/>
              </w:rPr>
              <w:t xml:space="preserve">Программно-целевые инструменты подпрограммы </w:t>
            </w:r>
          </w:p>
        </w:tc>
        <w:tc>
          <w:tcPr>
            <w:tcW w:w="591" w:type="dxa"/>
          </w:tcPr>
          <w:p w:rsidR="00CD6533" w:rsidRPr="001D4649" w:rsidRDefault="00CD6533" w:rsidP="00C443F4">
            <w:pPr>
              <w:autoSpaceDE w:val="0"/>
              <w:autoSpaceDN w:val="0"/>
              <w:adjustRightInd w:val="0"/>
              <w:spacing w:line="235" w:lineRule="auto"/>
              <w:rPr>
                <w:sz w:val="28"/>
                <w:szCs w:val="28"/>
              </w:rPr>
            </w:pPr>
          </w:p>
          <w:p w:rsidR="00CD6533" w:rsidRPr="001D4649" w:rsidRDefault="00CD6533" w:rsidP="00C443F4">
            <w:pPr>
              <w:autoSpaceDE w:val="0"/>
              <w:autoSpaceDN w:val="0"/>
              <w:adjustRightInd w:val="0"/>
              <w:spacing w:line="235" w:lineRule="auto"/>
              <w:rPr>
                <w:szCs w:val="28"/>
              </w:rPr>
            </w:pPr>
            <w:r w:rsidRPr="001D4649">
              <w:rPr>
                <w:sz w:val="28"/>
                <w:szCs w:val="28"/>
              </w:rPr>
              <w:t>–</w:t>
            </w:r>
          </w:p>
        </w:tc>
        <w:tc>
          <w:tcPr>
            <w:tcW w:w="5574" w:type="dxa"/>
            <w:shd w:val="clear" w:color="auto" w:fill="auto"/>
          </w:tcPr>
          <w:p w:rsidR="00CD6533" w:rsidRPr="001D4649" w:rsidRDefault="00CD6533" w:rsidP="00C443F4">
            <w:pPr>
              <w:autoSpaceDE w:val="0"/>
              <w:autoSpaceDN w:val="0"/>
              <w:adjustRightInd w:val="0"/>
              <w:spacing w:line="235" w:lineRule="auto"/>
              <w:rPr>
                <w:sz w:val="28"/>
                <w:szCs w:val="28"/>
              </w:rPr>
            </w:pPr>
          </w:p>
          <w:p w:rsidR="00CD6533" w:rsidRPr="001D4649" w:rsidRDefault="00CD6533" w:rsidP="00C443F4">
            <w:pPr>
              <w:autoSpaceDE w:val="0"/>
              <w:autoSpaceDN w:val="0"/>
              <w:adjustRightInd w:val="0"/>
              <w:spacing w:line="235" w:lineRule="auto"/>
              <w:rPr>
                <w:szCs w:val="28"/>
              </w:rPr>
            </w:pPr>
            <w:r w:rsidRPr="001D4649">
              <w:rPr>
                <w:sz w:val="28"/>
                <w:szCs w:val="28"/>
              </w:rPr>
              <w:t>отсутствуют</w:t>
            </w:r>
          </w:p>
        </w:tc>
      </w:tr>
      <w:tr w:rsidR="00CD6533" w:rsidRPr="001D4649" w:rsidTr="0015054D">
        <w:tc>
          <w:tcPr>
            <w:tcW w:w="3837" w:type="dxa"/>
          </w:tcPr>
          <w:p w:rsidR="00CD6533" w:rsidRPr="001D4649" w:rsidRDefault="00CD6533" w:rsidP="00C443F4">
            <w:pPr>
              <w:spacing w:line="235" w:lineRule="auto"/>
              <w:rPr>
                <w:szCs w:val="28"/>
              </w:rPr>
            </w:pPr>
          </w:p>
        </w:tc>
        <w:tc>
          <w:tcPr>
            <w:tcW w:w="591" w:type="dxa"/>
          </w:tcPr>
          <w:p w:rsidR="00CD6533" w:rsidRPr="001D4649" w:rsidRDefault="00CD6533" w:rsidP="00C443F4">
            <w:pPr>
              <w:autoSpaceDE w:val="0"/>
              <w:autoSpaceDN w:val="0"/>
              <w:adjustRightInd w:val="0"/>
              <w:spacing w:line="235" w:lineRule="auto"/>
              <w:rPr>
                <w:szCs w:val="28"/>
              </w:rPr>
            </w:pPr>
          </w:p>
        </w:tc>
        <w:tc>
          <w:tcPr>
            <w:tcW w:w="5574" w:type="dxa"/>
          </w:tcPr>
          <w:p w:rsidR="00CD6533" w:rsidRPr="001D4649" w:rsidRDefault="00CD6533" w:rsidP="00C443F4">
            <w:pPr>
              <w:autoSpaceDE w:val="0"/>
              <w:autoSpaceDN w:val="0"/>
              <w:adjustRightInd w:val="0"/>
              <w:spacing w:line="235" w:lineRule="auto"/>
              <w:rPr>
                <w:szCs w:val="28"/>
              </w:rPr>
            </w:pPr>
          </w:p>
        </w:tc>
      </w:tr>
      <w:tr w:rsidR="00CD6533" w:rsidRPr="001D4649" w:rsidTr="0015054D">
        <w:tc>
          <w:tcPr>
            <w:tcW w:w="3837" w:type="dxa"/>
          </w:tcPr>
          <w:p w:rsidR="00CD6533" w:rsidRPr="001D4649" w:rsidRDefault="00CD6533" w:rsidP="00C443F4">
            <w:pPr>
              <w:spacing w:line="235" w:lineRule="auto"/>
              <w:rPr>
                <w:szCs w:val="28"/>
              </w:rPr>
            </w:pPr>
            <w:r w:rsidRPr="001D4649">
              <w:rPr>
                <w:sz w:val="28"/>
                <w:szCs w:val="28"/>
              </w:rPr>
              <w:t>Цели подпрограммы</w:t>
            </w:r>
          </w:p>
        </w:tc>
        <w:tc>
          <w:tcPr>
            <w:tcW w:w="591" w:type="dxa"/>
          </w:tcPr>
          <w:p w:rsidR="00CD6533" w:rsidRPr="001D4649" w:rsidRDefault="00CD6533" w:rsidP="00C443F4">
            <w:pPr>
              <w:autoSpaceDE w:val="0"/>
              <w:autoSpaceDN w:val="0"/>
              <w:adjustRightInd w:val="0"/>
              <w:spacing w:line="235" w:lineRule="auto"/>
              <w:rPr>
                <w:szCs w:val="28"/>
              </w:rPr>
            </w:pPr>
            <w:r w:rsidRPr="001D4649">
              <w:rPr>
                <w:sz w:val="28"/>
                <w:szCs w:val="28"/>
              </w:rPr>
              <w:t>–</w:t>
            </w:r>
          </w:p>
        </w:tc>
        <w:tc>
          <w:tcPr>
            <w:tcW w:w="5574" w:type="dxa"/>
          </w:tcPr>
          <w:p w:rsidR="00CD6533" w:rsidRPr="001D4649" w:rsidRDefault="009E3C0A" w:rsidP="00C443F4">
            <w:pPr>
              <w:spacing w:line="235" w:lineRule="auto"/>
              <w:rPr>
                <w:spacing w:val="-4"/>
                <w:kern w:val="2"/>
                <w:sz w:val="28"/>
                <w:szCs w:val="28"/>
              </w:rPr>
            </w:pPr>
            <w:r w:rsidRPr="001D4649">
              <w:rPr>
                <w:color w:val="000000"/>
                <w:sz w:val="28"/>
                <w:szCs w:val="28"/>
              </w:rPr>
              <w:t xml:space="preserve">обеспечение эффективной деятельности органов </w:t>
            </w:r>
            <w:r w:rsidR="003F58C2" w:rsidRPr="001D4649">
              <w:rPr>
                <w:color w:val="000000"/>
                <w:sz w:val="28"/>
                <w:szCs w:val="28"/>
              </w:rPr>
              <w:t>местного самоуправления</w:t>
            </w:r>
          </w:p>
        </w:tc>
      </w:tr>
      <w:tr w:rsidR="00CD6533" w:rsidRPr="001D4649" w:rsidTr="0015054D">
        <w:tc>
          <w:tcPr>
            <w:tcW w:w="3837" w:type="dxa"/>
          </w:tcPr>
          <w:p w:rsidR="00CD6533" w:rsidRPr="001D4649" w:rsidRDefault="00CD6533" w:rsidP="00C443F4">
            <w:pPr>
              <w:spacing w:line="235" w:lineRule="auto"/>
              <w:rPr>
                <w:szCs w:val="28"/>
              </w:rPr>
            </w:pPr>
          </w:p>
        </w:tc>
        <w:tc>
          <w:tcPr>
            <w:tcW w:w="591" w:type="dxa"/>
          </w:tcPr>
          <w:p w:rsidR="00CD6533" w:rsidRPr="001D4649" w:rsidRDefault="00CD6533" w:rsidP="00C443F4">
            <w:pPr>
              <w:autoSpaceDE w:val="0"/>
              <w:autoSpaceDN w:val="0"/>
              <w:adjustRightInd w:val="0"/>
              <w:spacing w:line="235" w:lineRule="auto"/>
              <w:rPr>
                <w:szCs w:val="28"/>
              </w:rPr>
            </w:pPr>
          </w:p>
        </w:tc>
        <w:tc>
          <w:tcPr>
            <w:tcW w:w="5574" w:type="dxa"/>
          </w:tcPr>
          <w:p w:rsidR="00CD6533" w:rsidRPr="001D4649" w:rsidRDefault="00CD6533" w:rsidP="00C443F4">
            <w:pPr>
              <w:autoSpaceDE w:val="0"/>
              <w:autoSpaceDN w:val="0"/>
              <w:adjustRightInd w:val="0"/>
              <w:spacing w:line="235" w:lineRule="auto"/>
              <w:rPr>
                <w:szCs w:val="28"/>
              </w:rPr>
            </w:pPr>
          </w:p>
        </w:tc>
      </w:tr>
      <w:tr w:rsidR="00CD6533" w:rsidRPr="001D4649" w:rsidTr="0015054D">
        <w:tc>
          <w:tcPr>
            <w:tcW w:w="3837" w:type="dxa"/>
          </w:tcPr>
          <w:p w:rsidR="00CD6533" w:rsidRPr="001D4649" w:rsidRDefault="00CD6533" w:rsidP="00C443F4">
            <w:pPr>
              <w:spacing w:line="235" w:lineRule="auto"/>
              <w:rPr>
                <w:szCs w:val="28"/>
              </w:rPr>
            </w:pPr>
            <w:r w:rsidRPr="001D4649">
              <w:rPr>
                <w:sz w:val="28"/>
                <w:szCs w:val="28"/>
              </w:rPr>
              <w:t xml:space="preserve">Задачи подпрограммы </w:t>
            </w:r>
          </w:p>
        </w:tc>
        <w:tc>
          <w:tcPr>
            <w:tcW w:w="591" w:type="dxa"/>
          </w:tcPr>
          <w:p w:rsidR="00CD6533" w:rsidRPr="001D4649" w:rsidRDefault="00CD6533" w:rsidP="00C443F4">
            <w:pPr>
              <w:spacing w:line="235" w:lineRule="auto"/>
              <w:rPr>
                <w:szCs w:val="28"/>
              </w:rPr>
            </w:pPr>
            <w:r w:rsidRPr="001D4649">
              <w:rPr>
                <w:sz w:val="28"/>
                <w:szCs w:val="28"/>
              </w:rPr>
              <w:t>–</w:t>
            </w:r>
          </w:p>
        </w:tc>
        <w:tc>
          <w:tcPr>
            <w:tcW w:w="5574" w:type="dxa"/>
          </w:tcPr>
          <w:p w:rsidR="00CD6533" w:rsidRPr="001D4649" w:rsidRDefault="00CC1BD0" w:rsidP="00C443F4">
            <w:pPr>
              <w:spacing w:line="252" w:lineRule="auto"/>
              <w:jc w:val="both"/>
              <w:rPr>
                <w:color w:val="000000"/>
                <w:kern w:val="2"/>
                <w:sz w:val="28"/>
              </w:rPr>
            </w:pPr>
            <w:r w:rsidRPr="001D4649">
              <w:rPr>
                <w:color w:val="000000"/>
                <w:kern w:val="2"/>
                <w:sz w:val="28"/>
              </w:rPr>
              <w:t>повышение качества оказания услуг и выполнение функций</w:t>
            </w:r>
            <w:r w:rsidR="003F58C2" w:rsidRPr="001D4649">
              <w:rPr>
                <w:color w:val="000000"/>
                <w:kern w:val="2"/>
                <w:sz w:val="28"/>
              </w:rPr>
              <w:t xml:space="preserve"> </w:t>
            </w:r>
            <w:r w:rsidRPr="001D4649">
              <w:rPr>
                <w:color w:val="000000"/>
                <w:kern w:val="2"/>
                <w:sz w:val="28"/>
              </w:rPr>
              <w:t>в сфере экономики</w:t>
            </w:r>
          </w:p>
        </w:tc>
      </w:tr>
      <w:tr w:rsidR="00CD6533" w:rsidRPr="001D4649" w:rsidTr="0015054D">
        <w:tc>
          <w:tcPr>
            <w:tcW w:w="3837" w:type="dxa"/>
          </w:tcPr>
          <w:p w:rsidR="00CD6533" w:rsidRPr="001D4649" w:rsidRDefault="00CD6533" w:rsidP="00C443F4">
            <w:pPr>
              <w:spacing w:line="235" w:lineRule="auto"/>
              <w:rPr>
                <w:szCs w:val="28"/>
              </w:rPr>
            </w:pPr>
          </w:p>
        </w:tc>
        <w:tc>
          <w:tcPr>
            <w:tcW w:w="591" w:type="dxa"/>
          </w:tcPr>
          <w:p w:rsidR="00CD6533" w:rsidRPr="001D4649" w:rsidRDefault="00CD6533" w:rsidP="00C443F4">
            <w:pPr>
              <w:spacing w:line="235" w:lineRule="auto"/>
              <w:rPr>
                <w:szCs w:val="28"/>
              </w:rPr>
            </w:pPr>
          </w:p>
        </w:tc>
        <w:tc>
          <w:tcPr>
            <w:tcW w:w="5574" w:type="dxa"/>
          </w:tcPr>
          <w:p w:rsidR="00CD6533" w:rsidRPr="001D4649" w:rsidRDefault="00CD6533" w:rsidP="00C443F4">
            <w:pPr>
              <w:spacing w:line="235" w:lineRule="auto"/>
              <w:jc w:val="both"/>
              <w:rPr>
                <w:szCs w:val="28"/>
              </w:rPr>
            </w:pPr>
          </w:p>
        </w:tc>
      </w:tr>
      <w:tr w:rsidR="00CD6533" w:rsidRPr="001D4649" w:rsidTr="0015054D">
        <w:tc>
          <w:tcPr>
            <w:tcW w:w="3837" w:type="dxa"/>
          </w:tcPr>
          <w:p w:rsidR="00CD6533" w:rsidRPr="001D4649" w:rsidRDefault="00CD6533" w:rsidP="00C443F4">
            <w:pPr>
              <w:spacing w:line="235" w:lineRule="auto"/>
              <w:rPr>
                <w:szCs w:val="28"/>
              </w:rPr>
            </w:pPr>
            <w:r w:rsidRPr="001D4649">
              <w:rPr>
                <w:sz w:val="28"/>
                <w:szCs w:val="28"/>
              </w:rPr>
              <w:t xml:space="preserve">Целевые показатели подпрограммы </w:t>
            </w:r>
          </w:p>
        </w:tc>
        <w:tc>
          <w:tcPr>
            <w:tcW w:w="591" w:type="dxa"/>
          </w:tcPr>
          <w:p w:rsidR="00CD6533" w:rsidRPr="001D4649" w:rsidRDefault="00CD6533" w:rsidP="00C443F4">
            <w:pPr>
              <w:spacing w:line="235" w:lineRule="auto"/>
              <w:rPr>
                <w:szCs w:val="28"/>
              </w:rPr>
            </w:pPr>
            <w:r w:rsidRPr="001D4649">
              <w:rPr>
                <w:sz w:val="28"/>
                <w:szCs w:val="28"/>
              </w:rPr>
              <w:t>–</w:t>
            </w:r>
          </w:p>
        </w:tc>
        <w:tc>
          <w:tcPr>
            <w:tcW w:w="5574" w:type="dxa"/>
          </w:tcPr>
          <w:p w:rsidR="00CD6533" w:rsidRPr="001D4649" w:rsidRDefault="00C55225" w:rsidP="00C443F4">
            <w:pPr>
              <w:spacing w:line="235" w:lineRule="auto"/>
              <w:jc w:val="both"/>
              <w:rPr>
                <w:color w:val="000000"/>
                <w:sz w:val="28"/>
                <w:szCs w:val="28"/>
              </w:rPr>
            </w:pPr>
            <w:r w:rsidRPr="001D4649">
              <w:rPr>
                <w:color w:val="000000"/>
                <w:sz w:val="28"/>
                <w:szCs w:val="28"/>
              </w:rPr>
              <w:t>доля обеспечен</w:t>
            </w:r>
            <w:r w:rsidRPr="001D4649">
              <w:rPr>
                <w:color w:val="000000"/>
                <w:sz w:val="28"/>
                <w:szCs w:val="28"/>
              </w:rPr>
              <w:softHyphen/>
              <w:t>ности информа</w:t>
            </w:r>
            <w:r w:rsidRPr="001D4649">
              <w:rPr>
                <w:color w:val="000000"/>
                <w:sz w:val="28"/>
                <w:szCs w:val="28"/>
              </w:rPr>
              <w:softHyphen/>
              <w:t>ционно-статисти</w:t>
            </w:r>
            <w:r w:rsidRPr="001D4649">
              <w:rPr>
                <w:color w:val="000000"/>
                <w:sz w:val="28"/>
                <w:szCs w:val="28"/>
              </w:rPr>
              <w:softHyphen/>
              <w:t>ческими материа</w:t>
            </w:r>
            <w:r w:rsidRPr="001D4649">
              <w:rPr>
                <w:color w:val="000000"/>
                <w:sz w:val="28"/>
                <w:szCs w:val="28"/>
              </w:rPr>
              <w:softHyphen/>
              <w:t>лами о социально-эконо</w:t>
            </w:r>
            <w:r w:rsidRPr="001D4649">
              <w:rPr>
                <w:color w:val="000000"/>
                <w:sz w:val="28"/>
                <w:szCs w:val="28"/>
              </w:rPr>
              <w:softHyphen/>
              <w:t>мическом положе</w:t>
            </w:r>
            <w:r w:rsidRPr="001D4649">
              <w:rPr>
                <w:color w:val="000000"/>
                <w:sz w:val="28"/>
                <w:szCs w:val="28"/>
              </w:rPr>
              <w:softHyphen/>
              <w:t>нии Октябрьского района;</w:t>
            </w:r>
          </w:p>
          <w:p w:rsidR="00C55225" w:rsidRPr="001D4649" w:rsidRDefault="00C55225" w:rsidP="00C443F4">
            <w:pPr>
              <w:spacing w:line="235" w:lineRule="auto"/>
              <w:jc w:val="both"/>
              <w:rPr>
                <w:sz w:val="28"/>
                <w:szCs w:val="28"/>
              </w:rPr>
            </w:pPr>
            <w:r w:rsidRPr="001D4649">
              <w:rPr>
                <w:kern w:val="2"/>
                <w:sz w:val="28"/>
                <w:szCs w:val="28"/>
              </w:rPr>
              <w:t>доля поселений Октябрьского района, участвующих в проведении Всероссийской переписи населения 2020 года.</w:t>
            </w:r>
          </w:p>
        </w:tc>
      </w:tr>
      <w:tr w:rsidR="00CD6533" w:rsidRPr="001D4649" w:rsidTr="0015054D">
        <w:tc>
          <w:tcPr>
            <w:tcW w:w="3837" w:type="dxa"/>
          </w:tcPr>
          <w:p w:rsidR="00CD6533" w:rsidRPr="001D4649" w:rsidRDefault="00CD6533" w:rsidP="00C443F4">
            <w:pPr>
              <w:spacing w:line="235" w:lineRule="auto"/>
              <w:rPr>
                <w:szCs w:val="28"/>
              </w:rPr>
            </w:pPr>
          </w:p>
        </w:tc>
        <w:tc>
          <w:tcPr>
            <w:tcW w:w="591" w:type="dxa"/>
          </w:tcPr>
          <w:p w:rsidR="00CD6533" w:rsidRPr="001D4649" w:rsidRDefault="00CD6533" w:rsidP="00C443F4">
            <w:pPr>
              <w:spacing w:line="235" w:lineRule="auto"/>
              <w:rPr>
                <w:szCs w:val="28"/>
              </w:rPr>
            </w:pPr>
          </w:p>
        </w:tc>
        <w:tc>
          <w:tcPr>
            <w:tcW w:w="5574" w:type="dxa"/>
          </w:tcPr>
          <w:p w:rsidR="00CD6533" w:rsidRPr="001D4649" w:rsidRDefault="00CD6533" w:rsidP="00C443F4">
            <w:pPr>
              <w:spacing w:line="235" w:lineRule="auto"/>
              <w:rPr>
                <w:szCs w:val="28"/>
              </w:rPr>
            </w:pPr>
          </w:p>
        </w:tc>
      </w:tr>
      <w:tr w:rsidR="00CD6533" w:rsidRPr="001D4649" w:rsidTr="0015054D">
        <w:tc>
          <w:tcPr>
            <w:tcW w:w="3837" w:type="dxa"/>
          </w:tcPr>
          <w:p w:rsidR="00CD6533" w:rsidRPr="001D4649" w:rsidRDefault="00CD6533" w:rsidP="00C443F4">
            <w:pPr>
              <w:spacing w:line="235" w:lineRule="auto"/>
              <w:rPr>
                <w:szCs w:val="28"/>
              </w:rPr>
            </w:pPr>
            <w:r w:rsidRPr="001D4649">
              <w:rPr>
                <w:sz w:val="28"/>
                <w:szCs w:val="28"/>
              </w:rPr>
              <w:t xml:space="preserve">Этапы и сроки реализации подпрограммы </w:t>
            </w:r>
          </w:p>
        </w:tc>
        <w:tc>
          <w:tcPr>
            <w:tcW w:w="591" w:type="dxa"/>
          </w:tcPr>
          <w:p w:rsidR="00CD6533" w:rsidRPr="001D4649" w:rsidRDefault="00CD6533" w:rsidP="00C443F4">
            <w:pPr>
              <w:spacing w:line="235" w:lineRule="auto"/>
              <w:rPr>
                <w:szCs w:val="28"/>
              </w:rPr>
            </w:pPr>
            <w:r w:rsidRPr="001D4649">
              <w:rPr>
                <w:sz w:val="28"/>
                <w:szCs w:val="28"/>
              </w:rPr>
              <w:t>–</w:t>
            </w:r>
          </w:p>
        </w:tc>
        <w:tc>
          <w:tcPr>
            <w:tcW w:w="5574" w:type="dxa"/>
          </w:tcPr>
          <w:p w:rsidR="00CD6533" w:rsidRPr="001D4649" w:rsidRDefault="00CD6533" w:rsidP="00C443F4">
            <w:pPr>
              <w:spacing w:line="235" w:lineRule="auto"/>
              <w:jc w:val="both"/>
              <w:rPr>
                <w:szCs w:val="28"/>
              </w:rPr>
            </w:pPr>
            <w:r w:rsidRPr="001D4649">
              <w:rPr>
                <w:sz w:val="28"/>
                <w:szCs w:val="28"/>
              </w:rPr>
              <w:t>2021</w:t>
            </w:r>
            <w:r w:rsidR="00863AC9" w:rsidRPr="001D4649">
              <w:rPr>
                <w:sz w:val="28"/>
                <w:szCs w:val="28"/>
              </w:rPr>
              <w:t xml:space="preserve"> – 2030 годы</w:t>
            </w:r>
          </w:p>
          <w:p w:rsidR="00CD6533" w:rsidRPr="001D4649" w:rsidRDefault="00CD6533" w:rsidP="00C443F4">
            <w:pPr>
              <w:spacing w:line="235" w:lineRule="auto"/>
              <w:jc w:val="both"/>
              <w:rPr>
                <w:sz w:val="28"/>
                <w:szCs w:val="28"/>
              </w:rPr>
            </w:pPr>
            <w:r w:rsidRPr="001D4649">
              <w:rPr>
                <w:sz w:val="28"/>
                <w:szCs w:val="28"/>
              </w:rPr>
              <w:t xml:space="preserve">Этапы реализации подпрограммы </w:t>
            </w:r>
            <w:r w:rsidRPr="001D4649">
              <w:rPr>
                <w:sz w:val="28"/>
                <w:szCs w:val="28"/>
              </w:rPr>
              <w:br/>
              <w:t>не выделяются</w:t>
            </w:r>
          </w:p>
        </w:tc>
      </w:tr>
      <w:tr w:rsidR="00CD6533" w:rsidRPr="001D4649" w:rsidTr="0015054D">
        <w:tc>
          <w:tcPr>
            <w:tcW w:w="3837" w:type="dxa"/>
          </w:tcPr>
          <w:p w:rsidR="00CD6533" w:rsidRPr="001D4649" w:rsidRDefault="00CD6533" w:rsidP="00C443F4">
            <w:pPr>
              <w:spacing w:line="235" w:lineRule="auto"/>
              <w:rPr>
                <w:szCs w:val="28"/>
              </w:rPr>
            </w:pPr>
          </w:p>
        </w:tc>
        <w:tc>
          <w:tcPr>
            <w:tcW w:w="591" w:type="dxa"/>
          </w:tcPr>
          <w:p w:rsidR="00CD6533" w:rsidRPr="001D4649" w:rsidRDefault="00CD6533" w:rsidP="00C443F4">
            <w:pPr>
              <w:spacing w:line="235" w:lineRule="auto"/>
              <w:rPr>
                <w:szCs w:val="28"/>
              </w:rPr>
            </w:pPr>
          </w:p>
        </w:tc>
        <w:tc>
          <w:tcPr>
            <w:tcW w:w="5574" w:type="dxa"/>
          </w:tcPr>
          <w:p w:rsidR="00CD6533" w:rsidRPr="001D4649" w:rsidRDefault="00CD6533" w:rsidP="00C443F4">
            <w:pPr>
              <w:spacing w:line="235" w:lineRule="auto"/>
              <w:jc w:val="both"/>
              <w:rPr>
                <w:szCs w:val="28"/>
              </w:rPr>
            </w:pPr>
          </w:p>
        </w:tc>
      </w:tr>
      <w:tr w:rsidR="00CD6533" w:rsidRPr="001D4649" w:rsidTr="0015054D">
        <w:tc>
          <w:tcPr>
            <w:tcW w:w="3837" w:type="dxa"/>
          </w:tcPr>
          <w:p w:rsidR="00CD6533" w:rsidRPr="001D4649" w:rsidRDefault="00CD6533" w:rsidP="00C443F4">
            <w:pPr>
              <w:spacing w:line="235" w:lineRule="auto"/>
              <w:rPr>
                <w:szCs w:val="28"/>
              </w:rPr>
            </w:pPr>
            <w:r w:rsidRPr="001D4649">
              <w:rPr>
                <w:sz w:val="28"/>
                <w:szCs w:val="28"/>
              </w:rPr>
              <w:t xml:space="preserve">Ресурсное обеспечение подпрограммы </w:t>
            </w:r>
          </w:p>
        </w:tc>
        <w:tc>
          <w:tcPr>
            <w:tcW w:w="591" w:type="dxa"/>
          </w:tcPr>
          <w:p w:rsidR="00CD6533" w:rsidRPr="001D4649" w:rsidRDefault="00CD6533" w:rsidP="00C443F4">
            <w:pPr>
              <w:autoSpaceDE w:val="0"/>
              <w:autoSpaceDN w:val="0"/>
              <w:adjustRightInd w:val="0"/>
              <w:spacing w:line="235" w:lineRule="auto"/>
              <w:rPr>
                <w:rFonts w:eastAsia="Calibri"/>
                <w:sz w:val="24"/>
                <w:szCs w:val="28"/>
              </w:rPr>
            </w:pPr>
            <w:r w:rsidRPr="001D4649">
              <w:rPr>
                <w:rFonts w:eastAsia="Calibri"/>
                <w:sz w:val="28"/>
                <w:szCs w:val="28"/>
              </w:rPr>
              <w:t>–</w:t>
            </w:r>
          </w:p>
        </w:tc>
        <w:tc>
          <w:tcPr>
            <w:tcW w:w="5574" w:type="dxa"/>
          </w:tcPr>
          <w:p w:rsidR="00CD6533" w:rsidRPr="001D4649" w:rsidRDefault="00CD6533" w:rsidP="00C443F4">
            <w:pPr>
              <w:autoSpaceDE w:val="0"/>
              <w:autoSpaceDN w:val="0"/>
              <w:adjustRightInd w:val="0"/>
              <w:jc w:val="both"/>
              <w:rPr>
                <w:kern w:val="2"/>
                <w:sz w:val="28"/>
                <w:szCs w:val="28"/>
                <w:shd w:val="clear" w:color="auto" w:fill="FFFFFF"/>
              </w:rPr>
            </w:pPr>
            <w:r w:rsidRPr="001D4649">
              <w:rPr>
                <w:spacing w:val="-4"/>
                <w:kern w:val="2"/>
                <w:sz w:val="28"/>
                <w:szCs w:val="28"/>
              </w:rPr>
              <w:t xml:space="preserve">общий объем финансирования подпрограммы составляет </w:t>
            </w:r>
            <w:r w:rsidR="00913CF5" w:rsidRPr="001D4649">
              <w:rPr>
                <w:kern w:val="2"/>
                <w:sz w:val="28"/>
                <w:szCs w:val="28"/>
              </w:rPr>
              <w:t xml:space="preserve">1018,2 </w:t>
            </w:r>
            <w:r w:rsidRPr="001D4649">
              <w:rPr>
                <w:spacing w:val="-4"/>
                <w:kern w:val="2"/>
                <w:sz w:val="28"/>
                <w:szCs w:val="28"/>
                <w:shd w:val="clear" w:color="auto" w:fill="FFFFFF"/>
              </w:rPr>
              <w:t>тыс. рублей</w:t>
            </w:r>
            <w:r w:rsidRPr="001D4649">
              <w:rPr>
                <w:kern w:val="2"/>
                <w:sz w:val="28"/>
                <w:szCs w:val="28"/>
                <w:shd w:val="clear" w:color="auto" w:fill="FFFFFF"/>
              </w:rPr>
              <w:t xml:space="preserve">, </w:t>
            </w:r>
          </w:p>
          <w:p w:rsidR="00CD6533" w:rsidRPr="001D4649" w:rsidRDefault="00CD6533" w:rsidP="00C443F4">
            <w:pPr>
              <w:autoSpaceDE w:val="0"/>
              <w:autoSpaceDN w:val="0"/>
              <w:adjustRightInd w:val="0"/>
              <w:jc w:val="both"/>
              <w:rPr>
                <w:kern w:val="2"/>
                <w:sz w:val="28"/>
                <w:szCs w:val="28"/>
              </w:rPr>
            </w:pPr>
            <w:r w:rsidRPr="001D4649">
              <w:rPr>
                <w:kern w:val="2"/>
                <w:sz w:val="28"/>
                <w:szCs w:val="28"/>
                <w:shd w:val="clear" w:color="auto" w:fill="FFFFFF"/>
              </w:rPr>
              <w:t>в том числе:</w:t>
            </w:r>
          </w:p>
          <w:p w:rsidR="00CD6533" w:rsidRPr="001D4649" w:rsidRDefault="00CD6533" w:rsidP="00C443F4">
            <w:pPr>
              <w:autoSpaceDE w:val="0"/>
              <w:autoSpaceDN w:val="0"/>
              <w:adjustRightInd w:val="0"/>
              <w:jc w:val="both"/>
              <w:rPr>
                <w:kern w:val="2"/>
                <w:sz w:val="28"/>
                <w:szCs w:val="28"/>
              </w:rPr>
            </w:pPr>
            <w:r w:rsidRPr="001D4649">
              <w:rPr>
                <w:kern w:val="2"/>
                <w:sz w:val="28"/>
                <w:szCs w:val="28"/>
              </w:rPr>
              <w:t>в 2021 году – 1018,2 тыс. рублей;</w:t>
            </w:r>
          </w:p>
          <w:p w:rsidR="00CD6533" w:rsidRPr="001D4649" w:rsidRDefault="00C05D2F" w:rsidP="00C443F4">
            <w:pPr>
              <w:autoSpaceDE w:val="0"/>
              <w:autoSpaceDN w:val="0"/>
              <w:adjustRightInd w:val="0"/>
              <w:jc w:val="both"/>
              <w:rPr>
                <w:kern w:val="2"/>
                <w:sz w:val="28"/>
                <w:szCs w:val="28"/>
              </w:rPr>
            </w:pPr>
            <w:r w:rsidRPr="001D4649">
              <w:rPr>
                <w:kern w:val="2"/>
                <w:sz w:val="28"/>
                <w:szCs w:val="28"/>
              </w:rPr>
              <w:t>в 2022 году</w:t>
            </w:r>
            <w:proofErr w:type="gramStart"/>
            <w:r w:rsidRPr="001D4649">
              <w:rPr>
                <w:kern w:val="2"/>
                <w:sz w:val="28"/>
                <w:szCs w:val="28"/>
              </w:rPr>
              <w:t xml:space="preserve"> – </w:t>
            </w:r>
            <w:r w:rsidR="005A464A" w:rsidRPr="001D4649">
              <w:rPr>
                <w:kern w:val="2"/>
                <w:sz w:val="28"/>
                <w:szCs w:val="28"/>
              </w:rPr>
              <w:t xml:space="preserve">- </w:t>
            </w:r>
            <w:proofErr w:type="gramEnd"/>
            <w:r w:rsidR="00CD6533" w:rsidRPr="001D4649">
              <w:rPr>
                <w:kern w:val="2"/>
                <w:sz w:val="28"/>
                <w:szCs w:val="28"/>
              </w:rPr>
              <w:t>тыс. рублей;</w:t>
            </w:r>
          </w:p>
          <w:p w:rsidR="00CD6533" w:rsidRPr="001D4649" w:rsidRDefault="00CD6533" w:rsidP="00C443F4">
            <w:pPr>
              <w:autoSpaceDE w:val="0"/>
              <w:autoSpaceDN w:val="0"/>
              <w:adjustRightInd w:val="0"/>
              <w:jc w:val="both"/>
              <w:rPr>
                <w:kern w:val="2"/>
                <w:sz w:val="28"/>
                <w:szCs w:val="28"/>
              </w:rPr>
            </w:pPr>
            <w:r w:rsidRPr="001D4649">
              <w:rPr>
                <w:kern w:val="2"/>
                <w:sz w:val="28"/>
                <w:szCs w:val="28"/>
              </w:rPr>
              <w:t>в 2023 году</w:t>
            </w:r>
            <w:proofErr w:type="gramStart"/>
            <w:r w:rsidRPr="001D4649">
              <w:rPr>
                <w:kern w:val="2"/>
                <w:sz w:val="28"/>
                <w:szCs w:val="28"/>
              </w:rPr>
              <w:t xml:space="preserve"> – </w:t>
            </w:r>
            <w:r w:rsidR="005A464A" w:rsidRPr="001D4649">
              <w:rPr>
                <w:kern w:val="2"/>
                <w:sz w:val="28"/>
                <w:szCs w:val="28"/>
              </w:rPr>
              <w:t xml:space="preserve">- </w:t>
            </w:r>
            <w:proofErr w:type="gramEnd"/>
            <w:r w:rsidRPr="001D4649">
              <w:rPr>
                <w:kern w:val="2"/>
                <w:sz w:val="28"/>
                <w:szCs w:val="28"/>
              </w:rPr>
              <w:t>тыс. рублей;</w:t>
            </w:r>
          </w:p>
          <w:p w:rsidR="00CD6533" w:rsidRPr="001D4649" w:rsidRDefault="00CD6533" w:rsidP="00C443F4">
            <w:pPr>
              <w:autoSpaceDE w:val="0"/>
              <w:autoSpaceDN w:val="0"/>
              <w:adjustRightInd w:val="0"/>
              <w:jc w:val="both"/>
              <w:rPr>
                <w:kern w:val="2"/>
                <w:sz w:val="28"/>
                <w:szCs w:val="28"/>
              </w:rPr>
            </w:pPr>
            <w:r w:rsidRPr="001D4649">
              <w:rPr>
                <w:kern w:val="2"/>
                <w:sz w:val="28"/>
                <w:szCs w:val="28"/>
              </w:rPr>
              <w:t>в 2024 году</w:t>
            </w:r>
            <w:proofErr w:type="gramStart"/>
            <w:r w:rsidRPr="001D4649">
              <w:rPr>
                <w:kern w:val="2"/>
                <w:sz w:val="28"/>
                <w:szCs w:val="28"/>
              </w:rPr>
              <w:t xml:space="preserve"> – </w:t>
            </w:r>
            <w:r w:rsidR="005A464A" w:rsidRPr="001D4649">
              <w:rPr>
                <w:kern w:val="2"/>
                <w:sz w:val="28"/>
                <w:szCs w:val="28"/>
              </w:rPr>
              <w:t xml:space="preserve">- </w:t>
            </w:r>
            <w:proofErr w:type="gramEnd"/>
            <w:r w:rsidRPr="001D4649">
              <w:rPr>
                <w:kern w:val="2"/>
                <w:sz w:val="28"/>
                <w:szCs w:val="28"/>
              </w:rPr>
              <w:t>тыс. рублей;</w:t>
            </w:r>
          </w:p>
          <w:p w:rsidR="00CD6533" w:rsidRPr="001D4649" w:rsidRDefault="00CD6533" w:rsidP="00C443F4">
            <w:pPr>
              <w:autoSpaceDE w:val="0"/>
              <w:autoSpaceDN w:val="0"/>
              <w:adjustRightInd w:val="0"/>
              <w:jc w:val="both"/>
              <w:rPr>
                <w:kern w:val="2"/>
                <w:sz w:val="28"/>
                <w:szCs w:val="28"/>
              </w:rPr>
            </w:pPr>
            <w:r w:rsidRPr="001D4649">
              <w:rPr>
                <w:kern w:val="2"/>
                <w:sz w:val="28"/>
                <w:szCs w:val="28"/>
              </w:rPr>
              <w:t>в 2025 году</w:t>
            </w:r>
            <w:proofErr w:type="gramStart"/>
            <w:r w:rsidRPr="001D4649">
              <w:rPr>
                <w:kern w:val="2"/>
                <w:sz w:val="28"/>
                <w:szCs w:val="28"/>
              </w:rPr>
              <w:t xml:space="preserve"> – - </w:t>
            </w:r>
            <w:proofErr w:type="gramEnd"/>
            <w:r w:rsidRPr="001D4649">
              <w:rPr>
                <w:kern w:val="2"/>
                <w:sz w:val="28"/>
                <w:szCs w:val="28"/>
              </w:rPr>
              <w:t>тыс. рублей;</w:t>
            </w:r>
          </w:p>
          <w:p w:rsidR="00CD6533" w:rsidRPr="001D4649" w:rsidRDefault="00CD6533" w:rsidP="00C443F4">
            <w:pPr>
              <w:autoSpaceDE w:val="0"/>
              <w:autoSpaceDN w:val="0"/>
              <w:adjustRightInd w:val="0"/>
              <w:jc w:val="both"/>
              <w:rPr>
                <w:kern w:val="2"/>
                <w:sz w:val="28"/>
                <w:szCs w:val="28"/>
              </w:rPr>
            </w:pPr>
            <w:r w:rsidRPr="001D4649">
              <w:rPr>
                <w:kern w:val="2"/>
                <w:sz w:val="28"/>
                <w:szCs w:val="28"/>
              </w:rPr>
              <w:t>в 2026 году</w:t>
            </w:r>
            <w:proofErr w:type="gramStart"/>
            <w:r w:rsidRPr="001D4649">
              <w:rPr>
                <w:kern w:val="2"/>
                <w:sz w:val="28"/>
                <w:szCs w:val="28"/>
              </w:rPr>
              <w:t xml:space="preserve"> – - </w:t>
            </w:r>
            <w:proofErr w:type="gramEnd"/>
            <w:r w:rsidRPr="001D4649">
              <w:rPr>
                <w:kern w:val="2"/>
                <w:sz w:val="28"/>
                <w:szCs w:val="28"/>
              </w:rPr>
              <w:t>тыс. рублей;</w:t>
            </w:r>
          </w:p>
          <w:p w:rsidR="00CD6533" w:rsidRPr="001D4649" w:rsidRDefault="00CD6533" w:rsidP="00C443F4">
            <w:pPr>
              <w:autoSpaceDE w:val="0"/>
              <w:autoSpaceDN w:val="0"/>
              <w:adjustRightInd w:val="0"/>
              <w:jc w:val="both"/>
              <w:rPr>
                <w:kern w:val="2"/>
                <w:sz w:val="28"/>
                <w:szCs w:val="28"/>
              </w:rPr>
            </w:pPr>
            <w:r w:rsidRPr="001D4649">
              <w:rPr>
                <w:kern w:val="2"/>
                <w:sz w:val="28"/>
                <w:szCs w:val="28"/>
              </w:rPr>
              <w:t>в 2027 году</w:t>
            </w:r>
            <w:proofErr w:type="gramStart"/>
            <w:r w:rsidRPr="001D4649">
              <w:rPr>
                <w:kern w:val="2"/>
                <w:sz w:val="28"/>
                <w:szCs w:val="28"/>
              </w:rPr>
              <w:t xml:space="preserve"> – - </w:t>
            </w:r>
            <w:proofErr w:type="gramEnd"/>
            <w:r w:rsidRPr="001D4649">
              <w:rPr>
                <w:kern w:val="2"/>
                <w:sz w:val="28"/>
                <w:szCs w:val="28"/>
              </w:rPr>
              <w:t>тыс. рублей;</w:t>
            </w:r>
          </w:p>
          <w:p w:rsidR="00CD6533" w:rsidRPr="001D4649" w:rsidRDefault="00CD6533" w:rsidP="00C443F4">
            <w:pPr>
              <w:autoSpaceDE w:val="0"/>
              <w:autoSpaceDN w:val="0"/>
              <w:adjustRightInd w:val="0"/>
              <w:jc w:val="both"/>
              <w:rPr>
                <w:kern w:val="2"/>
                <w:sz w:val="28"/>
                <w:szCs w:val="28"/>
              </w:rPr>
            </w:pPr>
            <w:r w:rsidRPr="001D4649">
              <w:rPr>
                <w:kern w:val="2"/>
                <w:sz w:val="28"/>
                <w:szCs w:val="28"/>
              </w:rPr>
              <w:lastRenderedPageBreak/>
              <w:t>в 2028 году</w:t>
            </w:r>
            <w:proofErr w:type="gramStart"/>
            <w:r w:rsidRPr="001D4649">
              <w:rPr>
                <w:kern w:val="2"/>
                <w:sz w:val="28"/>
                <w:szCs w:val="28"/>
              </w:rPr>
              <w:t xml:space="preserve"> – - </w:t>
            </w:r>
            <w:proofErr w:type="gramEnd"/>
            <w:r w:rsidRPr="001D4649">
              <w:rPr>
                <w:kern w:val="2"/>
                <w:sz w:val="28"/>
                <w:szCs w:val="28"/>
              </w:rPr>
              <w:t>тыс. рублей;</w:t>
            </w:r>
          </w:p>
          <w:p w:rsidR="00CD6533" w:rsidRPr="001D4649" w:rsidRDefault="00CD6533" w:rsidP="00C443F4">
            <w:pPr>
              <w:autoSpaceDE w:val="0"/>
              <w:autoSpaceDN w:val="0"/>
              <w:adjustRightInd w:val="0"/>
              <w:jc w:val="both"/>
              <w:rPr>
                <w:kern w:val="2"/>
                <w:sz w:val="28"/>
                <w:szCs w:val="28"/>
              </w:rPr>
            </w:pPr>
            <w:r w:rsidRPr="001D4649">
              <w:rPr>
                <w:kern w:val="2"/>
                <w:sz w:val="28"/>
                <w:szCs w:val="28"/>
              </w:rPr>
              <w:t>в 2029 году</w:t>
            </w:r>
            <w:proofErr w:type="gramStart"/>
            <w:r w:rsidRPr="001D4649">
              <w:rPr>
                <w:kern w:val="2"/>
                <w:sz w:val="28"/>
                <w:szCs w:val="28"/>
              </w:rPr>
              <w:t xml:space="preserve"> – - </w:t>
            </w:r>
            <w:proofErr w:type="gramEnd"/>
            <w:r w:rsidRPr="001D4649">
              <w:rPr>
                <w:kern w:val="2"/>
                <w:sz w:val="28"/>
                <w:szCs w:val="28"/>
              </w:rPr>
              <w:t>тыс. рублей;</w:t>
            </w:r>
          </w:p>
          <w:p w:rsidR="00CD6533" w:rsidRPr="001D4649" w:rsidRDefault="00CD6533" w:rsidP="00C443F4">
            <w:pPr>
              <w:autoSpaceDE w:val="0"/>
              <w:autoSpaceDN w:val="0"/>
              <w:adjustRightInd w:val="0"/>
              <w:jc w:val="both"/>
              <w:rPr>
                <w:kern w:val="2"/>
                <w:sz w:val="28"/>
                <w:szCs w:val="28"/>
              </w:rPr>
            </w:pPr>
            <w:r w:rsidRPr="001D4649">
              <w:rPr>
                <w:kern w:val="2"/>
                <w:sz w:val="28"/>
                <w:szCs w:val="28"/>
              </w:rPr>
              <w:t>в 2030 году</w:t>
            </w:r>
            <w:proofErr w:type="gramStart"/>
            <w:r w:rsidRPr="001D4649">
              <w:rPr>
                <w:kern w:val="2"/>
                <w:sz w:val="28"/>
                <w:szCs w:val="28"/>
              </w:rPr>
              <w:t xml:space="preserve"> – - </w:t>
            </w:r>
            <w:proofErr w:type="gramEnd"/>
            <w:r w:rsidRPr="001D4649">
              <w:rPr>
                <w:kern w:val="2"/>
                <w:sz w:val="28"/>
                <w:szCs w:val="28"/>
              </w:rPr>
              <w:t>тыс. рублей;</w:t>
            </w:r>
          </w:p>
          <w:p w:rsidR="00CD6533" w:rsidRPr="001D4649" w:rsidRDefault="00CD6533" w:rsidP="00C443F4">
            <w:pPr>
              <w:autoSpaceDE w:val="0"/>
              <w:autoSpaceDN w:val="0"/>
              <w:adjustRightInd w:val="0"/>
              <w:jc w:val="both"/>
              <w:rPr>
                <w:kern w:val="2"/>
                <w:sz w:val="28"/>
                <w:szCs w:val="28"/>
              </w:rPr>
            </w:pPr>
            <w:r w:rsidRPr="001D4649">
              <w:rPr>
                <w:kern w:val="2"/>
                <w:sz w:val="28"/>
                <w:szCs w:val="28"/>
              </w:rPr>
              <w:t>из них:</w:t>
            </w:r>
          </w:p>
          <w:p w:rsidR="00CD6533" w:rsidRPr="001D4649" w:rsidRDefault="00CD6533" w:rsidP="00C443F4">
            <w:pPr>
              <w:autoSpaceDE w:val="0"/>
              <w:autoSpaceDN w:val="0"/>
              <w:adjustRightInd w:val="0"/>
              <w:jc w:val="both"/>
              <w:rPr>
                <w:kern w:val="2"/>
                <w:sz w:val="28"/>
                <w:szCs w:val="28"/>
              </w:rPr>
            </w:pPr>
          </w:p>
          <w:p w:rsidR="00CD6533" w:rsidRPr="001D4649" w:rsidRDefault="00CD6533" w:rsidP="00C443F4">
            <w:pPr>
              <w:autoSpaceDE w:val="0"/>
              <w:autoSpaceDN w:val="0"/>
              <w:adjustRightInd w:val="0"/>
              <w:jc w:val="both"/>
              <w:rPr>
                <w:kern w:val="2"/>
                <w:sz w:val="28"/>
                <w:szCs w:val="28"/>
              </w:rPr>
            </w:pPr>
            <w:r w:rsidRPr="001D4649">
              <w:rPr>
                <w:kern w:val="2"/>
                <w:sz w:val="28"/>
                <w:szCs w:val="28"/>
              </w:rPr>
              <w:t>средства</w:t>
            </w:r>
            <w:r w:rsidRPr="001D4649">
              <w:rPr>
                <w:kern w:val="2"/>
                <w:sz w:val="28"/>
                <w:szCs w:val="28"/>
                <w:shd w:val="clear" w:color="auto" w:fill="FFFFFF"/>
              </w:rPr>
              <w:t xml:space="preserve"> </w:t>
            </w:r>
            <w:r w:rsidR="008C0403" w:rsidRPr="001D4649">
              <w:rPr>
                <w:kern w:val="2"/>
                <w:sz w:val="28"/>
                <w:szCs w:val="28"/>
                <w:shd w:val="clear" w:color="auto" w:fill="FFFFFF"/>
              </w:rPr>
              <w:t>федерального</w:t>
            </w:r>
            <w:r w:rsidR="008C0403" w:rsidRPr="001D4649">
              <w:rPr>
                <w:kern w:val="2"/>
                <w:sz w:val="28"/>
                <w:szCs w:val="28"/>
              </w:rPr>
              <w:t xml:space="preserve"> </w:t>
            </w:r>
            <w:r w:rsidRPr="001D4649">
              <w:rPr>
                <w:kern w:val="2"/>
                <w:sz w:val="28"/>
                <w:szCs w:val="28"/>
              </w:rPr>
              <w:t xml:space="preserve">бюджета                             – </w:t>
            </w:r>
            <w:r w:rsidRPr="001D4649">
              <w:rPr>
                <w:spacing w:val="-4"/>
                <w:kern w:val="2"/>
                <w:sz w:val="28"/>
                <w:szCs w:val="28"/>
                <w:shd w:val="clear" w:color="auto" w:fill="FFFFFF"/>
              </w:rPr>
              <w:t>1018,2 тыс. рублей</w:t>
            </w:r>
            <w:r w:rsidRPr="001D4649">
              <w:rPr>
                <w:kern w:val="2"/>
                <w:sz w:val="28"/>
                <w:szCs w:val="28"/>
                <w:shd w:val="clear" w:color="auto" w:fill="FFFFFF"/>
              </w:rPr>
              <w:t xml:space="preserve">, </w:t>
            </w:r>
          </w:p>
          <w:p w:rsidR="00CD6533" w:rsidRPr="001D4649" w:rsidRDefault="00CD6533" w:rsidP="00C443F4">
            <w:pPr>
              <w:autoSpaceDE w:val="0"/>
              <w:autoSpaceDN w:val="0"/>
              <w:adjustRightInd w:val="0"/>
              <w:jc w:val="both"/>
              <w:rPr>
                <w:kern w:val="2"/>
                <w:sz w:val="28"/>
                <w:szCs w:val="28"/>
              </w:rPr>
            </w:pPr>
            <w:r w:rsidRPr="001D4649">
              <w:rPr>
                <w:kern w:val="2"/>
                <w:sz w:val="28"/>
                <w:szCs w:val="28"/>
                <w:shd w:val="clear" w:color="auto" w:fill="FFFFFF"/>
              </w:rPr>
              <w:t>в том числе:</w:t>
            </w:r>
          </w:p>
          <w:p w:rsidR="00CD6533" w:rsidRPr="001D4649" w:rsidRDefault="00CD6533" w:rsidP="00C443F4">
            <w:pPr>
              <w:autoSpaceDE w:val="0"/>
              <w:autoSpaceDN w:val="0"/>
              <w:adjustRightInd w:val="0"/>
              <w:jc w:val="both"/>
              <w:rPr>
                <w:kern w:val="2"/>
                <w:sz w:val="28"/>
                <w:szCs w:val="28"/>
              </w:rPr>
            </w:pPr>
            <w:r w:rsidRPr="001D4649">
              <w:rPr>
                <w:kern w:val="2"/>
                <w:sz w:val="28"/>
                <w:szCs w:val="28"/>
              </w:rPr>
              <w:t>в 2021 году  – 1018,2 тыс. рублей;</w:t>
            </w:r>
          </w:p>
          <w:p w:rsidR="00863AC9" w:rsidRPr="001D4649" w:rsidRDefault="00863AC9" w:rsidP="00C443F4">
            <w:pPr>
              <w:autoSpaceDE w:val="0"/>
              <w:autoSpaceDN w:val="0"/>
              <w:adjustRightInd w:val="0"/>
              <w:jc w:val="both"/>
              <w:rPr>
                <w:kern w:val="2"/>
                <w:sz w:val="28"/>
                <w:szCs w:val="28"/>
              </w:rPr>
            </w:pPr>
            <w:r w:rsidRPr="001D4649">
              <w:rPr>
                <w:kern w:val="2"/>
                <w:sz w:val="28"/>
                <w:szCs w:val="28"/>
              </w:rPr>
              <w:t>в 2022 году</w:t>
            </w:r>
            <w:proofErr w:type="gramStart"/>
            <w:r w:rsidRPr="001D4649">
              <w:rPr>
                <w:kern w:val="2"/>
                <w:sz w:val="28"/>
                <w:szCs w:val="28"/>
              </w:rPr>
              <w:t xml:space="preserve"> – - </w:t>
            </w:r>
            <w:proofErr w:type="gramEnd"/>
            <w:r w:rsidRPr="001D4649">
              <w:rPr>
                <w:kern w:val="2"/>
                <w:sz w:val="28"/>
                <w:szCs w:val="28"/>
              </w:rPr>
              <w:t>тыс. рублей;</w:t>
            </w:r>
          </w:p>
          <w:p w:rsidR="00863AC9" w:rsidRPr="001D4649" w:rsidRDefault="00863AC9" w:rsidP="00C443F4">
            <w:pPr>
              <w:autoSpaceDE w:val="0"/>
              <w:autoSpaceDN w:val="0"/>
              <w:adjustRightInd w:val="0"/>
              <w:jc w:val="both"/>
              <w:rPr>
                <w:kern w:val="2"/>
                <w:sz w:val="28"/>
                <w:szCs w:val="28"/>
              </w:rPr>
            </w:pPr>
            <w:r w:rsidRPr="001D4649">
              <w:rPr>
                <w:kern w:val="2"/>
                <w:sz w:val="28"/>
                <w:szCs w:val="28"/>
              </w:rPr>
              <w:t>в 2023 году</w:t>
            </w:r>
            <w:proofErr w:type="gramStart"/>
            <w:r w:rsidRPr="001D4649">
              <w:rPr>
                <w:kern w:val="2"/>
                <w:sz w:val="28"/>
                <w:szCs w:val="28"/>
              </w:rPr>
              <w:t xml:space="preserve"> – - </w:t>
            </w:r>
            <w:proofErr w:type="gramEnd"/>
            <w:r w:rsidRPr="001D4649">
              <w:rPr>
                <w:kern w:val="2"/>
                <w:sz w:val="28"/>
                <w:szCs w:val="28"/>
              </w:rPr>
              <w:t>тыс. рублей;</w:t>
            </w:r>
          </w:p>
          <w:p w:rsidR="00863AC9" w:rsidRPr="001D4649" w:rsidRDefault="00863AC9" w:rsidP="00C443F4">
            <w:pPr>
              <w:autoSpaceDE w:val="0"/>
              <w:autoSpaceDN w:val="0"/>
              <w:adjustRightInd w:val="0"/>
              <w:jc w:val="both"/>
              <w:rPr>
                <w:kern w:val="2"/>
                <w:sz w:val="28"/>
                <w:szCs w:val="28"/>
              </w:rPr>
            </w:pPr>
            <w:r w:rsidRPr="001D4649">
              <w:rPr>
                <w:kern w:val="2"/>
                <w:sz w:val="28"/>
                <w:szCs w:val="28"/>
              </w:rPr>
              <w:t>в 2024 году</w:t>
            </w:r>
            <w:proofErr w:type="gramStart"/>
            <w:r w:rsidRPr="001D4649">
              <w:rPr>
                <w:kern w:val="2"/>
                <w:sz w:val="28"/>
                <w:szCs w:val="28"/>
              </w:rPr>
              <w:t xml:space="preserve"> – - </w:t>
            </w:r>
            <w:proofErr w:type="gramEnd"/>
            <w:r w:rsidRPr="001D4649">
              <w:rPr>
                <w:kern w:val="2"/>
                <w:sz w:val="28"/>
                <w:szCs w:val="28"/>
              </w:rPr>
              <w:t>тыс. рублей;</w:t>
            </w:r>
          </w:p>
          <w:p w:rsidR="00863AC9" w:rsidRPr="001D4649" w:rsidRDefault="00863AC9" w:rsidP="00C443F4">
            <w:pPr>
              <w:autoSpaceDE w:val="0"/>
              <w:autoSpaceDN w:val="0"/>
              <w:adjustRightInd w:val="0"/>
              <w:jc w:val="both"/>
              <w:rPr>
                <w:kern w:val="2"/>
                <w:sz w:val="28"/>
                <w:szCs w:val="28"/>
              </w:rPr>
            </w:pPr>
            <w:r w:rsidRPr="001D4649">
              <w:rPr>
                <w:kern w:val="2"/>
                <w:sz w:val="28"/>
                <w:szCs w:val="28"/>
              </w:rPr>
              <w:t>в 2025 году</w:t>
            </w:r>
            <w:proofErr w:type="gramStart"/>
            <w:r w:rsidRPr="001D4649">
              <w:rPr>
                <w:kern w:val="2"/>
                <w:sz w:val="28"/>
                <w:szCs w:val="28"/>
              </w:rPr>
              <w:t xml:space="preserve"> – - </w:t>
            </w:r>
            <w:proofErr w:type="gramEnd"/>
            <w:r w:rsidRPr="001D4649">
              <w:rPr>
                <w:kern w:val="2"/>
                <w:sz w:val="28"/>
                <w:szCs w:val="28"/>
              </w:rPr>
              <w:t>тыс. рублей;</w:t>
            </w:r>
          </w:p>
          <w:p w:rsidR="00863AC9" w:rsidRPr="001D4649" w:rsidRDefault="00863AC9" w:rsidP="00C443F4">
            <w:pPr>
              <w:autoSpaceDE w:val="0"/>
              <w:autoSpaceDN w:val="0"/>
              <w:adjustRightInd w:val="0"/>
              <w:jc w:val="both"/>
              <w:rPr>
                <w:kern w:val="2"/>
                <w:sz w:val="28"/>
                <w:szCs w:val="28"/>
              </w:rPr>
            </w:pPr>
            <w:r w:rsidRPr="001D4649">
              <w:rPr>
                <w:kern w:val="2"/>
                <w:sz w:val="28"/>
                <w:szCs w:val="28"/>
              </w:rPr>
              <w:t>в 2026 году</w:t>
            </w:r>
            <w:proofErr w:type="gramStart"/>
            <w:r w:rsidRPr="001D4649">
              <w:rPr>
                <w:kern w:val="2"/>
                <w:sz w:val="28"/>
                <w:szCs w:val="28"/>
              </w:rPr>
              <w:t xml:space="preserve"> – - </w:t>
            </w:r>
            <w:proofErr w:type="gramEnd"/>
            <w:r w:rsidRPr="001D4649">
              <w:rPr>
                <w:kern w:val="2"/>
                <w:sz w:val="28"/>
                <w:szCs w:val="28"/>
              </w:rPr>
              <w:t>тыс. рублей;</w:t>
            </w:r>
          </w:p>
          <w:p w:rsidR="00863AC9" w:rsidRPr="001D4649" w:rsidRDefault="00863AC9" w:rsidP="00C443F4">
            <w:pPr>
              <w:autoSpaceDE w:val="0"/>
              <w:autoSpaceDN w:val="0"/>
              <w:adjustRightInd w:val="0"/>
              <w:jc w:val="both"/>
              <w:rPr>
                <w:kern w:val="2"/>
                <w:sz w:val="28"/>
                <w:szCs w:val="28"/>
              </w:rPr>
            </w:pPr>
            <w:r w:rsidRPr="001D4649">
              <w:rPr>
                <w:kern w:val="2"/>
                <w:sz w:val="28"/>
                <w:szCs w:val="28"/>
              </w:rPr>
              <w:t>в 2027 году</w:t>
            </w:r>
            <w:proofErr w:type="gramStart"/>
            <w:r w:rsidRPr="001D4649">
              <w:rPr>
                <w:kern w:val="2"/>
                <w:sz w:val="28"/>
                <w:szCs w:val="28"/>
              </w:rPr>
              <w:t xml:space="preserve"> – - </w:t>
            </w:r>
            <w:proofErr w:type="gramEnd"/>
            <w:r w:rsidRPr="001D4649">
              <w:rPr>
                <w:kern w:val="2"/>
                <w:sz w:val="28"/>
                <w:szCs w:val="28"/>
              </w:rPr>
              <w:t>тыс. рублей;</w:t>
            </w:r>
          </w:p>
          <w:p w:rsidR="00863AC9" w:rsidRPr="001D4649" w:rsidRDefault="00863AC9" w:rsidP="00C443F4">
            <w:pPr>
              <w:autoSpaceDE w:val="0"/>
              <w:autoSpaceDN w:val="0"/>
              <w:adjustRightInd w:val="0"/>
              <w:jc w:val="both"/>
              <w:rPr>
                <w:kern w:val="2"/>
                <w:sz w:val="28"/>
                <w:szCs w:val="28"/>
              </w:rPr>
            </w:pPr>
            <w:r w:rsidRPr="001D4649">
              <w:rPr>
                <w:kern w:val="2"/>
                <w:sz w:val="28"/>
                <w:szCs w:val="28"/>
              </w:rPr>
              <w:t>в 2028 году</w:t>
            </w:r>
            <w:proofErr w:type="gramStart"/>
            <w:r w:rsidRPr="001D4649">
              <w:rPr>
                <w:kern w:val="2"/>
                <w:sz w:val="28"/>
                <w:szCs w:val="28"/>
              </w:rPr>
              <w:t xml:space="preserve"> – - </w:t>
            </w:r>
            <w:proofErr w:type="gramEnd"/>
            <w:r w:rsidRPr="001D4649">
              <w:rPr>
                <w:kern w:val="2"/>
                <w:sz w:val="28"/>
                <w:szCs w:val="28"/>
              </w:rPr>
              <w:t>тыс. рублей;</w:t>
            </w:r>
          </w:p>
          <w:p w:rsidR="00863AC9" w:rsidRPr="001D4649" w:rsidRDefault="00863AC9" w:rsidP="00C443F4">
            <w:pPr>
              <w:autoSpaceDE w:val="0"/>
              <w:autoSpaceDN w:val="0"/>
              <w:adjustRightInd w:val="0"/>
              <w:jc w:val="both"/>
              <w:rPr>
                <w:kern w:val="2"/>
                <w:sz w:val="28"/>
                <w:szCs w:val="28"/>
              </w:rPr>
            </w:pPr>
            <w:r w:rsidRPr="001D4649">
              <w:rPr>
                <w:kern w:val="2"/>
                <w:sz w:val="28"/>
                <w:szCs w:val="28"/>
              </w:rPr>
              <w:t>в 2029 году</w:t>
            </w:r>
            <w:proofErr w:type="gramStart"/>
            <w:r w:rsidRPr="001D4649">
              <w:rPr>
                <w:kern w:val="2"/>
                <w:sz w:val="28"/>
                <w:szCs w:val="28"/>
              </w:rPr>
              <w:t xml:space="preserve"> – - </w:t>
            </w:r>
            <w:proofErr w:type="gramEnd"/>
            <w:r w:rsidRPr="001D4649">
              <w:rPr>
                <w:kern w:val="2"/>
                <w:sz w:val="28"/>
                <w:szCs w:val="28"/>
              </w:rPr>
              <w:t>тыс. рублей;</w:t>
            </w:r>
          </w:p>
          <w:p w:rsidR="00863AC9" w:rsidRPr="001D4649" w:rsidRDefault="00863AC9" w:rsidP="00C443F4">
            <w:pPr>
              <w:autoSpaceDE w:val="0"/>
              <w:autoSpaceDN w:val="0"/>
              <w:adjustRightInd w:val="0"/>
              <w:jc w:val="both"/>
              <w:rPr>
                <w:kern w:val="2"/>
                <w:sz w:val="28"/>
                <w:szCs w:val="28"/>
              </w:rPr>
            </w:pPr>
            <w:r w:rsidRPr="001D4649">
              <w:rPr>
                <w:kern w:val="2"/>
                <w:sz w:val="28"/>
                <w:szCs w:val="28"/>
              </w:rPr>
              <w:t>в 2030 году</w:t>
            </w:r>
            <w:proofErr w:type="gramStart"/>
            <w:r w:rsidRPr="001D4649">
              <w:rPr>
                <w:kern w:val="2"/>
                <w:sz w:val="28"/>
                <w:szCs w:val="28"/>
              </w:rPr>
              <w:t xml:space="preserve"> – - </w:t>
            </w:r>
            <w:proofErr w:type="gramEnd"/>
            <w:r w:rsidRPr="001D4649">
              <w:rPr>
                <w:kern w:val="2"/>
                <w:sz w:val="28"/>
                <w:szCs w:val="28"/>
              </w:rPr>
              <w:t>тыс. рублей;</w:t>
            </w:r>
          </w:p>
          <w:p w:rsidR="00CD6533" w:rsidRPr="001D4649" w:rsidRDefault="00CD6533" w:rsidP="00C443F4">
            <w:pPr>
              <w:autoSpaceDE w:val="0"/>
              <w:autoSpaceDN w:val="0"/>
              <w:adjustRightInd w:val="0"/>
              <w:jc w:val="both"/>
              <w:rPr>
                <w:rFonts w:eastAsia="Calibri"/>
                <w:color w:val="FF0000"/>
                <w:kern w:val="2"/>
                <w:sz w:val="28"/>
                <w:szCs w:val="28"/>
              </w:rPr>
            </w:pPr>
          </w:p>
        </w:tc>
      </w:tr>
      <w:tr w:rsidR="00CD6533" w:rsidRPr="001D4649" w:rsidTr="0015054D">
        <w:tc>
          <w:tcPr>
            <w:tcW w:w="3837" w:type="dxa"/>
          </w:tcPr>
          <w:p w:rsidR="00CD6533" w:rsidRPr="001D4649" w:rsidRDefault="00CD6533" w:rsidP="00C443F4">
            <w:pPr>
              <w:spacing w:line="235" w:lineRule="auto"/>
              <w:rPr>
                <w:szCs w:val="28"/>
              </w:rPr>
            </w:pPr>
          </w:p>
        </w:tc>
        <w:tc>
          <w:tcPr>
            <w:tcW w:w="591" w:type="dxa"/>
          </w:tcPr>
          <w:p w:rsidR="00CD6533" w:rsidRPr="001D4649" w:rsidRDefault="00CD6533" w:rsidP="00C443F4">
            <w:pPr>
              <w:autoSpaceDE w:val="0"/>
              <w:autoSpaceDN w:val="0"/>
              <w:adjustRightInd w:val="0"/>
              <w:spacing w:line="235" w:lineRule="auto"/>
              <w:rPr>
                <w:rFonts w:eastAsia="Calibri"/>
                <w:sz w:val="24"/>
                <w:szCs w:val="28"/>
              </w:rPr>
            </w:pPr>
          </w:p>
        </w:tc>
        <w:tc>
          <w:tcPr>
            <w:tcW w:w="5574" w:type="dxa"/>
          </w:tcPr>
          <w:p w:rsidR="00CD6533" w:rsidRPr="001D4649" w:rsidRDefault="00CD6533" w:rsidP="00C443F4">
            <w:pPr>
              <w:autoSpaceDE w:val="0"/>
              <w:autoSpaceDN w:val="0"/>
              <w:adjustRightInd w:val="0"/>
              <w:spacing w:line="235" w:lineRule="auto"/>
              <w:jc w:val="both"/>
              <w:rPr>
                <w:rFonts w:eastAsia="Calibri"/>
                <w:sz w:val="24"/>
                <w:szCs w:val="28"/>
              </w:rPr>
            </w:pPr>
          </w:p>
        </w:tc>
      </w:tr>
      <w:tr w:rsidR="00CD6533" w:rsidRPr="001D4649" w:rsidTr="0015054D">
        <w:tc>
          <w:tcPr>
            <w:tcW w:w="3837" w:type="dxa"/>
          </w:tcPr>
          <w:p w:rsidR="00CD6533" w:rsidRPr="001D4649" w:rsidRDefault="00CD6533" w:rsidP="00C443F4">
            <w:pPr>
              <w:spacing w:line="235" w:lineRule="auto"/>
              <w:rPr>
                <w:szCs w:val="28"/>
              </w:rPr>
            </w:pPr>
            <w:r w:rsidRPr="001D4649">
              <w:rPr>
                <w:sz w:val="28"/>
                <w:szCs w:val="28"/>
              </w:rPr>
              <w:t xml:space="preserve">Ожидаемые результаты реализации подпрограммы </w:t>
            </w:r>
          </w:p>
        </w:tc>
        <w:tc>
          <w:tcPr>
            <w:tcW w:w="591" w:type="dxa"/>
          </w:tcPr>
          <w:p w:rsidR="00CD6533" w:rsidRPr="001D4649" w:rsidRDefault="00CD6533" w:rsidP="00C443F4">
            <w:pPr>
              <w:spacing w:line="235" w:lineRule="auto"/>
              <w:rPr>
                <w:szCs w:val="28"/>
              </w:rPr>
            </w:pPr>
            <w:r w:rsidRPr="001D4649">
              <w:rPr>
                <w:sz w:val="28"/>
                <w:szCs w:val="28"/>
              </w:rPr>
              <w:t>–</w:t>
            </w:r>
          </w:p>
        </w:tc>
        <w:tc>
          <w:tcPr>
            <w:tcW w:w="5574" w:type="dxa"/>
          </w:tcPr>
          <w:p w:rsidR="00CD6533" w:rsidRPr="001D4649" w:rsidRDefault="003F58C2" w:rsidP="00C443F4">
            <w:pPr>
              <w:autoSpaceDE w:val="0"/>
              <w:autoSpaceDN w:val="0"/>
              <w:adjustRightInd w:val="0"/>
              <w:spacing w:line="235" w:lineRule="auto"/>
              <w:jc w:val="both"/>
              <w:rPr>
                <w:rFonts w:eastAsia="Calibri"/>
                <w:sz w:val="28"/>
                <w:szCs w:val="28"/>
              </w:rPr>
            </w:pPr>
            <w:r w:rsidRPr="001D4649">
              <w:rPr>
                <w:color w:val="000000"/>
                <w:kern w:val="2"/>
                <w:sz w:val="28"/>
                <w:szCs w:val="28"/>
              </w:rPr>
              <w:t>создание условий для достижения целей программы в целом и входящих в ее состав подпрограмм;</w:t>
            </w:r>
          </w:p>
        </w:tc>
      </w:tr>
    </w:tbl>
    <w:p w:rsidR="00932572" w:rsidRPr="001D4649" w:rsidRDefault="00932572" w:rsidP="00C443F4">
      <w:pPr>
        <w:tabs>
          <w:tab w:val="left" w:pos="1373"/>
        </w:tabs>
        <w:rPr>
          <w:sz w:val="28"/>
          <w:szCs w:val="28"/>
        </w:rPr>
      </w:pPr>
    </w:p>
    <w:p w:rsidR="0075095E" w:rsidRPr="001D4649" w:rsidRDefault="0075095E" w:rsidP="00C443F4">
      <w:pPr>
        <w:tabs>
          <w:tab w:val="left" w:pos="1373"/>
        </w:tabs>
        <w:rPr>
          <w:sz w:val="28"/>
          <w:szCs w:val="28"/>
        </w:rPr>
      </w:pPr>
    </w:p>
    <w:p w:rsidR="0082524F" w:rsidRPr="001D4649" w:rsidRDefault="0082524F" w:rsidP="00C443F4">
      <w:pPr>
        <w:tabs>
          <w:tab w:val="left" w:pos="1373"/>
        </w:tabs>
        <w:rPr>
          <w:sz w:val="28"/>
          <w:szCs w:val="28"/>
        </w:rPr>
      </w:pPr>
    </w:p>
    <w:p w:rsidR="00CB06FF" w:rsidRPr="001D4649" w:rsidRDefault="00CB06FF" w:rsidP="00CB06FF">
      <w:pPr>
        <w:jc w:val="center"/>
        <w:outlineLvl w:val="0"/>
        <w:rPr>
          <w:sz w:val="28"/>
          <w:szCs w:val="28"/>
        </w:rPr>
      </w:pPr>
      <w:r w:rsidRPr="001D4649">
        <w:rPr>
          <w:sz w:val="28"/>
          <w:szCs w:val="28"/>
        </w:rPr>
        <w:t>Паспорт</w:t>
      </w:r>
    </w:p>
    <w:p w:rsidR="00CB06FF" w:rsidRPr="001D4649" w:rsidRDefault="00CB06FF" w:rsidP="00CB06FF">
      <w:pPr>
        <w:ind w:firstLine="720"/>
        <w:jc w:val="center"/>
        <w:rPr>
          <w:sz w:val="28"/>
          <w:szCs w:val="28"/>
        </w:rPr>
      </w:pPr>
      <w:r w:rsidRPr="001D4649">
        <w:rPr>
          <w:sz w:val="28"/>
          <w:szCs w:val="28"/>
        </w:rPr>
        <w:t>подпрограммы «</w:t>
      </w:r>
      <w:r w:rsidR="00B01E9A" w:rsidRPr="001D4649">
        <w:rPr>
          <w:sz w:val="28"/>
          <w:szCs w:val="28"/>
        </w:rPr>
        <w:t>Защита прав потребителей в Октябрьском районе</w:t>
      </w:r>
      <w:r w:rsidR="00F059D5" w:rsidRPr="001D4649">
        <w:rPr>
          <w:sz w:val="28"/>
          <w:szCs w:val="28"/>
        </w:rPr>
        <w:t>»</w:t>
      </w:r>
      <w:r w:rsidRPr="001D4649">
        <w:rPr>
          <w:sz w:val="28"/>
          <w:szCs w:val="28"/>
        </w:rPr>
        <w:t xml:space="preserve"> </w:t>
      </w:r>
    </w:p>
    <w:p w:rsidR="00CB06FF" w:rsidRPr="001D4649" w:rsidRDefault="00CB06FF" w:rsidP="00CB06FF">
      <w:pPr>
        <w:jc w:val="both"/>
        <w:rPr>
          <w:sz w:val="28"/>
          <w:szCs w:val="28"/>
        </w:rPr>
      </w:pPr>
    </w:p>
    <w:tbl>
      <w:tblPr>
        <w:tblW w:w="5017" w:type="pct"/>
        <w:tblInd w:w="-34" w:type="dxa"/>
        <w:tblLayout w:type="fixed"/>
        <w:tblLook w:val="00A0" w:firstRow="1" w:lastRow="0" w:firstColumn="1" w:lastColumn="0" w:noHBand="0" w:noVBand="0"/>
      </w:tblPr>
      <w:tblGrid>
        <w:gridCol w:w="3793"/>
        <w:gridCol w:w="587"/>
        <w:gridCol w:w="5509"/>
      </w:tblGrid>
      <w:tr w:rsidR="00CB06FF" w:rsidRPr="001D4649" w:rsidTr="001D533F">
        <w:tc>
          <w:tcPr>
            <w:tcW w:w="3837" w:type="dxa"/>
          </w:tcPr>
          <w:p w:rsidR="00CB06FF" w:rsidRPr="001D4649" w:rsidRDefault="00CB06FF" w:rsidP="001D533F">
            <w:pPr>
              <w:spacing w:line="235" w:lineRule="auto"/>
              <w:rPr>
                <w:szCs w:val="28"/>
              </w:rPr>
            </w:pPr>
            <w:r w:rsidRPr="001D4649">
              <w:rPr>
                <w:sz w:val="28"/>
                <w:szCs w:val="28"/>
              </w:rPr>
              <w:t xml:space="preserve">Наименование подпрограммы </w:t>
            </w:r>
          </w:p>
        </w:tc>
        <w:tc>
          <w:tcPr>
            <w:tcW w:w="591" w:type="dxa"/>
          </w:tcPr>
          <w:p w:rsidR="00CB06FF" w:rsidRPr="001D4649" w:rsidRDefault="00CB06FF" w:rsidP="001D533F">
            <w:pPr>
              <w:spacing w:line="235" w:lineRule="auto"/>
              <w:rPr>
                <w:szCs w:val="28"/>
              </w:rPr>
            </w:pPr>
            <w:r w:rsidRPr="001D4649">
              <w:rPr>
                <w:sz w:val="28"/>
                <w:szCs w:val="28"/>
              </w:rPr>
              <w:t>–</w:t>
            </w:r>
          </w:p>
        </w:tc>
        <w:tc>
          <w:tcPr>
            <w:tcW w:w="5574" w:type="dxa"/>
          </w:tcPr>
          <w:p w:rsidR="00CB06FF" w:rsidRPr="001D4649" w:rsidRDefault="00F059D5" w:rsidP="00F059D5">
            <w:pPr>
              <w:spacing w:line="232" w:lineRule="auto"/>
              <w:jc w:val="both"/>
              <w:rPr>
                <w:szCs w:val="28"/>
              </w:rPr>
            </w:pPr>
            <w:r w:rsidRPr="001D4649">
              <w:rPr>
                <w:sz w:val="28"/>
                <w:szCs w:val="28"/>
              </w:rPr>
              <w:t>«</w:t>
            </w:r>
            <w:r w:rsidR="00C35A4C" w:rsidRPr="001D4649">
              <w:rPr>
                <w:sz w:val="28"/>
                <w:szCs w:val="28"/>
              </w:rPr>
              <w:t>Развитие потребительского рынка и защиты прав потребителей в Октябрьском районе</w:t>
            </w:r>
            <w:r w:rsidRPr="001D4649">
              <w:rPr>
                <w:sz w:val="28"/>
                <w:szCs w:val="28"/>
              </w:rPr>
              <w:t xml:space="preserve">» </w:t>
            </w:r>
            <w:r w:rsidR="00CB06FF" w:rsidRPr="001D4649">
              <w:rPr>
                <w:sz w:val="28"/>
                <w:szCs w:val="28"/>
              </w:rPr>
              <w:t xml:space="preserve">(далее – подпрограмма </w:t>
            </w:r>
            <w:r w:rsidRPr="001D4649">
              <w:rPr>
                <w:sz w:val="28"/>
                <w:szCs w:val="28"/>
              </w:rPr>
              <w:t>5</w:t>
            </w:r>
            <w:r w:rsidR="00CB06FF" w:rsidRPr="001D4649">
              <w:rPr>
                <w:sz w:val="28"/>
                <w:szCs w:val="28"/>
              </w:rPr>
              <w:t xml:space="preserve">) </w:t>
            </w:r>
          </w:p>
        </w:tc>
      </w:tr>
      <w:tr w:rsidR="00CB06FF" w:rsidRPr="001D4649" w:rsidTr="001D533F">
        <w:tc>
          <w:tcPr>
            <w:tcW w:w="3837" w:type="dxa"/>
          </w:tcPr>
          <w:p w:rsidR="00CB06FF" w:rsidRPr="001D4649" w:rsidRDefault="00CB06FF" w:rsidP="001D533F">
            <w:pPr>
              <w:spacing w:line="235" w:lineRule="auto"/>
              <w:rPr>
                <w:szCs w:val="28"/>
              </w:rPr>
            </w:pPr>
          </w:p>
        </w:tc>
        <w:tc>
          <w:tcPr>
            <w:tcW w:w="591" w:type="dxa"/>
          </w:tcPr>
          <w:p w:rsidR="00CB06FF" w:rsidRPr="001D4649" w:rsidRDefault="00CB06FF" w:rsidP="001D533F">
            <w:pPr>
              <w:spacing w:line="235" w:lineRule="auto"/>
              <w:rPr>
                <w:szCs w:val="28"/>
              </w:rPr>
            </w:pPr>
          </w:p>
        </w:tc>
        <w:tc>
          <w:tcPr>
            <w:tcW w:w="5574" w:type="dxa"/>
          </w:tcPr>
          <w:p w:rsidR="00CB06FF" w:rsidRPr="001D4649" w:rsidRDefault="00CB06FF" w:rsidP="001D533F">
            <w:pPr>
              <w:spacing w:line="235" w:lineRule="auto"/>
              <w:jc w:val="both"/>
              <w:rPr>
                <w:szCs w:val="28"/>
              </w:rPr>
            </w:pPr>
          </w:p>
        </w:tc>
      </w:tr>
      <w:tr w:rsidR="00CB06FF" w:rsidRPr="001D4649" w:rsidTr="001D533F">
        <w:tc>
          <w:tcPr>
            <w:tcW w:w="3837" w:type="dxa"/>
          </w:tcPr>
          <w:p w:rsidR="00CB06FF" w:rsidRPr="001D4649" w:rsidRDefault="00CB06FF" w:rsidP="001D533F">
            <w:pPr>
              <w:rPr>
                <w:sz w:val="28"/>
                <w:szCs w:val="28"/>
              </w:rPr>
            </w:pPr>
            <w:r w:rsidRPr="001D4649">
              <w:rPr>
                <w:sz w:val="28"/>
                <w:szCs w:val="28"/>
              </w:rPr>
              <w:t>Ответственный исполнитель подпрограммы</w:t>
            </w:r>
          </w:p>
          <w:p w:rsidR="00CB06FF" w:rsidRPr="001D4649" w:rsidRDefault="00CB06FF" w:rsidP="001D533F">
            <w:pPr>
              <w:spacing w:line="235" w:lineRule="auto"/>
              <w:rPr>
                <w:szCs w:val="28"/>
              </w:rPr>
            </w:pPr>
          </w:p>
        </w:tc>
        <w:tc>
          <w:tcPr>
            <w:tcW w:w="591" w:type="dxa"/>
          </w:tcPr>
          <w:p w:rsidR="00CB06FF" w:rsidRPr="001D4649" w:rsidRDefault="00CB06FF" w:rsidP="001D533F">
            <w:pPr>
              <w:spacing w:line="235" w:lineRule="auto"/>
              <w:rPr>
                <w:szCs w:val="28"/>
              </w:rPr>
            </w:pPr>
            <w:r w:rsidRPr="001D4649">
              <w:rPr>
                <w:sz w:val="28"/>
                <w:szCs w:val="28"/>
              </w:rPr>
              <w:t>–</w:t>
            </w:r>
          </w:p>
        </w:tc>
        <w:tc>
          <w:tcPr>
            <w:tcW w:w="5574" w:type="dxa"/>
            <w:shd w:val="clear" w:color="auto" w:fill="auto"/>
          </w:tcPr>
          <w:p w:rsidR="00CB06FF" w:rsidRPr="001D4649" w:rsidRDefault="00300280" w:rsidP="00300280">
            <w:pPr>
              <w:spacing w:line="235" w:lineRule="auto"/>
              <w:jc w:val="both"/>
              <w:rPr>
                <w:sz w:val="28"/>
                <w:szCs w:val="28"/>
              </w:rPr>
            </w:pPr>
            <w:r w:rsidRPr="001D4649">
              <w:rPr>
                <w:sz w:val="28"/>
                <w:szCs w:val="28"/>
              </w:rPr>
              <w:t xml:space="preserve">Администрации Октябрьского района в лице </w:t>
            </w:r>
            <w:r w:rsidR="00F059D5" w:rsidRPr="001D4649">
              <w:rPr>
                <w:sz w:val="28"/>
                <w:szCs w:val="28"/>
              </w:rPr>
              <w:t>сектор</w:t>
            </w:r>
            <w:r w:rsidRPr="001D4649">
              <w:rPr>
                <w:sz w:val="28"/>
                <w:szCs w:val="28"/>
              </w:rPr>
              <w:t>а</w:t>
            </w:r>
            <w:r w:rsidR="00F059D5" w:rsidRPr="001D4649">
              <w:rPr>
                <w:sz w:val="28"/>
                <w:szCs w:val="28"/>
              </w:rPr>
              <w:t xml:space="preserve"> содействия развитию малого и среднего предпринимательства и потребительского рынка </w:t>
            </w:r>
          </w:p>
        </w:tc>
      </w:tr>
      <w:tr w:rsidR="00CB06FF" w:rsidRPr="001D4649" w:rsidTr="001D533F">
        <w:tc>
          <w:tcPr>
            <w:tcW w:w="3837" w:type="dxa"/>
          </w:tcPr>
          <w:p w:rsidR="00CB06FF" w:rsidRPr="001D4649" w:rsidRDefault="00CB06FF" w:rsidP="001D533F">
            <w:pPr>
              <w:spacing w:line="235" w:lineRule="auto"/>
              <w:rPr>
                <w:sz w:val="28"/>
                <w:szCs w:val="28"/>
              </w:rPr>
            </w:pPr>
          </w:p>
          <w:p w:rsidR="00CB06FF" w:rsidRPr="001D4649" w:rsidRDefault="00CB06FF" w:rsidP="001D533F">
            <w:pPr>
              <w:spacing w:line="235" w:lineRule="auto"/>
              <w:rPr>
                <w:szCs w:val="28"/>
              </w:rPr>
            </w:pPr>
            <w:r w:rsidRPr="001D4649">
              <w:rPr>
                <w:sz w:val="28"/>
                <w:szCs w:val="28"/>
              </w:rPr>
              <w:t xml:space="preserve">Программно-целевые инструменты подпрограммы </w:t>
            </w:r>
          </w:p>
        </w:tc>
        <w:tc>
          <w:tcPr>
            <w:tcW w:w="591" w:type="dxa"/>
          </w:tcPr>
          <w:p w:rsidR="00CB06FF" w:rsidRPr="001D4649" w:rsidRDefault="00CB06FF" w:rsidP="001D533F">
            <w:pPr>
              <w:autoSpaceDE w:val="0"/>
              <w:autoSpaceDN w:val="0"/>
              <w:adjustRightInd w:val="0"/>
              <w:spacing w:line="235" w:lineRule="auto"/>
              <w:rPr>
                <w:sz w:val="28"/>
                <w:szCs w:val="28"/>
              </w:rPr>
            </w:pPr>
          </w:p>
          <w:p w:rsidR="00CB06FF" w:rsidRPr="001D4649" w:rsidRDefault="00CB06FF" w:rsidP="001D533F">
            <w:pPr>
              <w:autoSpaceDE w:val="0"/>
              <w:autoSpaceDN w:val="0"/>
              <w:adjustRightInd w:val="0"/>
              <w:spacing w:line="235" w:lineRule="auto"/>
              <w:rPr>
                <w:szCs w:val="28"/>
              </w:rPr>
            </w:pPr>
            <w:r w:rsidRPr="001D4649">
              <w:rPr>
                <w:sz w:val="28"/>
                <w:szCs w:val="28"/>
              </w:rPr>
              <w:t>–</w:t>
            </w:r>
          </w:p>
        </w:tc>
        <w:tc>
          <w:tcPr>
            <w:tcW w:w="5574" w:type="dxa"/>
            <w:shd w:val="clear" w:color="auto" w:fill="auto"/>
          </w:tcPr>
          <w:p w:rsidR="00CB06FF" w:rsidRPr="001D4649" w:rsidRDefault="00CB06FF" w:rsidP="001D533F">
            <w:pPr>
              <w:autoSpaceDE w:val="0"/>
              <w:autoSpaceDN w:val="0"/>
              <w:adjustRightInd w:val="0"/>
              <w:spacing w:line="235" w:lineRule="auto"/>
              <w:rPr>
                <w:sz w:val="28"/>
                <w:szCs w:val="28"/>
              </w:rPr>
            </w:pPr>
          </w:p>
          <w:p w:rsidR="00CB06FF" w:rsidRPr="001D4649" w:rsidRDefault="00CB06FF" w:rsidP="001D533F">
            <w:pPr>
              <w:autoSpaceDE w:val="0"/>
              <w:autoSpaceDN w:val="0"/>
              <w:adjustRightInd w:val="0"/>
              <w:spacing w:line="235" w:lineRule="auto"/>
              <w:rPr>
                <w:szCs w:val="28"/>
              </w:rPr>
            </w:pPr>
            <w:r w:rsidRPr="001D4649">
              <w:rPr>
                <w:sz w:val="28"/>
                <w:szCs w:val="28"/>
              </w:rPr>
              <w:t>отсутствуют</w:t>
            </w:r>
          </w:p>
        </w:tc>
      </w:tr>
      <w:tr w:rsidR="00CB06FF" w:rsidRPr="001D4649" w:rsidTr="001D533F">
        <w:tc>
          <w:tcPr>
            <w:tcW w:w="3837" w:type="dxa"/>
          </w:tcPr>
          <w:p w:rsidR="00CB06FF" w:rsidRPr="001D4649" w:rsidRDefault="00CB06FF" w:rsidP="001D533F">
            <w:pPr>
              <w:spacing w:line="235" w:lineRule="auto"/>
              <w:rPr>
                <w:szCs w:val="28"/>
              </w:rPr>
            </w:pPr>
          </w:p>
        </w:tc>
        <w:tc>
          <w:tcPr>
            <w:tcW w:w="591" w:type="dxa"/>
          </w:tcPr>
          <w:p w:rsidR="00CB06FF" w:rsidRPr="001D4649" w:rsidRDefault="00CB06FF" w:rsidP="001D533F">
            <w:pPr>
              <w:autoSpaceDE w:val="0"/>
              <w:autoSpaceDN w:val="0"/>
              <w:adjustRightInd w:val="0"/>
              <w:spacing w:line="235" w:lineRule="auto"/>
              <w:rPr>
                <w:szCs w:val="28"/>
              </w:rPr>
            </w:pPr>
          </w:p>
        </w:tc>
        <w:tc>
          <w:tcPr>
            <w:tcW w:w="5574" w:type="dxa"/>
          </w:tcPr>
          <w:p w:rsidR="00CB06FF" w:rsidRPr="001D4649" w:rsidRDefault="00CB06FF" w:rsidP="001D533F">
            <w:pPr>
              <w:autoSpaceDE w:val="0"/>
              <w:autoSpaceDN w:val="0"/>
              <w:adjustRightInd w:val="0"/>
              <w:spacing w:line="235" w:lineRule="auto"/>
              <w:rPr>
                <w:szCs w:val="28"/>
              </w:rPr>
            </w:pPr>
          </w:p>
        </w:tc>
      </w:tr>
      <w:tr w:rsidR="00CB06FF" w:rsidRPr="001D4649" w:rsidTr="001D533F">
        <w:tc>
          <w:tcPr>
            <w:tcW w:w="3837" w:type="dxa"/>
          </w:tcPr>
          <w:p w:rsidR="00CB06FF" w:rsidRPr="001D4649" w:rsidRDefault="00CB06FF" w:rsidP="001D533F">
            <w:pPr>
              <w:spacing w:line="235" w:lineRule="auto"/>
              <w:rPr>
                <w:szCs w:val="28"/>
              </w:rPr>
            </w:pPr>
            <w:r w:rsidRPr="001D4649">
              <w:rPr>
                <w:sz w:val="28"/>
                <w:szCs w:val="28"/>
              </w:rPr>
              <w:t>Цели подпрограммы</w:t>
            </w:r>
          </w:p>
        </w:tc>
        <w:tc>
          <w:tcPr>
            <w:tcW w:w="591" w:type="dxa"/>
          </w:tcPr>
          <w:p w:rsidR="00CB06FF" w:rsidRPr="001D4649" w:rsidRDefault="00CB06FF" w:rsidP="001D533F">
            <w:pPr>
              <w:autoSpaceDE w:val="0"/>
              <w:autoSpaceDN w:val="0"/>
              <w:adjustRightInd w:val="0"/>
              <w:spacing w:line="235" w:lineRule="auto"/>
              <w:rPr>
                <w:szCs w:val="28"/>
              </w:rPr>
            </w:pPr>
            <w:r w:rsidRPr="001D4649">
              <w:rPr>
                <w:sz w:val="28"/>
                <w:szCs w:val="28"/>
              </w:rPr>
              <w:t>–</w:t>
            </w:r>
          </w:p>
        </w:tc>
        <w:tc>
          <w:tcPr>
            <w:tcW w:w="5574" w:type="dxa"/>
          </w:tcPr>
          <w:p w:rsidR="00CB06FF" w:rsidRPr="001D4649" w:rsidRDefault="003C7F40" w:rsidP="00AD4ADE">
            <w:pPr>
              <w:spacing w:line="235" w:lineRule="auto"/>
              <w:rPr>
                <w:spacing w:val="-4"/>
                <w:kern w:val="2"/>
                <w:sz w:val="28"/>
                <w:szCs w:val="28"/>
              </w:rPr>
            </w:pPr>
            <w:r w:rsidRPr="001D4649">
              <w:rPr>
                <w:color w:val="000000"/>
                <w:sz w:val="28"/>
                <w:szCs w:val="28"/>
              </w:rPr>
              <w:t>Создание условий формирования комфортной потребительской среды в Октябрьском районе</w:t>
            </w:r>
          </w:p>
        </w:tc>
      </w:tr>
      <w:tr w:rsidR="00CB06FF" w:rsidRPr="001D4649" w:rsidTr="001D533F">
        <w:tc>
          <w:tcPr>
            <w:tcW w:w="3837" w:type="dxa"/>
          </w:tcPr>
          <w:p w:rsidR="00CB06FF" w:rsidRPr="001D4649" w:rsidRDefault="00CB06FF" w:rsidP="001D533F">
            <w:pPr>
              <w:spacing w:line="235" w:lineRule="auto"/>
              <w:rPr>
                <w:szCs w:val="28"/>
              </w:rPr>
            </w:pPr>
          </w:p>
        </w:tc>
        <w:tc>
          <w:tcPr>
            <w:tcW w:w="591" w:type="dxa"/>
          </w:tcPr>
          <w:p w:rsidR="00CB06FF" w:rsidRPr="001D4649" w:rsidRDefault="00CB06FF" w:rsidP="001D533F">
            <w:pPr>
              <w:autoSpaceDE w:val="0"/>
              <w:autoSpaceDN w:val="0"/>
              <w:adjustRightInd w:val="0"/>
              <w:spacing w:line="235" w:lineRule="auto"/>
              <w:rPr>
                <w:szCs w:val="28"/>
              </w:rPr>
            </w:pPr>
          </w:p>
        </w:tc>
        <w:tc>
          <w:tcPr>
            <w:tcW w:w="5574" w:type="dxa"/>
          </w:tcPr>
          <w:p w:rsidR="00CB06FF" w:rsidRPr="001D4649" w:rsidRDefault="00CB06FF" w:rsidP="001D533F">
            <w:pPr>
              <w:autoSpaceDE w:val="0"/>
              <w:autoSpaceDN w:val="0"/>
              <w:adjustRightInd w:val="0"/>
              <w:spacing w:line="235" w:lineRule="auto"/>
              <w:rPr>
                <w:szCs w:val="28"/>
              </w:rPr>
            </w:pPr>
          </w:p>
        </w:tc>
      </w:tr>
      <w:tr w:rsidR="00CB06FF" w:rsidRPr="001D4649" w:rsidTr="001D533F">
        <w:tc>
          <w:tcPr>
            <w:tcW w:w="3837" w:type="dxa"/>
          </w:tcPr>
          <w:p w:rsidR="00CB06FF" w:rsidRPr="001D4649" w:rsidRDefault="00CB06FF" w:rsidP="001D533F">
            <w:pPr>
              <w:spacing w:line="235" w:lineRule="auto"/>
              <w:rPr>
                <w:szCs w:val="28"/>
              </w:rPr>
            </w:pPr>
            <w:r w:rsidRPr="001D4649">
              <w:rPr>
                <w:sz w:val="28"/>
                <w:szCs w:val="28"/>
              </w:rPr>
              <w:t xml:space="preserve">Задачи подпрограммы </w:t>
            </w:r>
          </w:p>
        </w:tc>
        <w:tc>
          <w:tcPr>
            <w:tcW w:w="591" w:type="dxa"/>
          </w:tcPr>
          <w:p w:rsidR="00CB06FF" w:rsidRPr="001D4649" w:rsidRDefault="00CB06FF" w:rsidP="001D533F">
            <w:pPr>
              <w:spacing w:line="235" w:lineRule="auto"/>
              <w:rPr>
                <w:szCs w:val="28"/>
              </w:rPr>
            </w:pPr>
            <w:r w:rsidRPr="001D4649">
              <w:rPr>
                <w:sz w:val="28"/>
                <w:szCs w:val="28"/>
              </w:rPr>
              <w:t>–</w:t>
            </w:r>
          </w:p>
        </w:tc>
        <w:tc>
          <w:tcPr>
            <w:tcW w:w="5574" w:type="dxa"/>
          </w:tcPr>
          <w:p w:rsidR="008B164A" w:rsidRPr="001D4649" w:rsidRDefault="008B164A" w:rsidP="00A550E3">
            <w:pPr>
              <w:rPr>
                <w:sz w:val="28"/>
              </w:rPr>
            </w:pPr>
            <w:r w:rsidRPr="001D4649">
              <w:rPr>
                <w:sz w:val="28"/>
              </w:rPr>
              <w:t>развитие сферы общественного питания;</w:t>
            </w:r>
          </w:p>
          <w:p w:rsidR="008B164A" w:rsidRPr="001D4649" w:rsidRDefault="008B164A" w:rsidP="00A550E3">
            <w:pPr>
              <w:rPr>
                <w:sz w:val="28"/>
              </w:rPr>
            </w:pPr>
            <w:r w:rsidRPr="001D4649">
              <w:rPr>
                <w:sz w:val="28"/>
              </w:rPr>
              <w:lastRenderedPageBreak/>
              <w:t>увеличение товарооборота;</w:t>
            </w:r>
          </w:p>
          <w:p w:rsidR="00621E09" w:rsidRPr="001D4649" w:rsidRDefault="00621E09" w:rsidP="00621E09">
            <w:r w:rsidRPr="001D4649">
              <w:rPr>
                <w:sz w:val="28"/>
              </w:rPr>
              <w:t>обеспечение защиты прав потребителей</w:t>
            </w:r>
          </w:p>
        </w:tc>
      </w:tr>
      <w:tr w:rsidR="00CB06FF" w:rsidRPr="001D4649" w:rsidTr="001D533F">
        <w:tc>
          <w:tcPr>
            <w:tcW w:w="3837" w:type="dxa"/>
          </w:tcPr>
          <w:p w:rsidR="00CB06FF" w:rsidRPr="001D4649" w:rsidRDefault="00CB06FF" w:rsidP="001D533F">
            <w:pPr>
              <w:spacing w:line="235" w:lineRule="auto"/>
              <w:rPr>
                <w:szCs w:val="28"/>
              </w:rPr>
            </w:pPr>
          </w:p>
        </w:tc>
        <w:tc>
          <w:tcPr>
            <w:tcW w:w="591" w:type="dxa"/>
          </w:tcPr>
          <w:p w:rsidR="00CB06FF" w:rsidRPr="001D4649" w:rsidRDefault="00CB06FF" w:rsidP="001D533F">
            <w:pPr>
              <w:spacing w:line="235" w:lineRule="auto"/>
              <w:rPr>
                <w:szCs w:val="28"/>
              </w:rPr>
            </w:pPr>
          </w:p>
        </w:tc>
        <w:tc>
          <w:tcPr>
            <w:tcW w:w="5574" w:type="dxa"/>
          </w:tcPr>
          <w:p w:rsidR="00CB06FF" w:rsidRPr="001D4649" w:rsidRDefault="00CB06FF" w:rsidP="001D533F">
            <w:pPr>
              <w:spacing w:line="235" w:lineRule="auto"/>
              <w:jc w:val="both"/>
              <w:rPr>
                <w:szCs w:val="28"/>
              </w:rPr>
            </w:pPr>
          </w:p>
        </w:tc>
      </w:tr>
      <w:tr w:rsidR="00CB06FF" w:rsidRPr="001D4649" w:rsidTr="001D533F">
        <w:tc>
          <w:tcPr>
            <w:tcW w:w="3837" w:type="dxa"/>
          </w:tcPr>
          <w:p w:rsidR="00CB06FF" w:rsidRPr="001D4649" w:rsidRDefault="00CB06FF" w:rsidP="001D533F">
            <w:pPr>
              <w:spacing w:line="235" w:lineRule="auto"/>
              <w:rPr>
                <w:szCs w:val="28"/>
              </w:rPr>
            </w:pPr>
            <w:r w:rsidRPr="001D4649">
              <w:rPr>
                <w:sz w:val="28"/>
                <w:szCs w:val="28"/>
              </w:rPr>
              <w:t xml:space="preserve">Целевые показатели подпрограммы </w:t>
            </w:r>
          </w:p>
        </w:tc>
        <w:tc>
          <w:tcPr>
            <w:tcW w:w="591" w:type="dxa"/>
          </w:tcPr>
          <w:p w:rsidR="00CB06FF" w:rsidRPr="001D4649" w:rsidRDefault="00CB06FF" w:rsidP="001D533F">
            <w:pPr>
              <w:spacing w:line="235" w:lineRule="auto"/>
              <w:rPr>
                <w:szCs w:val="28"/>
              </w:rPr>
            </w:pPr>
            <w:r w:rsidRPr="001D4649">
              <w:rPr>
                <w:sz w:val="28"/>
                <w:szCs w:val="28"/>
              </w:rPr>
              <w:t>–</w:t>
            </w:r>
          </w:p>
        </w:tc>
        <w:tc>
          <w:tcPr>
            <w:tcW w:w="5574" w:type="dxa"/>
          </w:tcPr>
          <w:p w:rsidR="00CB06FF" w:rsidRPr="001D4649" w:rsidRDefault="00A550E3" w:rsidP="001D533F">
            <w:pPr>
              <w:spacing w:line="235" w:lineRule="auto"/>
              <w:jc w:val="both"/>
              <w:rPr>
                <w:sz w:val="28"/>
                <w:szCs w:val="28"/>
              </w:rPr>
            </w:pPr>
            <w:r w:rsidRPr="001D4649">
              <w:rPr>
                <w:kern w:val="2"/>
                <w:sz w:val="28"/>
                <w:szCs w:val="28"/>
              </w:rPr>
              <w:t>оборот общественного питания</w:t>
            </w:r>
          </w:p>
        </w:tc>
      </w:tr>
      <w:tr w:rsidR="00CB06FF" w:rsidRPr="001D4649" w:rsidTr="001D533F">
        <w:tc>
          <w:tcPr>
            <w:tcW w:w="3837" w:type="dxa"/>
          </w:tcPr>
          <w:p w:rsidR="00CB06FF" w:rsidRPr="001D4649" w:rsidRDefault="00CB06FF" w:rsidP="001D533F">
            <w:pPr>
              <w:spacing w:line="235" w:lineRule="auto"/>
              <w:rPr>
                <w:szCs w:val="28"/>
              </w:rPr>
            </w:pPr>
          </w:p>
        </w:tc>
        <w:tc>
          <w:tcPr>
            <w:tcW w:w="591" w:type="dxa"/>
          </w:tcPr>
          <w:p w:rsidR="00CB06FF" w:rsidRPr="001D4649" w:rsidRDefault="00CB06FF" w:rsidP="001D533F">
            <w:pPr>
              <w:spacing w:line="235" w:lineRule="auto"/>
              <w:rPr>
                <w:szCs w:val="28"/>
              </w:rPr>
            </w:pPr>
          </w:p>
        </w:tc>
        <w:tc>
          <w:tcPr>
            <w:tcW w:w="5574" w:type="dxa"/>
          </w:tcPr>
          <w:p w:rsidR="00CB06FF" w:rsidRPr="001D4649" w:rsidRDefault="00CB06FF" w:rsidP="001D533F">
            <w:pPr>
              <w:spacing w:line="235" w:lineRule="auto"/>
              <w:rPr>
                <w:szCs w:val="28"/>
              </w:rPr>
            </w:pPr>
          </w:p>
        </w:tc>
      </w:tr>
      <w:tr w:rsidR="00CB06FF" w:rsidRPr="001D4649" w:rsidTr="001D533F">
        <w:tc>
          <w:tcPr>
            <w:tcW w:w="3837" w:type="dxa"/>
          </w:tcPr>
          <w:p w:rsidR="00CB06FF" w:rsidRPr="001D4649" w:rsidRDefault="00CB06FF" w:rsidP="001D533F">
            <w:pPr>
              <w:spacing w:line="235" w:lineRule="auto"/>
              <w:rPr>
                <w:szCs w:val="28"/>
              </w:rPr>
            </w:pPr>
            <w:r w:rsidRPr="001D4649">
              <w:rPr>
                <w:sz w:val="28"/>
                <w:szCs w:val="28"/>
              </w:rPr>
              <w:t xml:space="preserve">Этапы и сроки реализации подпрограммы </w:t>
            </w:r>
          </w:p>
        </w:tc>
        <w:tc>
          <w:tcPr>
            <w:tcW w:w="591" w:type="dxa"/>
          </w:tcPr>
          <w:p w:rsidR="00CB06FF" w:rsidRPr="001D4649" w:rsidRDefault="00CB06FF" w:rsidP="001D533F">
            <w:pPr>
              <w:spacing w:line="235" w:lineRule="auto"/>
              <w:rPr>
                <w:szCs w:val="28"/>
              </w:rPr>
            </w:pPr>
            <w:r w:rsidRPr="001D4649">
              <w:rPr>
                <w:sz w:val="28"/>
                <w:szCs w:val="28"/>
              </w:rPr>
              <w:t>–</w:t>
            </w:r>
          </w:p>
        </w:tc>
        <w:tc>
          <w:tcPr>
            <w:tcW w:w="5574" w:type="dxa"/>
          </w:tcPr>
          <w:p w:rsidR="00CB06FF" w:rsidRPr="001D4649" w:rsidRDefault="00CB06FF" w:rsidP="001D533F">
            <w:pPr>
              <w:spacing w:line="235" w:lineRule="auto"/>
              <w:jc w:val="both"/>
              <w:rPr>
                <w:szCs w:val="28"/>
              </w:rPr>
            </w:pPr>
            <w:r w:rsidRPr="001D4649">
              <w:rPr>
                <w:sz w:val="28"/>
                <w:szCs w:val="28"/>
              </w:rPr>
              <w:t>2021 – 2030 годы</w:t>
            </w:r>
          </w:p>
          <w:p w:rsidR="00CB06FF" w:rsidRPr="001D4649" w:rsidRDefault="00CB06FF" w:rsidP="001D533F">
            <w:pPr>
              <w:spacing w:line="235" w:lineRule="auto"/>
              <w:jc w:val="both"/>
              <w:rPr>
                <w:sz w:val="28"/>
                <w:szCs w:val="28"/>
              </w:rPr>
            </w:pPr>
            <w:r w:rsidRPr="001D4649">
              <w:rPr>
                <w:sz w:val="28"/>
                <w:szCs w:val="28"/>
              </w:rPr>
              <w:t xml:space="preserve">Этапы реализации подпрограммы </w:t>
            </w:r>
            <w:r w:rsidRPr="001D4649">
              <w:rPr>
                <w:sz w:val="28"/>
                <w:szCs w:val="28"/>
              </w:rPr>
              <w:br/>
              <w:t>не выделяются</w:t>
            </w:r>
          </w:p>
        </w:tc>
      </w:tr>
      <w:tr w:rsidR="00CB06FF" w:rsidRPr="001D4649" w:rsidTr="001D533F">
        <w:tc>
          <w:tcPr>
            <w:tcW w:w="3837" w:type="dxa"/>
          </w:tcPr>
          <w:p w:rsidR="00CB06FF" w:rsidRPr="001D4649" w:rsidRDefault="00CB06FF" w:rsidP="001D533F">
            <w:pPr>
              <w:spacing w:line="235" w:lineRule="auto"/>
              <w:rPr>
                <w:szCs w:val="28"/>
              </w:rPr>
            </w:pPr>
          </w:p>
        </w:tc>
        <w:tc>
          <w:tcPr>
            <w:tcW w:w="591" w:type="dxa"/>
          </w:tcPr>
          <w:p w:rsidR="00CB06FF" w:rsidRPr="001D4649" w:rsidRDefault="00CB06FF" w:rsidP="001D533F">
            <w:pPr>
              <w:spacing w:line="235" w:lineRule="auto"/>
              <w:rPr>
                <w:szCs w:val="28"/>
              </w:rPr>
            </w:pPr>
          </w:p>
        </w:tc>
        <w:tc>
          <w:tcPr>
            <w:tcW w:w="5574" w:type="dxa"/>
          </w:tcPr>
          <w:p w:rsidR="00CB06FF" w:rsidRPr="001D4649" w:rsidRDefault="00CB06FF" w:rsidP="001D533F">
            <w:pPr>
              <w:spacing w:line="235" w:lineRule="auto"/>
              <w:jc w:val="both"/>
              <w:rPr>
                <w:szCs w:val="28"/>
              </w:rPr>
            </w:pPr>
          </w:p>
        </w:tc>
      </w:tr>
      <w:tr w:rsidR="00CB06FF" w:rsidRPr="001D4649" w:rsidTr="001D533F">
        <w:tc>
          <w:tcPr>
            <w:tcW w:w="3837" w:type="dxa"/>
          </w:tcPr>
          <w:p w:rsidR="00CB06FF" w:rsidRPr="001D4649" w:rsidRDefault="00CB06FF" w:rsidP="001D533F">
            <w:pPr>
              <w:spacing w:line="235" w:lineRule="auto"/>
              <w:rPr>
                <w:szCs w:val="28"/>
              </w:rPr>
            </w:pPr>
            <w:r w:rsidRPr="001D4649">
              <w:rPr>
                <w:sz w:val="28"/>
                <w:szCs w:val="28"/>
              </w:rPr>
              <w:t xml:space="preserve">Ресурсное обеспечение подпрограммы </w:t>
            </w:r>
          </w:p>
        </w:tc>
        <w:tc>
          <w:tcPr>
            <w:tcW w:w="591" w:type="dxa"/>
          </w:tcPr>
          <w:p w:rsidR="00CB06FF" w:rsidRPr="001D4649" w:rsidRDefault="00CB06FF" w:rsidP="001D533F">
            <w:pPr>
              <w:autoSpaceDE w:val="0"/>
              <w:autoSpaceDN w:val="0"/>
              <w:adjustRightInd w:val="0"/>
              <w:spacing w:line="235" w:lineRule="auto"/>
              <w:rPr>
                <w:rFonts w:eastAsia="Calibri"/>
                <w:sz w:val="24"/>
                <w:szCs w:val="28"/>
              </w:rPr>
            </w:pPr>
            <w:r w:rsidRPr="001D4649">
              <w:rPr>
                <w:rFonts w:eastAsia="Calibri"/>
                <w:sz w:val="28"/>
                <w:szCs w:val="28"/>
              </w:rPr>
              <w:t>–</w:t>
            </w:r>
          </w:p>
        </w:tc>
        <w:tc>
          <w:tcPr>
            <w:tcW w:w="5574" w:type="dxa"/>
          </w:tcPr>
          <w:p w:rsidR="00CB06FF" w:rsidRPr="001D4649" w:rsidRDefault="00A550E3" w:rsidP="00A550E3">
            <w:pPr>
              <w:autoSpaceDE w:val="0"/>
              <w:autoSpaceDN w:val="0"/>
              <w:adjustRightInd w:val="0"/>
              <w:jc w:val="both"/>
              <w:rPr>
                <w:rFonts w:eastAsia="Calibri"/>
                <w:color w:val="FF0000"/>
                <w:kern w:val="2"/>
                <w:sz w:val="28"/>
                <w:szCs w:val="28"/>
              </w:rPr>
            </w:pPr>
            <w:r w:rsidRPr="001D4649">
              <w:rPr>
                <w:spacing w:val="-4"/>
                <w:kern w:val="2"/>
                <w:sz w:val="28"/>
                <w:szCs w:val="28"/>
              </w:rPr>
              <w:t>финансирование не требуется</w:t>
            </w:r>
          </w:p>
        </w:tc>
      </w:tr>
      <w:tr w:rsidR="00CB06FF" w:rsidRPr="001D4649" w:rsidTr="001D533F">
        <w:tc>
          <w:tcPr>
            <w:tcW w:w="3837" w:type="dxa"/>
          </w:tcPr>
          <w:p w:rsidR="00CB06FF" w:rsidRPr="001D4649" w:rsidRDefault="00CB06FF" w:rsidP="001D533F">
            <w:pPr>
              <w:spacing w:line="235" w:lineRule="auto"/>
              <w:rPr>
                <w:szCs w:val="28"/>
              </w:rPr>
            </w:pPr>
          </w:p>
        </w:tc>
        <w:tc>
          <w:tcPr>
            <w:tcW w:w="591" w:type="dxa"/>
          </w:tcPr>
          <w:p w:rsidR="00CB06FF" w:rsidRPr="001D4649" w:rsidRDefault="00CB06FF" w:rsidP="001D533F">
            <w:pPr>
              <w:autoSpaceDE w:val="0"/>
              <w:autoSpaceDN w:val="0"/>
              <w:adjustRightInd w:val="0"/>
              <w:spacing w:line="235" w:lineRule="auto"/>
              <w:rPr>
                <w:rFonts w:eastAsia="Calibri"/>
                <w:sz w:val="24"/>
                <w:szCs w:val="28"/>
              </w:rPr>
            </w:pPr>
          </w:p>
        </w:tc>
        <w:tc>
          <w:tcPr>
            <w:tcW w:w="5574" w:type="dxa"/>
          </w:tcPr>
          <w:p w:rsidR="00CB06FF" w:rsidRPr="001D4649" w:rsidRDefault="00CB06FF" w:rsidP="001D533F">
            <w:pPr>
              <w:autoSpaceDE w:val="0"/>
              <w:autoSpaceDN w:val="0"/>
              <w:adjustRightInd w:val="0"/>
              <w:spacing w:line="235" w:lineRule="auto"/>
              <w:jc w:val="both"/>
              <w:rPr>
                <w:rFonts w:eastAsia="Calibri"/>
                <w:sz w:val="24"/>
                <w:szCs w:val="28"/>
              </w:rPr>
            </w:pPr>
          </w:p>
        </w:tc>
      </w:tr>
      <w:tr w:rsidR="00CB06FF" w:rsidRPr="001D4649" w:rsidTr="001D533F">
        <w:tc>
          <w:tcPr>
            <w:tcW w:w="3837" w:type="dxa"/>
          </w:tcPr>
          <w:p w:rsidR="00CB06FF" w:rsidRPr="001D4649" w:rsidRDefault="00CB06FF" w:rsidP="001D533F">
            <w:pPr>
              <w:spacing w:line="235" w:lineRule="auto"/>
              <w:rPr>
                <w:szCs w:val="28"/>
              </w:rPr>
            </w:pPr>
            <w:r w:rsidRPr="001D4649">
              <w:rPr>
                <w:sz w:val="28"/>
                <w:szCs w:val="28"/>
              </w:rPr>
              <w:t xml:space="preserve">Ожидаемые результаты реализации подпрограммы </w:t>
            </w:r>
          </w:p>
        </w:tc>
        <w:tc>
          <w:tcPr>
            <w:tcW w:w="591" w:type="dxa"/>
          </w:tcPr>
          <w:p w:rsidR="00CB06FF" w:rsidRPr="001D4649" w:rsidRDefault="00CB06FF" w:rsidP="001D533F">
            <w:pPr>
              <w:spacing w:line="235" w:lineRule="auto"/>
              <w:rPr>
                <w:szCs w:val="28"/>
              </w:rPr>
            </w:pPr>
            <w:r w:rsidRPr="001D4649">
              <w:rPr>
                <w:sz w:val="28"/>
                <w:szCs w:val="28"/>
              </w:rPr>
              <w:t>–</w:t>
            </w:r>
          </w:p>
        </w:tc>
        <w:tc>
          <w:tcPr>
            <w:tcW w:w="5574" w:type="dxa"/>
          </w:tcPr>
          <w:p w:rsidR="000C5311" w:rsidRPr="001D4649" w:rsidRDefault="000C5311" w:rsidP="000C5311">
            <w:pPr>
              <w:autoSpaceDE w:val="0"/>
              <w:autoSpaceDN w:val="0"/>
              <w:adjustRightInd w:val="0"/>
              <w:spacing w:line="235" w:lineRule="auto"/>
              <w:jc w:val="both"/>
              <w:rPr>
                <w:color w:val="000000"/>
                <w:kern w:val="2"/>
                <w:sz w:val="28"/>
                <w:szCs w:val="28"/>
              </w:rPr>
            </w:pPr>
            <w:r w:rsidRPr="001D4649">
              <w:rPr>
                <w:color w:val="000000"/>
                <w:kern w:val="2"/>
                <w:sz w:val="28"/>
                <w:szCs w:val="28"/>
              </w:rPr>
              <w:t>формирование системы обеспечения эффективной и доступной защиты прав потребителей в Октябрьском районе;</w:t>
            </w:r>
          </w:p>
          <w:p w:rsidR="000C5311" w:rsidRPr="001D4649" w:rsidRDefault="000C5311" w:rsidP="000C5311">
            <w:pPr>
              <w:autoSpaceDE w:val="0"/>
              <w:autoSpaceDN w:val="0"/>
              <w:adjustRightInd w:val="0"/>
              <w:spacing w:line="235" w:lineRule="auto"/>
              <w:jc w:val="both"/>
              <w:rPr>
                <w:color w:val="000000"/>
                <w:kern w:val="2"/>
                <w:sz w:val="28"/>
                <w:szCs w:val="28"/>
              </w:rPr>
            </w:pPr>
          </w:p>
          <w:p w:rsidR="00CB06FF" w:rsidRPr="001D4649" w:rsidRDefault="000C5311" w:rsidP="000C5311">
            <w:pPr>
              <w:autoSpaceDE w:val="0"/>
              <w:autoSpaceDN w:val="0"/>
              <w:adjustRightInd w:val="0"/>
              <w:spacing w:line="235" w:lineRule="auto"/>
              <w:jc w:val="both"/>
              <w:rPr>
                <w:rFonts w:eastAsia="Calibri"/>
                <w:sz w:val="28"/>
                <w:szCs w:val="28"/>
              </w:rPr>
            </w:pPr>
            <w:r w:rsidRPr="001D4649">
              <w:rPr>
                <w:color w:val="000000"/>
                <w:kern w:val="2"/>
                <w:sz w:val="28"/>
                <w:szCs w:val="28"/>
              </w:rPr>
              <w:t>обеспечение защиты населения Октябрьского района от недоброкачественных товаров                    (работ,  услуг).</w:t>
            </w:r>
          </w:p>
        </w:tc>
      </w:tr>
    </w:tbl>
    <w:p w:rsidR="00CB06FF" w:rsidRPr="001D4649" w:rsidRDefault="00CB06FF" w:rsidP="00C443F4">
      <w:pPr>
        <w:tabs>
          <w:tab w:val="left" w:pos="1373"/>
        </w:tabs>
        <w:rPr>
          <w:sz w:val="28"/>
          <w:szCs w:val="28"/>
        </w:rPr>
      </w:pPr>
    </w:p>
    <w:p w:rsidR="00804A31" w:rsidRPr="001D4649" w:rsidRDefault="00804A31" w:rsidP="00C443F4">
      <w:pPr>
        <w:tabs>
          <w:tab w:val="left" w:pos="1373"/>
        </w:tabs>
        <w:rPr>
          <w:sz w:val="28"/>
          <w:szCs w:val="28"/>
        </w:rPr>
      </w:pPr>
    </w:p>
    <w:p w:rsidR="00804A31" w:rsidRPr="001D4649" w:rsidRDefault="00804A31" w:rsidP="00C443F4">
      <w:pPr>
        <w:tabs>
          <w:tab w:val="left" w:pos="1373"/>
        </w:tabs>
        <w:rPr>
          <w:sz w:val="28"/>
          <w:szCs w:val="28"/>
        </w:rPr>
      </w:pPr>
    </w:p>
    <w:p w:rsidR="002718DD" w:rsidRPr="001D4649" w:rsidRDefault="002718DD" w:rsidP="00C443F4">
      <w:pPr>
        <w:tabs>
          <w:tab w:val="left" w:pos="1373"/>
        </w:tabs>
        <w:jc w:val="center"/>
        <w:rPr>
          <w:color w:val="FF0000"/>
          <w:kern w:val="2"/>
          <w:sz w:val="28"/>
          <w:szCs w:val="28"/>
        </w:rPr>
      </w:pPr>
      <w:r w:rsidRPr="001D4649">
        <w:rPr>
          <w:kern w:val="2"/>
          <w:sz w:val="28"/>
          <w:szCs w:val="28"/>
        </w:rPr>
        <w:t xml:space="preserve">Приоритеты и цели муниципальной политики Октябрьского района в сфере экономического </w:t>
      </w:r>
      <w:r w:rsidR="006F52DE" w:rsidRPr="001D4649">
        <w:rPr>
          <w:kern w:val="2"/>
          <w:sz w:val="28"/>
          <w:szCs w:val="28"/>
        </w:rPr>
        <w:t xml:space="preserve">и инновационного </w:t>
      </w:r>
      <w:r w:rsidRPr="001D4649">
        <w:rPr>
          <w:kern w:val="2"/>
          <w:sz w:val="28"/>
          <w:szCs w:val="28"/>
        </w:rPr>
        <w:t>развития</w:t>
      </w:r>
      <w:r w:rsidR="00373122" w:rsidRPr="001D4649">
        <w:rPr>
          <w:color w:val="FF0000"/>
          <w:kern w:val="2"/>
          <w:sz w:val="28"/>
          <w:szCs w:val="28"/>
        </w:rPr>
        <w:t xml:space="preserve"> </w:t>
      </w:r>
    </w:p>
    <w:p w:rsidR="002718DD" w:rsidRPr="001D4649" w:rsidRDefault="002718DD" w:rsidP="003105B2">
      <w:pPr>
        <w:tabs>
          <w:tab w:val="left" w:pos="1373"/>
        </w:tabs>
        <w:ind w:firstLine="709"/>
        <w:jc w:val="both"/>
        <w:rPr>
          <w:kern w:val="2"/>
          <w:sz w:val="28"/>
          <w:szCs w:val="28"/>
        </w:rPr>
      </w:pPr>
    </w:p>
    <w:p w:rsidR="002718DD" w:rsidRPr="001D4649" w:rsidRDefault="002718DD" w:rsidP="003105B2">
      <w:pPr>
        <w:tabs>
          <w:tab w:val="left" w:pos="1373"/>
        </w:tabs>
        <w:ind w:firstLine="709"/>
        <w:jc w:val="both"/>
        <w:rPr>
          <w:kern w:val="2"/>
          <w:sz w:val="28"/>
          <w:szCs w:val="28"/>
        </w:rPr>
      </w:pPr>
      <w:r w:rsidRPr="001D4649">
        <w:rPr>
          <w:kern w:val="2"/>
          <w:sz w:val="28"/>
          <w:szCs w:val="28"/>
        </w:rPr>
        <w:t xml:space="preserve">Основными приоритетами муниципальной политики Октябрьского района в сфере экономического </w:t>
      </w:r>
      <w:r w:rsidR="006F52DE" w:rsidRPr="001D4649">
        <w:rPr>
          <w:kern w:val="2"/>
          <w:sz w:val="28"/>
          <w:szCs w:val="28"/>
        </w:rPr>
        <w:t xml:space="preserve">и инновационного </w:t>
      </w:r>
      <w:r w:rsidRPr="001D4649">
        <w:rPr>
          <w:kern w:val="2"/>
          <w:sz w:val="28"/>
          <w:szCs w:val="28"/>
        </w:rPr>
        <w:t>развития Октябрьского района являются:</w:t>
      </w:r>
    </w:p>
    <w:p w:rsidR="002718DD" w:rsidRPr="001D4649" w:rsidRDefault="002718DD" w:rsidP="003105B2">
      <w:pPr>
        <w:tabs>
          <w:tab w:val="left" w:pos="1373"/>
        </w:tabs>
        <w:ind w:firstLine="709"/>
        <w:jc w:val="both"/>
        <w:rPr>
          <w:kern w:val="2"/>
          <w:sz w:val="28"/>
          <w:szCs w:val="28"/>
        </w:rPr>
      </w:pPr>
    </w:p>
    <w:p w:rsidR="002718DD" w:rsidRPr="001D4649" w:rsidRDefault="002718DD" w:rsidP="003105B2">
      <w:pPr>
        <w:tabs>
          <w:tab w:val="left" w:pos="1373"/>
        </w:tabs>
        <w:ind w:firstLine="709"/>
        <w:jc w:val="both"/>
        <w:rPr>
          <w:kern w:val="2"/>
          <w:sz w:val="28"/>
          <w:szCs w:val="28"/>
        </w:rPr>
      </w:pPr>
      <w:r w:rsidRPr="001D4649">
        <w:rPr>
          <w:kern w:val="2"/>
          <w:sz w:val="28"/>
          <w:szCs w:val="28"/>
        </w:rPr>
        <w:t>- создание благоприятных условий для привлечения инвестиций и развития малого и среднего бизнеса;</w:t>
      </w:r>
    </w:p>
    <w:p w:rsidR="002718DD" w:rsidRPr="001D4649" w:rsidRDefault="002718DD" w:rsidP="003105B2">
      <w:pPr>
        <w:tabs>
          <w:tab w:val="left" w:pos="1373"/>
        </w:tabs>
        <w:ind w:firstLine="709"/>
        <w:jc w:val="both"/>
        <w:rPr>
          <w:kern w:val="2"/>
          <w:sz w:val="28"/>
          <w:szCs w:val="28"/>
        </w:rPr>
      </w:pPr>
      <w:r w:rsidRPr="001D4649">
        <w:rPr>
          <w:kern w:val="2"/>
          <w:sz w:val="28"/>
          <w:szCs w:val="28"/>
        </w:rPr>
        <w:t xml:space="preserve">- повышение уровня предпринимательской грамотности, информационное и консультационное сопровождение предпринимателей </w:t>
      </w:r>
      <w:r w:rsidR="003266EA" w:rsidRPr="001D4649">
        <w:rPr>
          <w:kern w:val="2"/>
          <w:sz w:val="28"/>
          <w:szCs w:val="28"/>
        </w:rPr>
        <w:t xml:space="preserve">и самозанятых граждан </w:t>
      </w:r>
      <w:r w:rsidRPr="001D4649">
        <w:rPr>
          <w:kern w:val="2"/>
          <w:sz w:val="28"/>
          <w:szCs w:val="28"/>
        </w:rPr>
        <w:t>района;</w:t>
      </w:r>
    </w:p>
    <w:p w:rsidR="002718DD" w:rsidRPr="001D4649" w:rsidRDefault="002718DD" w:rsidP="003105B2">
      <w:pPr>
        <w:tabs>
          <w:tab w:val="left" w:pos="1373"/>
        </w:tabs>
        <w:ind w:firstLine="709"/>
        <w:jc w:val="both"/>
        <w:rPr>
          <w:kern w:val="2"/>
          <w:sz w:val="28"/>
          <w:szCs w:val="28"/>
        </w:rPr>
      </w:pPr>
      <w:r w:rsidRPr="001D4649">
        <w:rPr>
          <w:kern w:val="2"/>
          <w:sz w:val="28"/>
          <w:szCs w:val="28"/>
        </w:rPr>
        <w:t>- упрощение доступа субъектов малого и среднего предпринимательства, включая индивидуальных предпринимателей</w:t>
      </w:r>
      <w:r w:rsidR="003266EA" w:rsidRPr="001D4649">
        <w:rPr>
          <w:kern w:val="2"/>
          <w:sz w:val="28"/>
          <w:szCs w:val="28"/>
        </w:rPr>
        <w:t xml:space="preserve"> и самозанятых граждан</w:t>
      </w:r>
      <w:r w:rsidRPr="001D4649">
        <w:rPr>
          <w:kern w:val="2"/>
          <w:sz w:val="28"/>
          <w:szCs w:val="28"/>
        </w:rPr>
        <w:t xml:space="preserve"> к льготному финансированию;</w:t>
      </w:r>
    </w:p>
    <w:p w:rsidR="002718DD" w:rsidRPr="001D4649" w:rsidRDefault="002718DD" w:rsidP="003105B2">
      <w:pPr>
        <w:tabs>
          <w:tab w:val="left" w:pos="1373"/>
        </w:tabs>
        <w:ind w:firstLine="709"/>
        <w:jc w:val="both"/>
        <w:rPr>
          <w:kern w:val="2"/>
          <w:sz w:val="28"/>
          <w:szCs w:val="28"/>
        </w:rPr>
      </w:pPr>
      <w:r w:rsidRPr="001D4649">
        <w:rPr>
          <w:kern w:val="2"/>
          <w:sz w:val="28"/>
          <w:szCs w:val="28"/>
        </w:rPr>
        <w:t>- снижение административных барьеров в экономике;</w:t>
      </w:r>
    </w:p>
    <w:p w:rsidR="002718DD" w:rsidRPr="001D4649" w:rsidRDefault="002718DD" w:rsidP="003105B2">
      <w:pPr>
        <w:tabs>
          <w:tab w:val="left" w:pos="1373"/>
        </w:tabs>
        <w:ind w:firstLine="709"/>
        <w:jc w:val="both"/>
        <w:rPr>
          <w:kern w:val="2"/>
          <w:sz w:val="28"/>
          <w:szCs w:val="28"/>
        </w:rPr>
      </w:pPr>
      <w:r w:rsidRPr="001D4649">
        <w:rPr>
          <w:kern w:val="2"/>
          <w:sz w:val="28"/>
          <w:szCs w:val="28"/>
        </w:rPr>
        <w:t>- увеличение оборота малых и средних предприятий;</w:t>
      </w:r>
    </w:p>
    <w:p w:rsidR="002718DD" w:rsidRPr="001D4649" w:rsidRDefault="002718DD" w:rsidP="003105B2">
      <w:pPr>
        <w:tabs>
          <w:tab w:val="left" w:pos="1373"/>
        </w:tabs>
        <w:ind w:firstLine="709"/>
        <w:jc w:val="both"/>
        <w:rPr>
          <w:kern w:val="2"/>
          <w:sz w:val="28"/>
          <w:szCs w:val="28"/>
        </w:rPr>
      </w:pPr>
      <w:r w:rsidRPr="001D4649">
        <w:rPr>
          <w:kern w:val="2"/>
          <w:sz w:val="28"/>
          <w:szCs w:val="28"/>
        </w:rPr>
        <w:t>- увеличение доли занятого населения в секторе малого и среднего предпринимательства в общей численности занятого населения;</w:t>
      </w:r>
    </w:p>
    <w:p w:rsidR="002718DD" w:rsidRPr="001D4649" w:rsidRDefault="002718DD" w:rsidP="003105B2">
      <w:pPr>
        <w:tabs>
          <w:tab w:val="left" w:pos="1373"/>
        </w:tabs>
        <w:ind w:firstLine="709"/>
        <w:jc w:val="both"/>
        <w:rPr>
          <w:kern w:val="2"/>
          <w:sz w:val="28"/>
          <w:szCs w:val="28"/>
        </w:rPr>
      </w:pPr>
      <w:r w:rsidRPr="001D4649">
        <w:rPr>
          <w:kern w:val="2"/>
          <w:sz w:val="28"/>
          <w:szCs w:val="28"/>
        </w:rPr>
        <w:t>- создание благоприятной среды для активизации и развития предпринимательской деятельности в производственной сфере;</w:t>
      </w:r>
    </w:p>
    <w:p w:rsidR="002718DD" w:rsidRPr="001D4649" w:rsidRDefault="002718DD" w:rsidP="003105B2">
      <w:pPr>
        <w:tabs>
          <w:tab w:val="left" w:pos="1373"/>
        </w:tabs>
        <w:ind w:firstLine="709"/>
        <w:jc w:val="both"/>
        <w:rPr>
          <w:kern w:val="2"/>
          <w:sz w:val="28"/>
          <w:szCs w:val="28"/>
        </w:rPr>
      </w:pPr>
      <w:r w:rsidRPr="001D4649">
        <w:rPr>
          <w:kern w:val="2"/>
          <w:sz w:val="28"/>
          <w:szCs w:val="28"/>
        </w:rPr>
        <w:t>- вовлечение граждан в предпринимательскую деятельность</w:t>
      </w:r>
    </w:p>
    <w:p w:rsidR="002718DD" w:rsidRPr="001D4649" w:rsidRDefault="002718DD" w:rsidP="003105B2">
      <w:pPr>
        <w:tabs>
          <w:tab w:val="left" w:pos="1373"/>
        </w:tabs>
        <w:ind w:firstLine="709"/>
        <w:jc w:val="both"/>
        <w:rPr>
          <w:kern w:val="2"/>
          <w:sz w:val="28"/>
          <w:szCs w:val="28"/>
        </w:rPr>
      </w:pPr>
      <w:r w:rsidRPr="001D4649">
        <w:rPr>
          <w:kern w:val="2"/>
          <w:sz w:val="28"/>
          <w:szCs w:val="28"/>
        </w:rPr>
        <w:lastRenderedPageBreak/>
        <w:t>- развитие социального предпринимательства</w:t>
      </w:r>
      <w:r w:rsidR="006F52DE" w:rsidRPr="001D4649">
        <w:rPr>
          <w:kern w:val="2"/>
          <w:sz w:val="28"/>
          <w:szCs w:val="28"/>
        </w:rPr>
        <w:t>;</w:t>
      </w:r>
    </w:p>
    <w:p w:rsidR="006F52DE" w:rsidRPr="001D4649" w:rsidRDefault="006F52DE" w:rsidP="003105B2">
      <w:pPr>
        <w:tabs>
          <w:tab w:val="left" w:pos="1373"/>
        </w:tabs>
        <w:ind w:firstLine="709"/>
        <w:jc w:val="both"/>
        <w:rPr>
          <w:kern w:val="2"/>
          <w:sz w:val="28"/>
          <w:szCs w:val="28"/>
        </w:rPr>
      </w:pPr>
      <w:r w:rsidRPr="001D4649">
        <w:rPr>
          <w:kern w:val="2"/>
          <w:sz w:val="28"/>
          <w:szCs w:val="28"/>
        </w:rPr>
        <w:t>- развитие инновационных предприятий</w:t>
      </w:r>
      <w:r w:rsidR="000C5311" w:rsidRPr="001D4649">
        <w:rPr>
          <w:kern w:val="2"/>
          <w:sz w:val="28"/>
          <w:szCs w:val="28"/>
        </w:rPr>
        <w:t>;</w:t>
      </w:r>
    </w:p>
    <w:p w:rsidR="000C5311" w:rsidRPr="001D4649" w:rsidRDefault="000C5311" w:rsidP="000C5311">
      <w:pPr>
        <w:tabs>
          <w:tab w:val="left" w:pos="1373"/>
        </w:tabs>
        <w:ind w:firstLine="709"/>
        <w:jc w:val="both"/>
        <w:rPr>
          <w:kern w:val="2"/>
          <w:sz w:val="28"/>
          <w:szCs w:val="28"/>
        </w:rPr>
      </w:pPr>
      <w:r w:rsidRPr="001D4649">
        <w:rPr>
          <w:kern w:val="2"/>
          <w:sz w:val="28"/>
          <w:szCs w:val="28"/>
        </w:rPr>
        <w:t>- содействие в развитии потребительского рынка и обеспечение защиты</w:t>
      </w:r>
    </w:p>
    <w:p w:rsidR="002718DD" w:rsidRPr="001D4649" w:rsidRDefault="000C5311" w:rsidP="000C5311">
      <w:pPr>
        <w:tabs>
          <w:tab w:val="left" w:pos="1373"/>
        </w:tabs>
        <w:ind w:firstLine="709"/>
        <w:jc w:val="both"/>
        <w:rPr>
          <w:kern w:val="2"/>
          <w:sz w:val="28"/>
          <w:szCs w:val="28"/>
        </w:rPr>
      </w:pPr>
      <w:r w:rsidRPr="001D4649">
        <w:rPr>
          <w:kern w:val="2"/>
          <w:sz w:val="28"/>
          <w:szCs w:val="28"/>
        </w:rPr>
        <w:t>прав потребителей Октябрьского района.</w:t>
      </w:r>
    </w:p>
    <w:p w:rsidR="002718DD" w:rsidRPr="001D4649" w:rsidRDefault="002718DD" w:rsidP="003105B2">
      <w:pPr>
        <w:tabs>
          <w:tab w:val="left" w:pos="1373"/>
        </w:tabs>
        <w:ind w:firstLine="709"/>
        <w:jc w:val="both"/>
        <w:rPr>
          <w:kern w:val="2"/>
          <w:sz w:val="28"/>
          <w:szCs w:val="28"/>
        </w:rPr>
      </w:pPr>
      <w:r w:rsidRPr="001D4649">
        <w:rPr>
          <w:kern w:val="2"/>
          <w:sz w:val="28"/>
          <w:szCs w:val="28"/>
        </w:rPr>
        <w:t xml:space="preserve">В соответствии со Стратегией социально-экономического развития Октябрьского района  на период до 2030 года цели экономической </w:t>
      </w:r>
      <w:r w:rsidR="006F52DE" w:rsidRPr="001D4649">
        <w:rPr>
          <w:kern w:val="2"/>
          <w:sz w:val="28"/>
          <w:szCs w:val="28"/>
        </w:rPr>
        <w:t xml:space="preserve">и инновационной </w:t>
      </w:r>
      <w:r w:rsidRPr="001D4649">
        <w:rPr>
          <w:kern w:val="2"/>
          <w:sz w:val="28"/>
          <w:szCs w:val="28"/>
        </w:rPr>
        <w:t>политики включают:</w:t>
      </w:r>
    </w:p>
    <w:p w:rsidR="00F92D10" w:rsidRPr="001D4649" w:rsidRDefault="00F92D10" w:rsidP="003105B2">
      <w:pPr>
        <w:tabs>
          <w:tab w:val="left" w:pos="1373"/>
        </w:tabs>
        <w:ind w:firstLine="709"/>
        <w:jc w:val="both"/>
        <w:rPr>
          <w:kern w:val="2"/>
          <w:sz w:val="28"/>
          <w:szCs w:val="28"/>
        </w:rPr>
      </w:pPr>
      <w:r w:rsidRPr="001D4649">
        <w:rPr>
          <w:kern w:val="2"/>
          <w:sz w:val="28"/>
          <w:szCs w:val="28"/>
        </w:rPr>
        <w:t xml:space="preserve">- </w:t>
      </w:r>
      <w:r w:rsidR="002718DD" w:rsidRPr="001D4649">
        <w:rPr>
          <w:kern w:val="2"/>
          <w:sz w:val="28"/>
          <w:szCs w:val="28"/>
        </w:rPr>
        <w:t xml:space="preserve">качественно новое развитие отраслей сельского хозяйства, промышленности, индустрии отдыха и туризма, развитие их на новом технологическом уровне, использование современных эффективных технологий, а также добыча и переработка природных ресурсов (угля, </w:t>
      </w:r>
      <w:proofErr w:type="spellStart"/>
      <w:r w:rsidR="002718DD" w:rsidRPr="001D4649">
        <w:rPr>
          <w:kern w:val="2"/>
          <w:sz w:val="28"/>
          <w:szCs w:val="28"/>
        </w:rPr>
        <w:t>золошлаковых</w:t>
      </w:r>
      <w:proofErr w:type="spellEnd"/>
      <w:r w:rsidR="002718DD" w:rsidRPr="001D4649">
        <w:rPr>
          <w:kern w:val="2"/>
          <w:sz w:val="28"/>
          <w:szCs w:val="28"/>
        </w:rPr>
        <w:t xml:space="preserve"> отходов);</w:t>
      </w:r>
    </w:p>
    <w:p w:rsidR="002718DD" w:rsidRPr="001D4649" w:rsidRDefault="00F92D10" w:rsidP="003105B2">
      <w:pPr>
        <w:tabs>
          <w:tab w:val="left" w:pos="1373"/>
        </w:tabs>
        <w:ind w:firstLine="709"/>
        <w:jc w:val="both"/>
        <w:rPr>
          <w:kern w:val="2"/>
          <w:sz w:val="28"/>
          <w:szCs w:val="28"/>
        </w:rPr>
      </w:pPr>
      <w:r w:rsidRPr="001D4649">
        <w:rPr>
          <w:kern w:val="2"/>
          <w:sz w:val="28"/>
          <w:szCs w:val="28"/>
        </w:rPr>
        <w:t xml:space="preserve">- </w:t>
      </w:r>
      <w:r w:rsidR="002718DD" w:rsidRPr="001D4649">
        <w:rPr>
          <w:kern w:val="2"/>
          <w:sz w:val="28"/>
          <w:szCs w:val="28"/>
        </w:rPr>
        <w:t>интеграционное развитие экономики района на основе реализации кластерной политики и усиления кооперационных связей базовых отраслей (строительно-индустриального, топливно-энергетического кластера, оптово-логистического);</w:t>
      </w:r>
    </w:p>
    <w:p w:rsidR="002718DD" w:rsidRPr="001D4649" w:rsidRDefault="002718DD" w:rsidP="003105B2">
      <w:pPr>
        <w:tabs>
          <w:tab w:val="left" w:pos="1373"/>
        </w:tabs>
        <w:ind w:firstLine="709"/>
        <w:jc w:val="both"/>
        <w:rPr>
          <w:kern w:val="2"/>
          <w:sz w:val="28"/>
          <w:szCs w:val="28"/>
        </w:rPr>
      </w:pPr>
      <w:r w:rsidRPr="001D4649">
        <w:rPr>
          <w:kern w:val="2"/>
          <w:sz w:val="28"/>
          <w:szCs w:val="28"/>
        </w:rPr>
        <w:t>укрепление и приумножение (через образовательное, культурно-нравственное и физическое развитие) человеческого капитала как основы всех экономических и социальных преобразований;</w:t>
      </w:r>
    </w:p>
    <w:p w:rsidR="002718DD" w:rsidRPr="001D4649" w:rsidRDefault="00F92D10" w:rsidP="003105B2">
      <w:pPr>
        <w:tabs>
          <w:tab w:val="left" w:pos="1373"/>
        </w:tabs>
        <w:ind w:firstLine="709"/>
        <w:jc w:val="both"/>
        <w:rPr>
          <w:kern w:val="2"/>
          <w:sz w:val="28"/>
          <w:szCs w:val="28"/>
        </w:rPr>
      </w:pPr>
      <w:r w:rsidRPr="001D4649">
        <w:rPr>
          <w:kern w:val="2"/>
          <w:sz w:val="28"/>
          <w:szCs w:val="28"/>
        </w:rPr>
        <w:t xml:space="preserve">- </w:t>
      </w:r>
      <w:r w:rsidR="002718DD" w:rsidRPr="001D4649">
        <w:rPr>
          <w:kern w:val="2"/>
          <w:sz w:val="28"/>
          <w:szCs w:val="28"/>
        </w:rPr>
        <w:t>обеспечение высокого уровня материального благосостояния жителей на базе эффективной занятости населения и структурных сдвигов в экономике с увеличением в ней доли квалифицированного труда и высокопроизводительных рабочих мест;</w:t>
      </w:r>
    </w:p>
    <w:p w:rsidR="002718DD" w:rsidRPr="001D4649" w:rsidRDefault="00F92D10" w:rsidP="003105B2">
      <w:pPr>
        <w:tabs>
          <w:tab w:val="left" w:pos="1373"/>
        </w:tabs>
        <w:ind w:firstLine="709"/>
        <w:jc w:val="both"/>
        <w:rPr>
          <w:kern w:val="2"/>
          <w:sz w:val="28"/>
          <w:szCs w:val="28"/>
        </w:rPr>
      </w:pPr>
      <w:r w:rsidRPr="001D4649">
        <w:rPr>
          <w:kern w:val="2"/>
          <w:sz w:val="28"/>
          <w:szCs w:val="28"/>
        </w:rPr>
        <w:t xml:space="preserve">- </w:t>
      </w:r>
      <w:r w:rsidR="002718DD" w:rsidRPr="001D4649">
        <w:rPr>
          <w:kern w:val="2"/>
          <w:sz w:val="28"/>
          <w:szCs w:val="28"/>
        </w:rPr>
        <w:t>обеспечение для населения района доступности качественного жилья, создание комфортных и отвечающих современным требованиям условий жизни населения, на основе высокого качества предоставляемых государственных, социальных, коммунальных, транспортных и бытовых услуг;</w:t>
      </w:r>
    </w:p>
    <w:p w:rsidR="002718DD" w:rsidRPr="001D4649" w:rsidRDefault="00FD5607" w:rsidP="003105B2">
      <w:pPr>
        <w:tabs>
          <w:tab w:val="left" w:pos="1373"/>
        </w:tabs>
        <w:ind w:firstLine="709"/>
        <w:jc w:val="both"/>
        <w:rPr>
          <w:kern w:val="2"/>
          <w:sz w:val="28"/>
          <w:szCs w:val="28"/>
        </w:rPr>
      </w:pPr>
      <w:r w:rsidRPr="001D4649">
        <w:rPr>
          <w:kern w:val="2"/>
          <w:sz w:val="28"/>
          <w:szCs w:val="28"/>
        </w:rPr>
        <w:t xml:space="preserve">- </w:t>
      </w:r>
      <w:r w:rsidR="002718DD" w:rsidRPr="001D4649">
        <w:rPr>
          <w:kern w:val="2"/>
          <w:sz w:val="28"/>
          <w:szCs w:val="28"/>
        </w:rPr>
        <w:t>обеспечение благоприятной окружающей среды и экологической безопасности населения;</w:t>
      </w:r>
    </w:p>
    <w:p w:rsidR="00FD5607" w:rsidRPr="001D4649" w:rsidRDefault="00F92D10" w:rsidP="003105B2">
      <w:pPr>
        <w:tabs>
          <w:tab w:val="left" w:pos="1373"/>
        </w:tabs>
        <w:ind w:firstLine="709"/>
        <w:jc w:val="both"/>
        <w:rPr>
          <w:kern w:val="2"/>
          <w:sz w:val="28"/>
          <w:szCs w:val="28"/>
        </w:rPr>
      </w:pPr>
      <w:proofErr w:type="gramStart"/>
      <w:r w:rsidRPr="001D4649">
        <w:rPr>
          <w:kern w:val="2"/>
          <w:sz w:val="28"/>
          <w:szCs w:val="28"/>
        </w:rPr>
        <w:t xml:space="preserve">- </w:t>
      </w:r>
      <w:r w:rsidR="002718DD" w:rsidRPr="001D4649">
        <w:rPr>
          <w:kern w:val="2"/>
          <w:sz w:val="28"/>
          <w:szCs w:val="28"/>
        </w:rPr>
        <w:t>развитие транспортной, инженерной, коммунальной, информационно-коммуникационных инфраструктур, способных повысить комфортность проживания на территории района, ускорить экономический рост;</w:t>
      </w:r>
      <w:proofErr w:type="gramEnd"/>
    </w:p>
    <w:p w:rsidR="006F52DE" w:rsidRPr="001D4649" w:rsidRDefault="00F92D10" w:rsidP="003105B2">
      <w:pPr>
        <w:tabs>
          <w:tab w:val="left" w:pos="1373"/>
        </w:tabs>
        <w:ind w:firstLine="709"/>
        <w:jc w:val="both"/>
        <w:rPr>
          <w:kern w:val="2"/>
          <w:sz w:val="28"/>
          <w:szCs w:val="28"/>
        </w:rPr>
      </w:pPr>
      <w:r w:rsidRPr="001D4649">
        <w:rPr>
          <w:kern w:val="2"/>
          <w:sz w:val="28"/>
          <w:szCs w:val="28"/>
        </w:rPr>
        <w:t xml:space="preserve">- </w:t>
      </w:r>
      <w:r w:rsidR="00BC0AFC" w:rsidRPr="001D4649">
        <w:rPr>
          <w:kern w:val="2"/>
          <w:sz w:val="28"/>
          <w:szCs w:val="28"/>
        </w:rPr>
        <w:t xml:space="preserve"> </w:t>
      </w:r>
      <w:r w:rsidR="002718DD" w:rsidRPr="001D4649">
        <w:rPr>
          <w:kern w:val="2"/>
          <w:sz w:val="28"/>
          <w:szCs w:val="28"/>
        </w:rPr>
        <w:t>выравнивание уровня социально-экономического развития территории района путем сбалансированного экономического развития поселений, межбюджетных отношений;</w:t>
      </w:r>
    </w:p>
    <w:p w:rsidR="002718DD" w:rsidRPr="001D4649" w:rsidRDefault="006F52DE" w:rsidP="003105B2">
      <w:pPr>
        <w:tabs>
          <w:tab w:val="left" w:pos="1373"/>
        </w:tabs>
        <w:ind w:firstLine="709"/>
        <w:jc w:val="both"/>
        <w:rPr>
          <w:kern w:val="2"/>
          <w:sz w:val="28"/>
          <w:szCs w:val="28"/>
        </w:rPr>
      </w:pPr>
      <w:r w:rsidRPr="001D4649">
        <w:rPr>
          <w:kern w:val="2"/>
          <w:sz w:val="28"/>
          <w:szCs w:val="28"/>
        </w:rPr>
        <w:t xml:space="preserve">- </w:t>
      </w:r>
      <w:r w:rsidR="00BC0AFC" w:rsidRPr="001D4649">
        <w:rPr>
          <w:kern w:val="2"/>
          <w:sz w:val="28"/>
          <w:szCs w:val="28"/>
        </w:rPr>
        <w:t xml:space="preserve"> </w:t>
      </w:r>
      <w:r w:rsidRPr="001D4649">
        <w:rPr>
          <w:kern w:val="2"/>
          <w:sz w:val="28"/>
          <w:szCs w:val="28"/>
        </w:rPr>
        <w:t>увеличение объема отгруженной инновационной продукции (товаров, работ, услуг);</w:t>
      </w:r>
    </w:p>
    <w:p w:rsidR="002718DD" w:rsidRPr="001D4649" w:rsidRDefault="00F92D10" w:rsidP="003105B2">
      <w:pPr>
        <w:tabs>
          <w:tab w:val="left" w:pos="1373"/>
        </w:tabs>
        <w:ind w:firstLine="709"/>
        <w:jc w:val="both"/>
        <w:rPr>
          <w:kern w:val="2"/>
          <w:sz w:val="28"/>
          <w:szCs w:val="28"/>
        </w:rPr>
      </w:pPr>
      <w:r w:rsidRPr="001D4649">
        <w:rPr>
          <w:kern w:val="2"/>
          <w:sz w:val="28"/>
          <w:szCs w:val="28"/>
        </w:rPr>
        <w:t xml:space="preserve">- </w:t>
      </w:r>
      <w:r w:rsidR="00BC0AFC" w:rsidRPr="001D4649">
        <w:rPr>
          <w:kern w:val="2"/>
          <w:sz w:val="28"/>
          <w:szCs w:val="28"/>
        </w:rPr>
        <w:t xml:space="preserve"> </w:t>
      </w:r>
      <w:r w:rsidR="002718DD" w:rsidRPr="001D4649">
        <w:rPr>
          <w:kern w:val="2"/>
          <w:sz w:val="28"/>
          <w:szCs w:val="28"/>
        </w:rPr>
        <w:t>развитие Октябрьского района в системе Восточно-Донбасского полюса роста.</w:t>
      </w:r>
    </w:p>
    <w:p w:rsidR="002718DD" w:rsidRPr="001D4649" w:rsidRDefault="002718DD" w:rsidP="003105B2">
      <w:pPr>
        <w:tabs>
          <w:tab w:val="left" w:pos="1373"/>
        </w:tabs>
        <w:ind w:firstLine="709"/>
        <w:jc w:val="both"/>
        <w:rPr>
          <w:kern w:val="2"/>
          <w:sz w:val="28"/>
          <w:szCs w:val="28"/>
        </w:rPr>
      </w:pPr>
      <w:r w:rsidRPr="001D4649">
        <w:rPr>
          <w:kern w:val="2"/>
          <w:sz w:val="28"/>
          <w:szCs w:val="28"/>
        </w:rPr>
        <w:t xml:space="preserve">Реализация указанных  основных приоритетов и целей осуществляется в соответствии </w:t>
      </w:r>
      <w:proofErr w:type="gramStart"/>
      <w:r w:rsidRPr="001D4649">
        <w:rPr>
          <w:kern w:val="2"/>
          <w:sz w:val="28"/>
          <w:szCs w:val="28"/>
        </w:rPr>
        <w:t>с</w:t>
      </w:r>
      <w:proofErr w:type="gramEnd"/>
      <w:r w:rsidRPr="001D4649">
        <w:rPr>
          <w:kern w:val="2"/>
          <w:sz w:val="28"/>
          <w:szCs w:val="28"/>
        </w:rPr>
        <w:t>:</w:t>
      </w:r>
    </w:p>
    <w:p w:rsidR="002718DD" w:rsidRPr="001D4649" w:rsidRDefault="00BC0AFC" w:rsidP="003105B2">
      <w:pPr>
        <w:tabs>
          <w:tab w:val="left" w:pos="1373"/>
        </w:tabs>
        <w:ind w:firstLine="709"/>
        <w:jc w:val="both"/>
        <w:rPr>
          <w:kern w:val="2"/>
          <w:sz w:val="28"/>
          <w:szCs w:val="28"/>
        </w:rPr>
      </w:pPr>
      <w:r w:rsidRPr="001D4649">
        <w:rPr>
          <w:kern w:val="2"/>
          <w:sz w:val="28"/>
          <w:szCs w:val="28"/>
        </w:rPr>
        <w:t xml:space="preserve">- </w:t>
      </w:r>
      <w:r w:rsidR="002718DD" w:rsidRPr="001D4649">
        <w:rPr>
          <w:kern w:val="2"/>
          <w:sz w:val="28"/>
          <w:szCs w:val="28"/>
        </w:rPr>
        <w:t>Указом Президента Российской Федерации от 07.05.2018 № 204 «О национальных целях и стратегических задачах развития Российской Федерации на период до 2024 года»;</w:t>
      </w:r>
    </w:p>
    <w:p w:rsidR="002718DD" w:rsidRPr="001D4649" w:rsidRDefault="00BC0AFC" w:rsidP="003105B2">
      <w:pPr>
        <w:tabs>
          <w:tab w:val="left" w:pos="1373"/>
        </w:tabs>
        <w:ind w:firstLine="709"/>
        <w:jc w:val="both"/>
        <w:rPr>
          <w:kern w:val="2"/>
          <w:sz w:val="28"/>
          <w:szCs w:val="28"/>
        </w:rPr>
      </w:pPr>
      <w:r w:rsidRPr="001D4649">
        <w:rPr>
          <w:kern w:val="2"/>
          <w:sz w:val="28"/>
          <w:szCs w:val="28"/>
        </w:rPr>
        <w:lastRenderedPageBreak/>
        <w:t xml:space="preserve">- </w:t>
      </w:r>
      <w:r w:rsidR="002718DD" w:rsidRPr="001D4649">
        <w:rPr>
          <w:kern w:val="2"/>
          <w:sz w:val="28"/>
          <w:szCs w:val="28"/>
        </w:rPr>
        <w:t>Стратегией инвестиционного развития Ростовской области до 2030 года, утвержденной постановлением Правительства Ростовской области от 31.07.2013 № 474;</w:t>
      </w:r>
    </w:p>
    <w:p w:rsidR="002718DD" w:rsidRPr="001D4649" w:rsidRDefault="00BC0AFC" w:rsidP="003105B2">
      <w:pPr>
        <w:tabs>
          <w:tab w:val="left" w:pos="1373"/>
        </w:tabs>
        <w:ind w:firstLine="709"/>
        <w:jc w:val="both"/>
        <w:rPr>
          <w:kern w:val="2"/>
          <w:sz w:val="28"/>
          <w:szCs w:val="28"/>
        </w:rPr>
      </w:pPr>
      <w:r w:rsidRPr="001D4649">
        <w:rPr>
          <w:kern w:val="2"/>
          <w:sz w:val="28"/>
          <w:szCs w:val="28"/>
        </w:rPr>
        <w:t xml:space="preserve">- </w:t>
      </w:r>
      <w:r w:rsidR="002718DD" w:rsidRPr="001D4649">
        <w:rPr>
          <w:kern w:val="2"/>
          <w:sz w:val="28"/>
          <w:szCs w:val="28"/>
        </w:rPr>
        <w:t>распоряжением Правительства Ростовской области от 02.11.2016 № 656-р «О реализации на территории Ростовской области Стратегии развития малого и среднего предпринимательства в Российской Федерации до 2030 года»;</w:t>
      </w:r>
    </w:p>
    <w:p w:rsidR="002718DD" w:rsidRPr="001D4649" w:rsidRDefault="00BC0AFC" w:rsidP="003105B2">
      <w:pPr>
        <w:tabs>
          <w:tab w:val="left" w:pos="1373"/>
        </w:tabs>
        <w:ind w:firstLine="709"/>
        <w:jc w:val="both"/>
        <w:rPr>
          <w:kern w:val="2"/>
          <w:sz w:val="28"/>
          <w:szCs w:val="28"/>
        </w:rPr>
      </w:pPr>
      <w:r w:rsidRPr="001D4649">
        <w:rPr>
          <w:kern w:val="2"/>
          <w:sz w:val="28"/>
          <w:szCs w:val="28"/>
        </w:rPr>
        <w:t>- с</w:t>
      </w:r>
      <w:r w:rsidR="002718DD" w:rsidRPr="001D4649">
        <w:rPr>
          <w:kern w:val="2"/>
          <w:sz w:val="28"/>
          <w:szCs w:val="28"/>
        </w:rPr>
        <w:t>ведения о показателях муниципальной программы, подпрограмм муниципальной программы и их значениях приведены в приложении № 1.</w:t>
      </w:r>
    </w:p>
    <w:p w:rsidR="002718DD" w:rsidRPr="001D4649" w:rsidRDefault="002718DD" w:rsidP="003105B2">
      <w:pPr>
        <w:tabs>
          <w:tab w:val="left" w:pos="1373"/>
        </w:tabs>
        <w:ind w:firstLine="709"/>
        <w:jc w:val="both"/>
        <w:rPr>
          <w:kern w:val="2"/>
          <w:sz w:val="28"/>
          <w:szCs w:val="28"/>
        </w:rPr>
      </w:pPr>
      <w:proofErr w:type="gramStart"/>
      <w:r w:rsidRPr="001D4649">
        <w:rPr>
          <w:kern w:val="2"/>
          <w:sz w:val="28"/>
          <w:szCs w:val="28"/>
        </w:rPr>
        <w:t>Перечень подпрограмм, основных мероприятий муниципальной программы Октябрьского района «Экономическое развитие и инновационная экономика» приведены в приложении № 2.</w:t>
      </w:r>
      <w:proofErr w:type="gramEnd"/>
    </w:p>
    <w:p w:rsidR="002718DD" w:rsidRPr="001D4649" w:rsidRDefault="002718DD" w:rsidP="003105B2">
      <w:pPr>
        <w:tabs>
          <w:tab w:val="left" w:pos="1373"/>
        </w:tabs>
        <w:ind w:firstLine="709"/>
        <w:jc w:val="both"/>
        <w:rPr>
          <w:kern w:val="2"/>
          <w:sz w:val="28"/>
          <w:szCs w:val="28"/>
        </w:rPr>
      </w:pPr>
      <w:r w:rsidRPr="001D4649">
        <w:rPr>
          <w:kern w:val="2"/>
          <w:sz w:val="28"/>
          <w:szCs w:val="28"/>
        </w:rPr>
        <w:t>Расходы районного бюджета на реализацию муниципальной программы приведены в приложении № 3.</w:t>
      </w:r>
    </w:p>
    <w:p w:rsidR="0000666C" w:rsidRPr="001D4649" w:rsidRDefault="002718DD" w:rsidP="003105B2">
      <w:pPr>
        <w:tabs>
          <w:tab w:val="left" w:pos="1373"/>
        </w:tabs>
        <w:ind w:firstLine="709"/>
        <w:jc w:val="both"/>
        <w:rPr>
          <w:kern w:val="2"/>
          <w:sz w:val="28"/>
          <w:szCs w:val="28"/>
        </w:rPr>
      </w:pPr>
      <w:r w:rsidRPr="001D4649">
        <w:rPr>
          <w:kern w:val="2"/>
          <w:sz w:val="28"/>
          <w:szCs w:val="28"/>
        </w:rPr>
        <w:t>Расходы на реализацию муниципальной программы приведены в приложении № 4.</w:t>
      </w:r>
    </w:p>
    <w:p w:rsidR="0000666C" w:rsidRPr="001D4649" w:rsidRDefault="0000666C" w:rsidP="00277ED2">
      <w:pPr>
        <w:ind w:firstLine="709"/>
        <w:rPr>
          <w:sz w:val="28"/>
          <w:szCs w:val="28"/>
        </w:rPr>
      </w:pPr>
    </w:p>
    <w:p w:rsidR="0000666C" w:rsidRPr="001D4649" w:rsidRDefault="0000666C" w:rsidP="00C443F4">
      <w:pPr>
        <w:rPr>
          <w:sz w:val="28"/>
          <w:szCs w:val="28"/>
        </w:rPr>
      </w:pPr>
    </w:p>
    <w:p w:rsidR="000E718A" w:rsidRPr="001D4649" w:rsidRDefault="000E718A" w:rsidP="00E12175">
      <w:pPr>
        <w:rPr>
          <w:sz w:val="28"/>
          <w:szCs w:val="28"/>
        </w:rPr>
      </w:pPr>
      <w:r w:rsidRPr="001D4649">
        <w:rPr>
          <w:sz w:val="28"/>
          <w:szCs w:val="28"/>
        </w:rPr>
        <w:t>Управляющ</w:t>
      </w:r>
      <w:r w:rsidR="001175DB">
        <w:rPr>
          <w:sz w:val="28"/>
          <w:szCs w:val="28"/>
        </w:rPr>
        <w:t xml:space="preserve">ий </w:t>
      </w:r>
      <w:r w:rsidR="009A1D06" w:rsidRPr="001D4649">
        <w:rPr>
          <w:sz w:val="28"/>
          <w:szCs w:val="28"/>
        </w:rPr>
        <w:t xml:space="preserve"> </w:t>
      </w:r>
      <w:r w:rsidRPr="001D4649">
        <w:rPr>
          <w:sz w:val="28"/>
          <w:szCs w:val="28"/>
        </w:rPr>
        <w:t>делами</w:t>
      </w:r>
    </w:p>
    <w:p w:rsidR="00B67D45" w:rsidRPr="001D4649" w:rsidRDefault="000E718A" w:rsidP="00E12175">
      <w:pPr>
        <w:rPr>
          <w:sz w:val="28"/>
          <w:szCs w:val="28"/>
        </w:rPr>
        <w:sectPr w:rsidR="00B67D45" w:rsidRPr="001D4649" w:rsidSect="00A50B84">
          <w:headerReference w:type="default" r:id="rId10"/>
          <w:footerReference w:type="even" r:id="rId11"/>
          <w:pgSz w:w="11907" w:h="16840" w:code="9"/>
          <w:pgMar w:top="426" w:right="850" w:bottom="1134" w:left="1418" w:header="709" w:footer="709" w:gutter="0"/>
          <w:cols w:space="708"/>
          <w:titlePg/>
          <w:docGrid w:linePitch="360"/>
        </w:sectPr>
      </w:pPr>
      <w:r w:rsidRPr="001D4649">
        <w:rPr>
          <w:sz w:val="28"/>
          <w:szCs w:val="28"/>
        </w:rPr>
        <w:t>Администрации Октябрьского района</w:t>
      </w:r>
      <w:r w:rsidR="00E12175" w:rsidRPr="001D4649">
        <w:rPr>
          <w:sz w:val="28"/>
          <w:szCs w:val="28"/>
        </w:rPr>
        <w:t xml:space="preserve">  </w:t>
      </w:r>
      <w:r w:rsidR="0000666C" w:rsidRPr="001D4649">
        <w:rPr>
          <w:sz w:val="28"/>
          <w:szCs w:val="28"/>
        </w:rPr>
        <w:t xml:space="preserve">          </w:t>
      </w:r>
      <w:r w:rsidR="00EA7BFB" w:rsidRPr="001D4649">
        <w:rPr>
          <w:sz w:val="28"/>
          <w:szCs w:val="28"/>
        </w:rPr>
        <w:t xml:space="preserve">                     </w:t>
      </w:r>
      <w:r w:rsidRPr="001D4649">
        <w:rPr>
          <w:sz w:val="28"/>
          <w:szCs w:val="28"/>
        </w:rPr>
        <w:t xml:space="preserve">    </w:t>
      </w:r>
      <w:r w:rsidR="001175DB">
        <w:rPr>
          <w:sz w:val="28"/>
          <w:szCs w:val="28"/>
        </w:rPr>
        <w:t xml:space="preserve">  </w:t>
      </w:r>
      <w:r w:rsidR="009A1D06" w:rsidRPr="001D4649">
        <w:rPr>
          <w:sz w:val="28"/>
          <w:szCs w:val="28"/>
        </w:rPr>
        <w:t xml:space="preserve">  А.</w:t>
      </w:r>
      <w:r w:rsidR="001175DB">
        <w:rPr>
          <w:sz w:val="28"/>
          <w:szCs w:val="28"/>
        </w:rPr>
        <w:t>А</w:t>
      </w:r>
      <w:r w:rsidR="009A1D06" w:rsidRPr="001D4649">
        <w:rPr>
          <w:sz w:val="28"/>
          <w:szCs w:val="28"/>
        </w:rPr>
        <w:t xml:space="preserve">. </w:t>
      </w:r>
      <w:proofErr w:type="spellStart"/>
      <w:r w:rsidR="001175DB">
        <w:rPr>
          <w:sz w:val="28"/>
          <w:szCs w:val="28"/>
        </w:rPr>
        <w:t>Пригородова</w:t>
      </w:r>
      <w:proofErr w:type="spellEnd"/>
    </w:p>
    <w:p w:rsidR="00E973F0" w:rsidRPr="001D4649" w:rsidRDefault="00E973F0" w:rsidP="00C443F4">
      <w:pPr>
        <w:ind w:left="10773"/>
        <w:jc w:val="right"/>
        <w:rPr>
          <w:kern w:val="2"/>
          <w:sz w:val="28"/>
          <w:szCs w:val="28"/>
        </w:rPr>
      </w:pPr>
      <w:r w:rsidRPr="001D4649">
        <w:rPr>
          <w:kern w:val="2"/>
          <w:sz w:val="28"/>
          <w:szCs w:val="28"/>
        </w:rPr>
        <w:lastRenderedPageBreak/>
        <w:t>Приложение № 1</w:t>
      </w:r>
    </w:p>
    <w:p w:rsidR="00E973F0" w:rsidRPr="001D4649" w:rsidRDefault="00E973F0" w:rsidP="00C443F4">
      <w:pPr>
        <w:ind w:left="10773"/>
        <w:jc w:val="right"/>
        <w:rPr>
          <w:kern w:val="2"/>
          <w:sz w:val="28"/>
          <w:szCs w:val="28"/>
        </w:rPr>
      </w:pPr>
      <w:r w:rsidRPr="001D4649">
        <w:rPr>
          <w:kern w:val="2"/>
          <w:sz w:val="28"/>
          <w:szCs w:val="28"/>
        </w:rPr>
        <w:t xml:space="preserve">к </w:t>
      </w:r>
      <w:r w:rsidR="00B15A61" w:rsidRPr="001D4649">
        <w:rPr>
          <w:kern w:val="2"/>
          <w:sz w:val="28"/>
          <w:szCs w:val="28"/>
        </w:rPr>
        <w:t>муниципальной</w:t>
      </w:r>
      <w:r w:rsidRPr="001D4649">
        <w:rPr>
          <w:kern w:val="2"/>
          <w:sz w:val="28"/>
          <w:szCs w:val="28"/>
        </w:rPr>
        <w:t xml:space="preserve"> программе</w:t>
      </w:r>
    </w:p>
    <w:p w:rsidR="00E973F0" w:rsidRPr="001D4649" w:rsidRDefault="00E973F0" w:rsidP="00C443F4">
      <w:pPr>
        <w:ind w:left="10773"/>
        <w:jc w:val="right"/>
        <w:rPr>
          <w:kern w:val="2"/>
          <w:sz w:val="28"/>
          <w:szCs w:val="28"/>
        </w:rPr>
      </w:pPr>
      <w:r w:rsidRPr="001D4649">
        <w:rPr>
          <w:kern w:val="2"/>
          <w:sz w:val="28"/>
          <w:szCs w:val="28"/>
        </w:rPr>
        <w:t xml:space="preserve"> «Экономическое развитие и инновационная экономика»</w:t>
      </w:r>
    </w:p>
    <w:p w:rsidR="00C33FBE" w:rsidRPr="001D4649" w:rsidRDefault="00C33FBE" w:rsidP="00C443F4">
      <w:pPr>
        <w:autoSpaceDE w:val="0"/>
        <w:autoSpaceDN w:val="0"/>
        <w:adjustRightInd w:val="0"/>
        <w:spacing w:line="216" w:lineRule="auto"/>
        <w:jc w:val="center"/>
        <w:rPr>
          <w:kern w:val="2"/>
          <w:sz w:val="28"/>
          <w:szCs w:val="28"/>
        </w:rPr>
      </w:pPr>
    </w:p>
    <w:p w:rsidR="00B93A1C" w:rsidRPr="001D4649" w:rsidRDefault="00B93A1C" w:rsidP="00C443F4">
      <w:pPr>
        <w:autoSpaceDE w:val="0"/>
        <w:autoSpaceDN w:val="0"/>
        <w:adjustRightInd w:val="0"/>
        <w:spacing w:line="216" w:lineRule="auto"/>
        <w:jc w:val="center"/>
        <w:rPr>
          <w:kern w:val="2"/>
          <w:sz w:val="28"/>
          <w:szCs w:val="28"/>
        </w:rPr>
      </w:pPr>
      <w:r w:rsidRPr="001D4649">
        <w:rPr>
          <w:kern w:val="2"/>
          <w:sz w:val="28"/>
          <w:szCs w:val="28"/>
        </w:rPr>
        <w:t>СВЕДЕНИЯ</w:t>
      </w:r>
    </w:p>
    <w:p w:rsidR="00B93A1C" w:rsidRPr="001D4649" w:rsidRDefault="00B93A1C" w:rsidP="00C443F4">
      <w:pPr>
        <w:autoSpaceDE w:val="0"/>
        <w:autoSpaceDN w:val="0"/>
        <w:adjustRightInd w:val="0"/>
        <w:spacing w:line="216" w:lineRule="auto"/>
        <w:jc w:val="center"/>
        <w:rPr>
          <w:kern w:val="2"/>
          <w:sz w:val="28"/>
          <w:szCs w:val="28"/>
        </w:rPr>
      </w:pPr>
      <w:r w:rsidRPr="001D4649">
        <w:rPr>
          <w:kern w:val="2"/>
          <w:sz w:val="28"/>
          <w:szCs w:val="28"/>
        </w:rPr>
        <w:t xml:space="preserve">о показателях </w:t>
      </w:r>
      <w:r w:rsidR="00B15A61" w:rsidRPr="001D4649">
        <w:rPr>
          <w:kern w:val="2"/>
          <w:sz w:val="28"/>
          <w:szCs w:val="28"/>
        </w:rPr>
        <w:t>муниципальной</w:t>
      </w:r>
      <w:r w:rsidRPr="001D4649">
        <w:rPr>
          <w:kern w:val="2"/>
          <w:sz w:val="28"/>
          <w:szCs w:val="28"/>
        </w:rPr>
        <w:t xml:space="preserve"> программы </w:t>
      </w:r>
      <w:r w:rsidR="00B15A61" w:rsidRPr="001D4649">
        <w:rPr>
          <w:kern w:val="2"/>
          <w:sz w:val="28"/>
          <w:szCs w:val="28"/>
        </w:rPr>
        <w:t>Октябрьского района</w:t>
      </w:r>
      <w:r w:rsidRPr="001D4649">
        <w:rPr>
          <w:kern w:val="2"/>
          <w:sz w:val="28"/>
          <w:szCs w:val="28"/>
        </w:rPr>
        <w:t xml:space="preserve"> </w:t>
      </w:r>
    </w:p>
    <w:p w:rsidR="00B93A1C" w:rsidRPr="001D4649" w:rsidRDefault="00B93A1C" w:rsidP="00C443F4">
      <w:pPr>
        <w:autoSpaceDE w:val="0"/>
        <w:autoSpaceDN w:val="0"/>
        <w:adjustRightInd w:val="0"/>
        <w:spacing w:line="216" w:lineRule="auto"/>
        <w:jc w:val="center"/>
        <w:rPr>
          <w:kern w:val="2"/>
          <w:sz w:val="28"/>
          <w:szCs w:val="28"/>
        </w:rPr>
      </w:pPr>
      <w:r w:rsidRPr="001D4649">
        <w:rPr>
          <w:kern w:val="2"/>
          <w:sz w:val="28"/>
          <w:szCs w:val="28"/>
        </w:rPr>
        <w:t xml:space="preserve">«Экономическое развитие и инновационная экономика», подпрограмм </w:t>
      </w:r>
      <w:proofErr w:type="gramStart"/>
      <w:r w:rsidR="00B15A61" w:rsidRPr="001D4649">
        <w:rPr>
          <w:kern w:val="2"/>
          <w:sz w:val="28"/>
          <w:szCs w:val="28"/>
        </w:rPr>
        <w:t>муниципальной</w:t>
      </w:r>
      <w:proofErr w:type="gramEnd"/>
      <w:r w:rsidRPr="001D4649">
        <w:rPr>
          <w:kern w:val="2"/>
          <w:sz w:val="28"/>
          <w:szCs w:val="28"/>
        </w:rPr>
        <w:t xml:space="preserve"> </w:t>
      </w:r>
    </w:p>
    <w:p w:rsidR="007F2806" w:rsidRPr="001D4649" w:rsidRDefault="00B93A1C" w:rsidP="00C443F4">
      <w:pPr>
        <w:autoSpaceDE w:val="0"/>
        <w:autoSpaceDN w:val="0"/>
        <w:adjustRightInd w:val="0"/>
        <w:spacing w:line="216" w:lineRule="auto"/>
        <w:jc w:val="center"/>
        <w:rPr>
          <w:kern w:val="2"/>
          <w:sz w:val="28"/>
          <w:szCs w:val="28"/>
        </w:rPr>
      </w:pPr>
      <w:r w:rsidRPr="001D4649">
        <w:rPr>
          <w:kern w:val="2"/>
          <w:sz w:val="28"/>
          <w:szCs w:val="28"/>
        </w:rPr>
        <w:t>программы Ростовской области «Экономическое развитие и инновационная экономика» и их значениях</w:t>
      </w:r>
    </w:p>
    <w:tbl>
      <w:tblPr>
        <w:tblW w:w="5021" w:type="pct"/>
        <w:tblLayout w:type="fixed"/>
        <w:tblLook w:val="04A0" w:firstRow="1" w:lastRow="0" w:firstColumn="1" w:lastColumn="0" w:noHBand="0" w:noVBand="1"/>
      </w:tblPr>
      <w:tblGrid>
        <w:gridCol w:w="392"/>
        <w:gridCol w:w="1984"/>
        <w:gridCol w:w="1146"/>
        <w:gridCol w:w="835"/>
        <w:gridCol w:w="12"/>
        <w:gridCol w:w="843"/>
        <w:gridCol w:w="849"/>
        <w:gridCol w:w="852"/>
        <w:gridCol w:w="849"/>
        <w:gridCol w:w="707"/>
        <w:gridCol w:w="707"/>
        <w:gridCol w:w="713"/>
        <w:gridCol w:w="710"/>
        <w:gridCol w:w="710"/>
        <w:gridCol w:w="707"/>
        <w:gridCol w:w="710"/>
        <w:gridCol w:w="710"/>
        <w:gridCol w:w="710"/>
        <w:gridCol w:w="704"/>
      </w:tblGrid>
      <w:tr w:rsidR="0082524F" w:rsidRPr="001D4649" w:rsidTr="00D05695">
        <w:trPr>
          <w:trHeight w:val="173"/>
          <w:tblHeader/>
        </w:trPr>
        <w:tc>
          <w:tcPr>
            <w:tcW w:w="13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9693C" w:rsidRPr="001D4649" w:rsidRDefault="0069693C" w:rsidP="00C443F4">
            <w:pPr>
              <w:jc w:val="center"/>
              <w:rPr>
                <w:color w:val="000000"/>
              </w:rPr>
            </w:pPr>
            <w:r w:rsidRPr="001D4649">
              <w:rPr>
                <w:color w:val="000000"/>
                <w:kern w:val="2"/>
                <w:lang w:eastAsia="en-US"/>
              </w:rPr>
              <w:t xml:space="preserve">№ </w:t>
            </w:r>
          </w:p>
        </w:tc>
        <w:tc>
          <w:tcPr>
            <w:tcW w:w="6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9693C" w:rsidRPr="001D4649" w:rsidRDefault="0069693C" w:rsidP="00C443F4">
            <w:pPr>
              <w:jc w:val="center"/>
              <w:rPr>
                <w:color w:val="000000"/>
              </w:rPr>
            </w:pPr>
            <w:r w:rsidRPr="001D4649">
              <w:rPr>
                <w:color w:val="000000"/>
                <w:kern w:val="2"/>
                <w:lang w:eastAsia="en-US"/>
              </w:rPr>
              <w:t xml:space="preserve">Номер и наименование </w:t>
            </w:r>
            <w:r w:rsidR="00545F2B" w:rsidRPr="001D4649">
              <w:rPr>
                <w:color w:val="000000"/>
                <w:kern w:val="2"/>
                <w:lang w:eastAsia="en-US"/>
              </w:rPr>
              <w:t>показателя</w:t>
            </w:r>
          </w:p>
        </w:tc>
        <w:tc>
          <w:tcPr>
            <w:tcW w:w="38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9693C" w:rsidRPr="001D4649" w:rsidRDefault="00B520FF" w:rsidP="00C443F4">
            <w:pPr>
              <w:jc w:val="center"/>
              <w:rPr>
                <w:color w:val="000000"/>
              </w:rPr>
            </w:pPr>
            <w:r w:rsidRPr="001D4649">
              <w:rPr>
                <w:szCs w:val="24"/>
              </w:rPr>
              <w:t>Вид показателя</w:t>
            </w:r>
            <w:r w:rsidR="0069693C" w:rsidRPr="001D4649">
              <w:rPr>
                <w:color w:val="000000"/>
                <w:kern w:val="2"/>
                <w:sz w:val="16"/>
                <w:lang w:eastAsia="en-US"/>
              </w:rPr>
              <w:t xml:space="preserve"> </w:t>
            </w:r>
          </w:p>
        </w:tc>
        <w:tc>
          <w:tcPr>
            <w:tcW w:w="285"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9693C" w:rsidRPr="001D4649" w:rsidRDefault="0069693C" w:rsidP="00C443F4">
            <w:pPr>
              <w:jc w:val="center"/>
              <w:rPr>
                <w:color w:val="000000"/>
              </w:rPr>
            </w:pPr>
            <w:r w:rsidRPr="001D4649">
              <w:rPr>
                <w:color w:val="000000"/>
                <w:kern w:val="2"/>
                <w:lang w:eastAsia="en-US"/>
              </w:rPr>
              <w:t>Еди</w:t>
            </w:r>
            <w:r w:rsidRPr="001D4649">
              <w:rPr>
                <w:color w:val="000000"/>
                <w:kern w:val="2"/>
                <w:lang w:eastAsia="en-US"/>
              </w:rPr>
              <w:softHyphen/>
              <w:t>ница измерения</w:t>
            </w:r>
          </w:p>
        </w:tc>
        <w:tc>
          <w:tcPr>
            <w:tcW w:w="3529" w:type="pct"/>
            <w:gridSpan w:val="14"/>
            <w:tcBorders>
              <w:top w:val="single" w:sz="4" w:space="0" w:color="auto"/>
              <w:left w:val="nil"/>
              <w:bottom w:val="single" w:sz="4" w:space="0" w:color="auto"/>
              <w:right w:val="single" w:sz="4" w:space="0" w:color="000000"/>
            </w:tcBorders>
            <w:shd w:val="clear" w:color="auto" w:fill="auto"/>
            <w:vAlign w:val="center"/>
            <w:hideMark/>
          </w:tcPr>
          <w:p w:rsidR="0069693C" w:rsidRPr="001D4649" w:rsidRDefault="0069693C" w:rsidP="00C443F4">
            <w:pPr>
              <w:jc w:val="center"/>
              <w:rPr>
                <w:color w:val="000000"/>
              </w:rPr>
            </w:pPr>
            <w:r w:rsidRPr="001D4649">
              <w:rPr>
                <w:color w:val="000000"/>
                <w:kern w:val="2"/>
                <w:lang w:eastAsia="en-US"/>
              </w:rPr>
              <w:t>Значения показателей</w:t>
            </w:r>
          </w:p>
        </w:tc>
      </w:tr>
      <w:tr w:rsidR="0082524F" w:rsidRPr="001D4649" w:rsidTr="00D05695">
        <w:trPr>
          <w:trHeight w:val="825"/>
          <w:tblHeader/>
        </w:trPr>
        <w:tc>
          <w:tcPr>
            <w:tcW w:w="132" w:type="pct"/>
            <w:vMerge/>
            <w:tcBorders>
              <w:top w:val="single" w:sz="4" w:space="0" w:color="auto"/>
              <w:left w:val="single" w:sz="4" w:space="0" w:color="auto"/>
              <w:bottom w:val="single" w:sz="4" w:space="0" w:color="auto"/>
              <w:right w:val="single" w:sz="4" w:space="0" w:color="auto"/>
            </w:tcBorders>
            <w:vAlign w:val="center"/>
            <w:hideMark/>
          </w:tcPr>
          <w:p w:rsidR="0069693C" w:rsidRPr="001D4649" w:rsidRDefault="0069693C" w:rsidP="00C443F4">
            <w:pPr>
              <w:rPr>
                <w:color w:val="000000"/>
              </w:rPr>
            </w:pPr>
          </w:p>
        </w:tc>
        <w:tc>
          <w:tcPr>
            <w:tcW w:w="668" w:type="pct"/>
            <w:vMerge/>
            <w:tcBorders>
              <w:top w:val="single" w:sz="4" w:space="0" w:color="auto"/>
              <w:left w:val="single" w:sz="4" w:space="0" w:color="auto"/>
              <w:bottom w:val="single" w:sz="4" w:space="0" w:color="auto"/>
              <w:right w:val="single" w:sz="4" w:space="0" w:color="auto"/>
            </w:tcBorders>
            <w:vAlign w:val="center"/>
            <w:hideMark/>
          </w:tcPr>
          <w:p w:rsidR="0069693C" w:rsidRPr="001D4649" w:rsidRDefault="0069693C" w:rsidP="00C443F4">
            <w:pPr>
              <w:rPr>
                <w:color w:val="000000"/>
              </w:rPr>
            </w:pPr>
          </w:p>
        </w:tc>
        <w:tc>
          <w:tcPr>
            <w:tcW w:w="386" w:type="pct"/>
            <w:vMerge/>
            <w:tcBorders>
              <w:top w:val="single" w:sz="4" w:space="0" w:color="auto"/>
              <w:left w:val="single" w:sz="4" w:space="0" w:color="auto"/>
              <w:bottom w:val="single" w:sz="4" w:space="0" w:color="auto"/>
              <w:right w:val="single" w:sz="4" w:space="0" w:color="auto"/>
            </w:tcBorders>
            <w:vAlign w:val="center"/>
            <w:hideMark/>
          </w:tcPr>
          <w:p w:rsidR="0069693C" w:rsidRPr="001D4649" w:rsidRDefault="0069693C" w:rsidP="00C443F4">
            <w:pPr>
              <w:rPr>
                <w:color w:val="000000"/>
              </w:rPr>
            </w:pPr>
          </w:p>
        </w:tc>
        <w:tc>
          <w:tcPr>
            <w:tcW w:w="285" w:type="pct"/>
            <w:gridSpan w:val="2"/>
            <w:vMerge/>
            <w:tcBorders>
              <w:top w:val="single" w:sz="4" w:space="0" w:color="auto"/>
              <w:left w:val="single" w:sz="4" w:space="0" w:color="auto"/>
              <w:bottom w:val="single" w:sz="4" w:space="0" w:color="auto"/>
              <w:right w:val="single" w:sz="4" w:space="0" w:color="auto"/>
            </w:tcBorders>
            <w:vAlign w:val="center"/>
            <w:hideMark/>
          </w:tcPr>
          <w:p w:rsidR="0069693C" w:rsidRPr="001D4649" w:rsidRDefault="0069693C" w:rsidP="00C443F4">
            <w:pPr>
              <w:rPr>
                <w:color w:val="000000"/>
              </w:rPr>
            </w:pPr>
          </w:p>
        </w:tc>
        <w:tc>
          <w:tcPr>
            <w:tcW w:w="284" w:type="pct"/>
            <w:tcBorders>
              <w:top w:val="nil"/>
              <w:left w:val="nil"/>
              <w:bottom w:val="single" w:sz="4" w:space="0" w:color="auto"/>
              <w:right w:val="single" w:sz="4" w:space="0" w:color="auto"/>
            </w:tcBorders>
            <w:shd w:val="clear" w:color="auto" w:fill="auto"/>
            <w:vAlign w:val="center"/>
            <w:hideMark/>
          </w:tcPr>
          <w:p w:rsidR="0069693C" w:rsidRPr="001D4649" w:rsidRDefault="0069693C" w:rsidP="00C443F4">
            <w:pPr>
              <w:jc w:val="center"/>
              <w:rPr>
                <w:color w:val="000000"/>
              </w:rPr>
            </w:pPr>
            <w:r w:rsidRPr="001D4649">
              <w:rPr>
                <w:color w:val="000000"/>
                <w:kern w:val="2"/>
                <w:lang w:eastAsia="en-US"/>
              </w:rPr>
              <w:t>2017 год</w:t>
            </w:r>
          </w:p>
        </w:tc>
        <w:tc>
          <w:tcPr>
            <w:tcW w:w="286" w:type="pct"/>
            <w:tcBorders>
              <w:top w:val="nil"/>
              <w:left w:val="nil"/>
              <w:bottom w:val="single" w:sz="4" w:space="0" w:color="auto"/>
              <w:right w:val="single" w:sz="4" w:space="0" w:color="auto"/>
            </w:tcBorders>
            <w:shd w:val="clear" w:color="auto" w:fill="auto"/>
            <w:vAlign w:val="center"/>
            <w:hideMark/>
          </w:tcPr>
          <w:p w:rsidR="0069693C" w:rsidRPr="001D4649" w:rsidRDefault="0069693C" w:rsidP="00C443F4">
            <w:pPr>
              <w:jc w:val="center"/>
              <w:rPr>
                <w:color w:val="000000"/>
              </w:rPr>
            </w:pPr>
            <w:r w:rsidRPr="001D4649">
              <w:rPr>
                <w:color w:val="000000"/>
                <w:kern w:val="2"/>
                <w:lang w:eastAsia="en-US"/>
              </w:rPr>
              <w:t>2018 год</w:t>
            </w:r>
          </w:p>
        </w:tc>
        <w:tc>
          <w:tcPr>
            <w:tcW w:w="287" w:type="pct"/>
            <w:tcBorders>
              <w:top w:val="nil"/>
              <w:left w:val="nil"/>
              <w:bottom w:val="single" w:sz="4" w:space="0" w:color="auto"/>
              <w:right w:val="single" w:sz="4" w:space="0" w:color="auto"/>
            </w:tcBorders>
            <w:shd w:val="clear" w:color="auto" w:fill="auto"/>
            <w:vAlign w:val="center"/>
            <w:hideMark/>
          </w:tcPr>
          <w:p w:rsidR="0069693C" w:rsidRPr="001D4649" w:rsidRDefault="0069693C" w:rsidP="00C443F4">
            <w:pPr>
              <w:jc w:val="center"/>
              <w:rPr>
                <w:color w:val="000000"/>
              </w:rPr>
            </w:pPr>
            <w:r w:rsidRPr="001D4649">
              <w:rPr>
                <w:color w:val="000000"/>
                <w:kern w:val="2"/>
                <w:lang w:eastAsia="en-US"/>
              </w:rPr>
              <w:t>2019 год</w:t>
            </w:r>
          </w:p>
        </w:tc>
        <w:tc>
          <w:tcPr>
            <w:tcW w:w="286" w:type="pct"/>
            <w:tcBorders>
              <w:top w:val="nil"/>
              <w:left w:val="nil"/>
              <w:bottom w:val="single" w:sz="4" w:space="0" w:color="auto"/>
              <w:right w:val="single" w:sz="4" w:space="0" w:color="auto"/>
            </w:tcBorders>
            <w:shd w:val="clear" w:color="auto" w:fill="auto"/>
            <w:vAlign w:val="center"/>
            <w:hideMark/>
          </w:tcPr>
          <w:p w:rsidR="0069693C" w:rsidRPr="001D4649" w:rsidRDefault="0069693C" w:rsidP="00C443F4">
            <w:pPr>
              <w:jc w:val="center"/>
              <w:rPr>
                <w:color w:val="000000"/>
              </w:rPr>
            </w:pPr>
            <w:r w:rsidRPr="001D4649">
              <w:rPr>
                <w:color w:val="000000"/>
                <w:kern w:val="2"/>
                <w:lang w:eastAsia="en-US"/>
              </w:rPr>
              <w:t>2020 год</w:t>
            </w:r>
          </w:p>
        </w:tc>
        <w:tc>
          <w:tcPr>
            <w:tcW w:w="238" w:type="pct"/>
            <w:tcBorders>
              <w:top w:val="nil"/>
              <w:left w:val="nil"/>
              <w:bottom w:val="single" w:sz="4" w:space="0" w:color="auto"/>
              <w:right w:val="single" w:sz="4" w:space="0" w:color="auto"/>
            </w:tcBorders>
            <w:shd w:val="clear" w:color="auto" w:fill="auto"/>
            <w:vAlign w:val="center"/>
            <w:hideMark/>
          </w:tcPr>
          <w:p w:rsidR="0069693C" w:rsidRPr="001D4649" w:rsidRDefault="0069693C" w:rsidP="00C443F4">
            <w:pPr>
              <w:jc w:val="center"/>
              <w:rPr>
                <w:color w:val="000000"/>
              </w:rPr>
            </w:pPr>
            <w:r w:rsidRPr="001D4649">
              <w:rPr>
                <w:color w:val="000000"/>
                <w:kern w:val="2"/>
                <w:lang w:eastAsia="en-US"/>
              </w:rPr>
              <w:t>2021 год</w:t>
            </w:r>
          </w:p>
        </w:tc>
        <w:tc>
          <w:tcPr>
            <w:tcW w:w="238" w:type="pct"/>
            <w:tcBorders>
              <w:top w:val="nil"/>
              <w:left w:val="nil"/>
              <w:bottom w:val="single" w:sz="4" w:space="0" w:color="auto"/>
              <w:right w:val="single" w:sz="4" w:space="0" w:color="auto"/>
            </w:tcBorders>
            <w:shd w:val="clear" w:color="auto" w:fill="auto"/>
            <w:vAlign w:val="center"/>
            <w:hideMark/>
          </w:tcPr>
          <w:p w:rsidR="0069693C" w:rsidRPr="001D4649" w:rsidRDefault="0069693C" w:rsidP="00C443F4">
            <w:pPr>
              <w:jc w:val="center"/>
              <w:rPr>
                <w:color w:val="000000"/>
              </w:rPr>
            </w:pPr>
            <w:r w:rsidRPr="001D4649">
              <w:rPr>
                <w:color w:val="000000"/>
                <w:kern w:val="2"/>
                <w:lang w:eastAsia="en-US"/>
              </w:rPr>
              <w:t>2022 год</w:t>
            </w:r>
          </w:p>
        </w:tc>
        <w:tc>
          <w:tcPr>
            <w:tcW w:w="240" w:type="pct"/>
            <w:tcBorders>
              <w:top w:val="nil"/>
              <w:left w:val="nil"/>
              <w:bottom w:val="single" w:sz="4" w:space="0" w:color="auto"/>
              <w:right w:val="single" w:sz="4" w:space="0" w:color="auto"/>
            </w:tcBorders>
            <w:shd w:val="clear" w:color="auto" w:fill="auto"/>
            <w:vAlign w:val="center"/>
            <w:hideMark/>
          </w:tcPr>
          <w:p w:rsidR="0069693C" w:rsidRPr="001D4649" w:rsidRDefault="0069693C" w:rsidP="00C443F4">
            <w:pPr>
              <w:jc w:val="center"/>
              <w:rPr>
                <w:color w:val="000000"/>
              </w:rPr>
            </w:pPr>
            <w:r w:rsidRPr="001D4649">
              <w:rPr>
                <w:color w:val="000000"/>
                <w:kern w:val="2"/>
                <w:lang w:eastAsia="en-US"/>
              </w:rPr>
              <w:t>2023 год</w:t>
            </w:r>
          </w:p>
        </w:tc>
        <w:tc>
          <w:tcPr>
            <w:tcW w:w="239" w:type="pct"/>
            <w:tcBorders>
              <w:top w:val="nil"/>
              <w:left w:val="nil"/>
              <w:bottom w:val="single" w:sz="4" w:space="0" w:color="auto"/>
              <w:right w:val="single" w:sz="4" w:space="0" w:color="auto"/>
            </w:tcBorders>
            <w:shd w:val="clear" w:color="auto" w:fill="auto"/>
            <w:vAlign w:val="center"/>
            <w:hideMark/>
          </w:tcPr>
          <w:p w:rsidR="0069693C" w:rsidRPr="001D4649" w:rsidRDefault="0069693C" w:rsidP="00C443F4">
            <w:pPr>
              <w:jc w:val="center"/>
              <w:rPr>
                <w:color w:val="000000"/>
              </w:rPr>
            </w:pPr>
            <w:r w:rsidRPr="001D4649">
              <w:rPr>
                <w:color w:val="000000"/>
                <w:kern w:val="2"/>
                <w:lang w:eastAsia="en-US"/>
              </w:rPr>
              <w:t>2024 год</w:t>
            </w:r>
          </w:p>
        </w:tc>
        <w:tc>
          <w:tcPr>
            <w:tcW w:w="239" w:type="pct"/>
            <w:tcBorders>
              <w:top w:val="nil"/>
              <w:left w:val="nil"/>
              <w:bottom w:val="single" w:sz="4" w:space="0" w:color="auto"/>
              <w:right w:val="single" w:sz="4" w:space="0" w:color="auto"/>
            </w:tcBorders>
            <w:shd w:val="clear" w:color="auto" w:fill="auto"/>
            <w:vAlign w:val="center"/>
            <w:hideMark/>
          </w:tcPr>
          <w:p w:rsidR="0069693C" w:rsidRPr="001D4649" w:rsidRDefault="0069693C" w:rsidP="00C443F4">
            <w:pPr>
              <w:jc w:val="center"/>
              <w:rPr>
                <w:color w:val="000000"/>
              </w:rPr>
            </w:pPr>
            <w:r w:rsidRPr="001D4649">
              <w:rPr>
                <w:color w:val="000000"/>
                <w:kern w:val="2"/>
                <w:lang w:eastAsia="en-US"/>
              </w:rPr>
              <w:t>2025 год</w:t>
            </w:r>
          </w:p>
        </w:tc>
        <w:tc>
          <w:tcPr>
            <w:tcW w:w="238" w:type="pct"/>
            <w:tcBorders>
              <w:top w:val="nil"/>
              <w:left w:val="nil"/>
              <w:bottom w:val="single" w:sz="4" w:space="0" w:color="auto"/>
              <w:right w:val="single" w:sz="4" w:space="0" w:color="auto"/>
            </w:tcBorders>
            <w:shd w:val="clear" w:color="auto" w:fill="auto"/>
            <w:vAlign w:val="center"/>
            <w:hideMark/>
          </w:tcPr>
          <w:p w:rsidR="0069693C" w:rsidRPr="001D4649" w:rsidRDefault="0069693C" w:rsidP="00C443F4">
            <w:pPr>
              <w:jc w:val="center"/>
              <w:rPr>
                <w:color w:val="000000"/>
              </w:rPr>
            </w:pPr>
            <w:r w:rsidRPr="001D4649">
              <w:rPr>
                <w:color w:val="000000"/>
                <w:kern w:val="2"/>
                <w:lang w:eastAsia="en-US"/>
              </w:rPr>
              <w:t>2026 год</w:t>
            </w:r>
          </w:p>
        </w:tc>
        <w:tc>
          <w:tcPr>
            <w:tcW w:w="239" w:type="pct"/>
            <w:tcBorders>
              <w:top w:val="nil"/>
              <w:left w:val="nil"/>
              <w:bottom w:val="single" w:sz="4" w:space="0" w:color="auto"/>
              <w:right w:val="single" w:sz="4" w:space="0" w:color="auto"/>
            </w:tcBorders>
            <w:shd w:val="clear" w:color="auto" w:fill="auto"/>
            <w:vAlign w:val="center"/>
            <w:hideMark/>
          </w:tcPr>
          <w:p w:rsidR="0069693C" w:rsidRPr="001D4649" w:rsidRDefault="0069693C" w:rsidP="00C443F4">
            <w:pPr>
              <w:jc w:val="center"/>
              <w:rPr>
                <w:color w:val="000000"/>
              </w:rPr>
            </w:pPr>
            <w:r w:rsidRPr="001D4649">
              <w:rPr>
                <w:color w:val="000000"/>
              </w:rPr>
              <w:t>2027 год</w:t>
            </w:r>
          </w:p>
        </w:tc>
        <w:tc>
          <w:tcPr>
            <w:tcW w:w="239" w:type="pct"/>
            <w:tcBorders>
              <w:top w:val="nil"/>
              <w:left w:val="nil"/>
              <w:bottom w:val="single" w:sz="4" w:space="0" w:color="auto"/>
              <w:right w:val="single" w:sz="4" w:space="0" w:color="auto"/>
            </w:tcBorders>
            <w:shd w:val="clear" w:color="auto" w:fill="auto"/>
            <w:vAlign w:val="center"/>
            <w:hideMark/>
          </w:tcPr>
          <w:p w:rsidR="0069693C" w:rsidRPr="001D4649" w:rsidRDefault="0069693C" w:rsidP="00C443F4">
            <w:pPr>
              <w:jc w:val="center"/>
              <w:rPr>
                <w:color w:val="000000"/>
              </w:rPr>
            </w:pPr>
            <w:r w:rsidRPr="001D4649">
              <w:rPr>
                <w:color w:val="000000"/>
              </w:rPr>
              <w:t>2028 год</w:t>
            </w:r>
          </w:p>
        </w:tc>
        <w:tc>
          <w:tcPr>
            <w:tcW w:w="239" w:type="pct"/>
            <w:tcBorders>
              <w:top w:val="nil"/>
              <w:left w:val="nil"/>
              <w:bottom w:val="single" w:sz="4" w:space="0" w:color="auto"/>
              <w:right w:val="single" w:sz="4" w:space="0" w:color="auto"/>
            </w:tcBorders>
            <w:shd w:val="clear" w:color="auto" w:fill="auto"/>
            <w:vAlign w:val="center"/>
            <w:hideMark/>
          </w:tcPr>
          <w:p w:rsidR="0069693C" w:rsidRPr="001D4649" w:rsidRDefault="0069693C" w:rsidP="00C443F4">
            <w:pPr>
              <w:jc w:val="center"/>
              <w:rPr>
                <w:color w:val="000000"/>
              </w:rPr>
            </w:pPr>
            <w:r w:rsidRPr="001D4649">
              <w:rPr>
                <w:color w:val="000000"/>
              </w:rPr>
              <w:t>2029 год</w:t>
            </w:r>
          </w:p>
        </w:tc>
        <w:tc>
          <w:tcPr>
            <w:tcW w:w="237" w:type="pct"/>
            <w:tcBorders>
              <w:top w:val="nil"/>
              <w:left w:val="nil"/>
              <w:bottom w:val="single" w:sz="4" w:space="0" w:color="auto"/>
              <w:right w:val="single" w:sz="4" w:space="0" w:color="auto"/>
            </w:tcBorders>
            <w:shd w:val="clear" w:color="auto" w:fill="auto"/>
            <w:vAlign w:val="center"/>
            <w:hideMark/>
          </w:tcPr>
          <w:p w:rsidR="0069693C" w:rsidRPr="001D4649" w:rsidRDefault="0069693C" w:rsidP="00C443F4">
            <w:pPr>
              <w:jc w:val="center"/>
              <w:rPr>
                <w:color w:val="000000"/>
              </w:rPr>
            </w:pPr>
            <w:r w:rsidRPr="001D4649">
              <w:rPr>
                <w:color w:val="000000"/>
              </w:rPr>
              <w:t>2030 год</w:t>
            </w:r>
          </w:p>
        </w:tc>
      </w:tr>
      <w:tr w:rsidR="0082524F" w:rsidRPr="001D4649" w:rsidTr="00F52F0B">
        <w:trPr>
          <w:trHeight w:val="315"/>
        </w:trPr>
        <w:tc>
          <w:tcPr>
            <w:tcW w:w="132" w:type="pct"/>
            <w:tcBorders>
              <w:top w:val="nil"/>
              <w:left w:val="single" w:sz="4" w:space="0" w:color="auto"/>
              <w:bottom w:val="single" w:sz="4" w:space="0" w:color="auto"/>
              <w:right w:val="single" w:sz="4" w:space="0" w:color="auto"/>
            </w:tcBorders>
            <w:shd w:val="clear" w:color="auto" w:fill="auto"/>
            <w:vAlign w:val="center"/>
            <w:hideMark/>
          </w:tcPr>
          <w:p w:rsidR="0069693C" w:rsidRPr="001D4649" w:rsidRDefault="0069693C" w:rsidP="00C443F4">
            <w:pPr>
              <w:jc w:val="center"/>
              <w:rPr>
                <w:color w:val="000000"/>
              </w:rPr>
            </w:pPr>
            <w:r w:rsidRPr="001D4649">
              <w:rPr>
                <w:color w:val="000000"/>
                <w:kern w:val="2"/>
                <w:lang w:eastAsia="en-US"/>
              </w:rPr>
              <w:t>1</w:t>
            </w:r>
          </w:p>
        </w:tc>
        <w:tc>
          <w:tcPr>
            <w:tcW w:w="668" w:type="pct"/>
            <w:tcBorders>
              <w:top w:val="nil"/>
              <w:left w:val="nil"/>
              <w:bottom w:val="single" w:sz="4" w:space="0" w:color="auto"/>
              <w:right w:val="single" w:sz="4" w:space="0" w:color="auto"/>
            </w:tcBorders>
            <w:shd w:val="clear" w:color="auto" w:fill="auto"/>
            <w:vAlign w:val="center"/>
            <w:hideMark/>
          </w:tcPr>
          <w:p w:rsidR="0069693C" w:rsidRPr="001D4649" w:rsidRDefault="0069693C" w:rsidP="00C443F4">
            <w:pPr>
              <w:jc w:val="center"/>
              <w:rPr>
                <w:color w:val="000000"/>
              </w:rPr>
            </w:pPr>
            <w:r w:rsidRPr="001D4649">
              <w:rPr>
                <w:color w:val="000000"/>
                <w:kern w:val="2"/>
                <w:lang w:eastAsia="en-US"/>
              </w:rPr>
              <w:t>2</w:t>
            </w:r>
          </w:p>
        </w:tc>
        <w:tc>
          <w:tcPr>
            <w:tcW w:w="386" w:type="pct"/>
            <w:tcBorders>
              <w:top w:val="nil"/>
              <w:left w:val="nil"/>
              <w:bottom w:val="single" w:sz="4" w:space="0" w:color="auto"/>
              <w:right w:val="single" w:sz="4" w:space="0" w:color="auto"/>
            </w:tcBorders>
            <w:shd w:val="clear" w:color="auto" w:fill="auto"/>
            <w:vAlign w:val="center"/>
            <w:hideMark/>
          </w:tcPr>
          <w:p w:rsidR="0069693C" w:rsidRPr="001D4649" w:rsidRDefault="0069693C" w:rsidP="00C443F4">
            <w:pPr>
              <w:jc w:val="center"/>
              <w:rPr>
                <w:color w:val="000000"/>
              </w:rPr>
            </w:pPr>
            <w:r w:rsidRPr="001D4649">
              <w:rPr>
                <w:color w:val="000000"/>
                <w:kern w:val="2"/>
                <w:lang w:eastAsia="en-US"/>
              </w:rPr>
              <w:t>3</w:t>
            </w:r>
          </w:p>
        </w:tc>
        <w:tc>
          <w:tcPr>
            <w:tcW w:w="285" w:type="pct"/>
            <w:gridSpan w:val="2"/>
            <w:tcBorders>
              <w:top w:val="nil"/>
              <w:left w:val="nil"/>
              <w:bottom w:val="single" w:sz="4" w:space="0" w:color="auto"/>
              <w:right w:val="single" w:sz="4" w:space="0" w:color="auto"/>
            </w:tcBorders>
            <w:shd w:val="clear" w:color="auto" w:fill="auto"/>
            <w:vAlign w:val="center"/>
            <w:hideMark/>
          </w:tcPr>
          <w:p w:rsidR="0069693C" w:rsidRPr="001D4649" w:rsidRDefault="0069693C" w:rsidP="00C443F4">
            <w:pPr>
              <w:jc w:val="center"/>
              <w:rPr>
                <w:color w:val="000000"/>
              </w:rPr>
            </w:pPr>
            <w:r w:rsidRPr="001D4649">
              <w:rPr>
                <w:color w:val="000000"/>
                <w:kern w:val="2"/>
                <w:lang w:eastAsia="en-US"/>
              </w:rPr>
              <w:t>4</w:t>
            </w:r>
          </w:p>
        </w:tc>
        <w:tc>
          <w:tcPr>
            <w:tcW w:w="284" w:type="pct"/>
            <w:tcBorders>
              <w:top w:val="nil"/>
              <w:left w:val="nil"/>
              <w:bottom w:val="single" w:sz="4" w:space="0" w:color="auto"/>
              <w:right w:val="single" w:sz="4" w:space="0" w:color="auto"/>
            </w:tcBorders>
            <w:shd w:val="clear" w:color="auto" w:fill="auto"/>
            <w:vAlign w:val="center"/>
            <w:hideMark/>
          </w:tcPr>
          <w:p w:rsidR="0069693C" w:rsidRPr="001D4649" w:rsidRDefault="0069693C" w:rsidP="00C443F4">
            <w:pPr>
              <w:jc w:val="center"/>
              <w:rPr>
                <w:color w:val="000000"/>
              </w:rPr>
            </w:pPr>
            <w:r w:rsidRPr="001D4649">
              <w:rPr>
                <w:color w:val="000000"/>
                <w:kern w:val="2"/>
                <w:lang w:eastAsia="en-US"/>
              </w:rPr>
              <w:t>5</w:t>
            </w:r>
          </w:p>
        </w:tc>
        <w:tc>
          <w:tcPr>
            <w:tcW w:w="286" w:type="pct"/>
            <w:tcBorders>
              <w:top w:val="nil"/>
              <w:left w:val="nil"/>
              <w:bottom w:val="single" w:sz="4" w:space="0" w:color="auto"/>
              <w:right w:val="single" w:sz="4" w:space="0" w:color="auto"/>
            </w:tcBorders>
            <w:shd w:val="clear" w:color="auto" w:fill="auto"/>
            <w:vAlign w:val="center"/>
            <w:hideMark/>
          </w:tcPr>
          <w:p w:rsidR="0069693C" w:rsidRPr="001D4649" w:rsidRDefault="0069693C" w:rsidP="00C443F4">
            <w:pPr>
              <w:jc w:val="center"/>
              <w:rPr>
                <w:color w:val="000000"/>
              </w:rPr>
            </w:pPr>
            <w:r w:rsidRPr="001D4649">
              <w:rPr>
                <w:color w:val="000000"/>
                <w:kern w:val="2"/>
                <w:lang w:eastAsia="en-US"/>
              </w:rPr>
              <w:t>6</w:t>
            </w:r>
          </w:p>
        </w:tc>
        <w:tc>
          <w:tcPr>
            <w:tcW w:w="287" w:type="pct"/>
            <w:tcBorders>
              <w:top w:val="nil"/>
              <w:left w:val="nil"/>
              <w:bottom w:val="single" w:sz="4" w:space="0" w:color="auto"/>
              <w:right w:val="single" w:sz="4" w:space="0" w:color="auto"/>
            </w:tcBorders>
            <w:shd w:val="clear" w:color="auto" w:fill="auto"/>
            <w:vAlign w:val="center"/>
            <w:hideMark/>
          </w:tcPr>
          <w:p w:rsidR="0069693C" w:rsidRPr="001D4649" w:rsidRDefault="0069693C" w:rsidP="00C443F4">
            <w:pPr>
              <w:jc w:val="center"/>
              <w:rPr>
                <w:color w:val="000000"/>
              </w:rPr>
            </w:pPr>
            <w:r w:rsidRPr="001D4649">
              <w:rPr>
                <w:color w:val="000000"/>
                <w:kern w:val="2"/>
                <w:lang w:eastAsia="en-US"/>
              </w:rPr>
              <w:t>7</w:t>
            </w:r>
          </w:p>
        </w:tc>
        <w:tc>
          <w:tcPr>
            <w:tcW w:w="286" w:type="pct"/>
            <w:tcBorders>
              <w:top w:val="nil"/>
              <w:left w:val="nil"/>
              <w:bottom w:val="single" w:sz="4" w:space="0" w:color="auto"/>
              <w:right w:val="single" w:sz="4" w:space="0" w:color="auto"/>
            </w:tcBorders>
            <w:shd w:val="clear" w:color="auto" w:fill="auto"/>
            <w:vAlign w:val="center"/>
            <w:hideMark/>
          </w:tcPr>
          <w:p w:rsidR="0069693C" w:rsidRPr="001D4649" w:rsidRDefault="0069693C" w:rsidP="00C443F4">
            <w:pPr>
              <w:jc w:val="center"/>
              <w:rPr>
                <w:color w:val="000000"/>
              </w:rPr>
            </w:pPr>
            <w:r w:rsidRPr="001D4649">
              <w:rPr>
                <w:color w:val="000000"/>
                <w:kern w:val="2"/>
                <w:lang w:eastAsia="en-US"/>
              </w:rPr>
              <w:t>8</w:t>
            </w:r>
          </w:p>
        </w:tc>
        <w:tc>
          <w:tcPr>
            <w:tcW w:w="238" w:type="pct"/>
            <w:tcBorders>
              <w:top w:val="nil"/>
              <w:left w:val="nil"/>
              <w:bottom w:val="single" w:sz="4" w:space="0" w:color="auto"/>
              <w:right w:val="single" w:sz="4" w:space="0" w:color="auto"/>
            </w:tcBorders>
            <w:shd w:val="clear" w:color="auto" w:fill="auto"/>
            <w:vAlign w:val="center"/>
            <w:hideMark/>
          </w:tcPr>
          <w:p w:rsidR="0069693C" w:rsidRPr="001D4649" w:rsidRDefault="0069693C" w:rsidP="00C443F4">
            <w:pPr>
              <w:jc w:val="center"/>
              <w:rPr>
                <w:color w:val="000000"/>
              </w:rPr>
            </w:pPr>
            <w:r w:rsidRPr="001D4649">
              <w:rPr>
                <w:color w:val="000000"/>
                <w:kern w:val="2"/>
                <w:lang w:eastAsia="en-US"/>
              </w:rPr>
              <w:t>9</w:t>
            </w:r>
          </w:p>
        </w:tc>
        <w:tc>
          <w:tcPr>
            <w:tcW w:w="238" w:type="pct"/>
            <w:tcBorders>
              <w:top w:val="nil"/>
              <w:left w:val="nil"/>
              <w:bottom w:val="single" w:sz="4" w:space="0" w:color="auto"/>
              <w:right w:val="single" w:sz="4" w:space="0" w:color="auto"/>
            </w:tcBorders>
            <w:shd w:val="clear" w:color="auto" w:fill="auto"/>
            <w:vAlign w:val="center"/>
            <w:hideMark/>
          </w:tcPr>
          <w:p w:rsidR="0069693C" w:rsidRPr="001D4649" w:rsidRDefault="0069693C" w:rsidP="00C443F4">
            <w:pPr>
              <w:jc w:val="center"/>
              <w:rPr>
                <w:color w:val="000000"/>
              </w:rPr>
            </w:pPr>
            <w:r w:rsidRPr="001D4649">
              <w:rPr>
                <w:color w:val="000000"/>
                <w:kern w:val="2"/>
                <w:lang w:eastAsia="en-US"/>
              </w:rPr>
              <w:t>10</w:t>
            </w:r>
          </w:p>
        </w:tc>
        <w:tc>
          <w:tcPr>
            <w:tcW w:w="240" w:type="pct"/>
            <w:tcBorders>
              <w:top w:val="nil"/>
              <w:left w:val="nil"/>
              <w:bottom w:val="single" w:sz="4" w:space="0" w:color="auto"/>
              <w:right w:val="single" w:sz="4" w:space="0" w:color="auto"/>
            </w:tcBorders>
            <w:shd w:val="clear" w:color="auto" w:fill="auto"/>
            <w:vAlign w:val="center"/>
            <w:hideMark/>
          </w:tcPr>
          <w:p w:rsidR="0069693C" w:rsidRPr="001D4649" w:rsidRDefault="0069693C" w:rsidP="00C443F4">
            <w:pPr>
              <w:jc w:val="center"/>
              <w:rPr>
                <w:color w:val="000000"/>
              </w:rPr>
            </w:pPr>
            <w:r w:rsidRPr="001D4649">
              <w:rPr>
                <w:color w:val="000000"/>
              </w:rPr>
              <w:t>11</w:t>
            </w:r>
          </w:p>
        </w:tc>
        <w:tc>
          <w:tcPr>
            <w:tcW w:w="239" w:type="pct"/>
            <w:tcBorders>
              <w:top w:val="nil"/>
              <w:left w:val="nil"/>
              <w:bottom w:val="single" w:sz="4" w:space="0" w:color="auto"/>
              <w:right w:val="single" w:sz="4" w:space="0" w:color="auto"/>
            </w:tcBorders>
            <w:shd w:val="clear" w:color="auto" w:fill="auto"/>
            <w:vAlign w:val="center"/>
            <w:hideMark/>
          </w:tcPr>
          <w:p w:rsidR="0069693C" w:rsidRPr="001D4649" w:rsidRDefault="0069693C" w:rsidP="00C443F4">
            <w:pPr>
              <w:jc w:val="center"/>
              <w:rPr>
                <w:color w:val="000000"/>
              </w:rPr>
            </w:pPr>
            <w:r w:rsidRPr="001D4649">
              <w:rPr>
                <w:color w:val="000000"/>
                <w:kern w:val="2"/>
                <w:lang w:eastAsia="en-US"/>
              </w:rPr>
              <w:t>12</w:t>
            </w:r>
          </w:p>
        </w:tc>
        <w:tc>
          <w:tcPr>
            <w:tcW w:w="239" w:type="pct"/>
            <w:tcBorders>
              <w:top w:val="nil"/>
              <w:left w:val="nil"/>
              <w:bottom w:val="single" w:sz="4" w:space="0" w:color="auto"/>
              <w:right w:val="single" w:sz="4" w:space="0" w:color="auto"/>
            </w:tcBorders>
            <w:shd w:val="clear" w:color="auto" w:fill="auto"/>
            <w:vAlign w:val="center"/>
            <w:hideMark/>
          </w:tcPr>
          <w:p w:rsidR="0069693C" w:rsidRPr="001D4649" w:rsidRDefault="0069693C" w:rsidP="00C443F4">
            <w:pPr>
              <w:jc w:val="center"/>
              <w:rPr>
                <w:color w:val="000000"/>
              </w:rPr>
            </w:pPr>
            <w:r w:rsidRPr="001D4649">
              <w:rPr>
                <w:color w:val="000000"/>
              </w:rPr>
              <w:t>13</w:t>
            </w:r>
          </w:p>
        </w:tc>
        <w:tc>
          <w:tcPr>
            <w:tcW w:w="238" w:type="pct"/>
            <w:tcBorders>
              <w:top w:val="nil"/>
              <w:left w:val="nil"/>
              <w:bottom w:val="single" w:sz="4" w:space="0" w:color="auto"/>
              <w:right w:val="single" w:sz="4" w:space="0" w:color="auto"/>
            </w:tcBorders>
            <w:shd w:val="clear" w:color="auto" w:fill="auto"/>
            <w:vAlign w:val="center"/>
            <w:hideMark/>
          </w:tcPr>
          <w:p w:rsidR="0069693C" w:rsidRPr="001D4649" w:rsidRDefault="0069693C" w:rsidP="00C443F4">
            <w:pPr>
              <w:jc w:val="center"/>
              <w:rPr>
                <w:color w:val="000000"/>
              </w:rPr>
            </w:pPr>
            <w:r w:rsidRPr="001D4649">
              <w:rPr>
                <w:color w:val="000000"/>
                <w:kern w:val="2"/>
                <w:lang w:eastAsia="en-US"/>
              </w:rPr>
              <w:t>14</w:t>
            </w:r>
          </w:p>
        </w:tc>
        <w:tc>
          <w:tcPr>
            <w:tcW w:w="239" w:type="pct"/>
            <w:tcBorders>
              <w:top w:val="nil"/>
              <w:left w:val="nil"/>
              <w:bottom w:val="single" w:sz="4" w:space="0" w:color="auto"/>
              <w:right w:val="single" w:sz="4" w:space="0" w:color="auto"/>
            </w:tcBorders>
            <w:shd w:val="clear" w:color="auto" w:fill="auto"/>
            <w:vAlign w:val="center"/>
            <w:hideMark/>
          </w:tcPr>
          <w:p w:rsidR="0069693C" w:rsidRPr="001D4649" w:rsidRDefault="0069693C" w:rsidP="00C443F4">
            <w:pPr>
              <w:jc w:val="center"/>
              <w:rPr>
                <w:color w:val="000000"/>
              </w:rPr>
            </w:pPr>
            <w:r w:rsidRPr="001D4649">
              <w:rPr>
                <w:color w:val="000000"/>
                <w:kern w:val="2"/>
                <w:lang w:eastAsia="en-US"/>
              </w:rPr>
              <w:t>15</w:t>
            </w:r>
          </w:p>
        </w:tc>
        <w:tc>
          <w:tcPr>
            <w:tcW w:w="239" w:type="pct"/>
            <w:tcBorders>
              <w:top w:val="nil"/>
              <w:left w:val="nil"/>
              <w:bottom w:val="single" w:sz="4" w:space="0" w:color="auto"/>
              <w:right w:val="single" w:sz="4" w:space="0" w:color="auto"/>
            </w:tcBorders>
            <w:shd w:val="clear" w:color="auto" w:fill="auto"/>
            <w:vAlign w:val="center"/>
            <w:hideMark/>
          </w:tcPr>
          <w:p w:rsidR="0069693C" w:rsidRPr="001D4649" w:rsidRDefault="0069693C" w:rsidP="00C443F4">
            <w:pPr>
              <w:jc w:val="center"/>
              <w:rPr>
                <w:color w:val="000000"/>
              </w:rPr>
            </w:pPr>
            <w:r w:rsidRPr="001D4649">
              <w:rPr>
                <w:color w:val="000000"/>
                <w:kern w:val="2"/>
                <w:lang w:eastAsia="en-US"/>
              </w:rPr>
              <w:t>16</w:t>
            </w:r>
          </w:p>
        </w:tc>
        <w:tc>
          <w:tcPr>
            <w:tcW w:w="239" w:type="pct"/>
            <w:tcBorders>
              <w:top w:val="nil"/>
              <w:left w:val="nil"/>
              <w:bottom w:val="single" w:sz="4" w:space="0" w:color="auto"/>
              <w:right w:val="single" w:sz="4" w:space="0" w:color="auto"/>
            </w:tcBorders>
            <w:shd w:val="clear" w:color="auto" w:fill="auto"/>
            <w:vAlign w:val="center"/>
            <w:hideMark/>
          </w:tcPr>
          <w:p w:rsidR="0069693C" w:rsidRPr="001D4649" w:rsidRDefault="0069693C" w:rsidP="00C443F4">
            <w:pPr>
              <w:jc w:val="center"/>
              <w:rPr>
                <w:color w:val="000000"/>
              </w:rPr>
            </w:pPr>
            <w:r w:rsidRPr="001D4649">
              <w:rPr>
                <w:color w:val="000000"/>
              </w:rPr>
              <w:t>17</w:t>
            </w:r>
          </w:p>
        </w:tc>
        <w:tc>
          <w:tcPr>
            <w:tcW w:w="237" w:type="pct"/>
            <w:tcBorders>
              <w:top w:val="nil"/>
              <w:left w:val="nil"/>
              <w:bottom w:val="single" w:sz="4" w:space="0" w:color="auto"/>
              <w:right w:val="single" w:sz="4" w:space="0" w:color="auto"/>
            </w:tcBorders>
            <w:shd w:val="clear" w:color="auto" w:fill="auto"/>
            <w:vAlign w:val="center"/>
            <w:hideMark/>
          </w:tcPr>
          <w:p w:rsidR="0069693C" w:rsidRPr="001D4649" w:rsidRDefault="0069693C" w:rsidP="00C443F4">
            <w:pPr>
              <w:jc w:val="center"/>
              <w:rPr>
                <w:color w:val="000000"/>
              </w:rPr>
            </w:pPr>
            <w:r w:rsidRPr="001D4649">
              <w:rPr>
                <w:color w:val="000000"/>
              </w:rPr>
              <w:t>18</w:t>
            </w:r>
          </w:p>
        </w:tc>
      </w:tr>
      <w:tr w:rsidR="00BA2E5A" w:rsidRPr="001D4649" w:rsidTr="0082524F">
        <w:trPr>
          <w:trHeight w:val="315"/>
        </w:trPr>
        <w:tc>
          <w:tcPr>
            <w:tcW w:w="5000" w:type="pct"/>
            <w:gridSpan w:val="19"/>
            <w:tcBorders>
              <w:top w:val="single" w:sz="4" w:space="0" w:color="auto"/>
              <w:left w:val="single" w:sz="4" w:space="0" w:color="auto"/>
              <w:bottom w:val="single" w:sz="4" w:space="0" w:color="auto"/>
              <w:right w:val="single" w:sz="4" w:space="0" w:color="000000"/>
            </w:tcBorders>
            <w:shd w:val="clear" w:color="auto" w:fill="auto"/>
            <w:vAlign w:val="center"/>
            <w:hideMark/>
          </w:tcPr>
          <w:p w:rsidR="0069693C" w:rsidRPr="001D4649" w:rsidRDefault="0069693C" w:rsidP="00C443F4">
            <w:pPr>
              <w:jc w:val="center"/>
              <w:rPr>
                <w:color w:val="000000"/>
              </w:rPr>
            </w:pPr>
            <w:r w:rsidRPr="001D4649">
              <w:rPr>
                <w:color w:val="000000"/>
                <w:kern w:val="2"/>
                <w:lang w:eastAsia="en-US"/>
              </w:rPr>
              <w:t>Муниципальная программа Октябрьского района «Экономическое развитие и инновационная экономика»</w:t>
            </w:r>
          </w:p>
        </w:tc>
      </w:tr>
      <w:tr w:rsidR="0082524F" w:rsidRPr="001D4649" w:rsidTr="00D6675A">
        <w:trPr>
          <w:trHeight w:val="1337"/>
        </w:trPr>
        <w:tc>
          <w:tcPr>
            <w:tcW w:w="132" w:type="pct"/>
            <w:tcBorders>
              <w:top w:val="nil"/>
              <w:left w:val="single" w:sz="4" w:space="0" w:color="auto"/>
              <w:bottom w:val="single" w:sz="4" w:space="0" w:color="auto"/>
              <w:right w:val="single" w:sz="4" w:space="0" w:color="auto"/>
            </w:tcBorders>
            <w:shd w:val="clear" w:color="auto" w:fill="auto"/>
            <w:vAlign w:val="center"/>
            <w:hideMark/>
          </w:tcPr>
          <w:p w:rsidR="0069693C" w:rsidRPr="001D4649" w:rsidRDefault="0069693C" w:rsidP="00C443F4">
            <w:pPr>
              <w:jc w:val="center"/>
              <w:rPr>
                <w:color w:val="000000"/>
              </w:rPr>
            </w:pPr>
            <w:r w:rsidRPr="001D4649">
              <w:rPr>
                <w:color w:val="000000"/>
                <w:kern w:val="2"/>
                <w:lang w:eastAsia="en-US"/>
              </w:rPr>
              <w:t>1</w:t>
            </w:r>
          </w:p>
        </w:tc>
        <w:tc>
          <w:tcPr>
            <w:tcW w:w="668" w:type="pct"/>
            <w:tcBorders>
              <w:top w:val="nil"/>
              <w:left w:val="nil"/>
              <w:bottom w:val="single" w:sz="4" w:space="0" w:color="auto"/>
              <w:right w:val="single" w:sz="4" w:space="0" w:color="auto"/>
            </w:tcBorders>
            <w:shd w:val="clear" w:color="auto" w:fill="auto"/>
            <w:hideMark/>
          </w:tcPr>
          <w:p w:rsidR="0069693C" w:rsidRPr="001D4649" w:rsidRDefault="003700D5" w:rsidP="00D6675A">
            <w:pPr>
              <w:rPr>
                <w:color w:val="000000"/>
              </w:rPr>
            </w:pPr>
            <w:r w:rsidRPr="001D4649">
              <w:rPr>
                <w:color w:val="000000"/>
                <w:kern w:val="2"/>
              </w:rPr>
              <w:t>Показатель</w:t>
            </w:r>
            <w:r w:rsidR="00D6675A" w:rsidRPr="001D4649">
              <w:rPr>
                <w:color w:val="000000"/>
                <w:kern w:val="2"/>
              </w:rPr>
              <w:t xml:space="preserve"> </w:t>
            </w:r>
            <w:r w:rsidR="0069693C" w:rsidRPr="001D4649">
              <w:rPr>
                <w:color w:val="000000"/>
                <w:kern w:val="2"/>
              </w:rPr>
              <w:t xml:space="preserve">1. </w:t>
            </w:r>
            <w:r w:rsidRPr="001D4649">
              <w:rPr>
                <w:color w:val="000000"/>
                <w:kern w:val="2"/>
              </w:rPr>
              <w:t>Инвестиции</w:t>
            </w:r>
            <w:r w:rsidR="0069693C" w:rsidRPr="001D4649">
              <w:rPr>
                <w:color w:val="000000"/>
                <w:kern w:val="2"/>
              </w:rPr>
              <w:t xml:space="preserve"> в основной капитал </w:t>
            </w:r>
            <w:r w:rsidRPr="001D4649">
              <w:rPr>
                <w:color w:val="000000"/>
                <w:kern w:val="2"/>
              </w:rPr>
              <w:t>крупных и средних организаций района</w:t>
            </w:r>
          </w:p>
        </w:tc>
        <w:tc>
          <w:tcPr>
            <w:tcW w:w="386" w:type="pct"/>
            <w:tcBorders>
              <w:top w:val="nil"/>
              <w:left w:val="nil"/>
              <w:bottom w:val="single" w:sz="4" w:space="0" w:color="auto"/>
              <w:right w:val="single" w:sz="4" w:space="0" w:color="auto"/>
            </w:tcBorders>
            <w:shd w:val="clear" w:color="auto" w:fill="auto"/>
            <w:hideMark/>
          </w:tcPr>
          <w:p w:rsidR="0069693C" w:rsidRPr="001D4649" w:rsidRDefault="0069693C" w:rsidP="00D6675A">
            <w:pPr>
              <w:jc w:val="center"/>
              <w:rPr>
                <w:color w:val="000000"/>
              </w:rPr>
            </w:pPr>
            <w:proofErr w:type="gramStart"/>
            <w:r w:rsidRPr="001D4649">
              <w:rPr>
                <w:color w:val="000000"/>
                <w:kern w:val="2"/>
              </w:rPr>
              <w:t>стати-</w:t>
            </w:r>
            <w:proofErr w:type="spellStart"/>
            <w:r w:rsidRPr="001D4649">
              <w:rPr>
                <w:color w:val="000000"/>
                <w:kern w:val="2"/>
              </w:rPr>
              <w:t>стический</w:t>
            </w:r>
            <w:proofErr w:type="spellEnd"/>
            <w:proofErr w:type="gramEnd"/>
          </w:p>
        </w:tc>
        <w:tc>
          <w:tcPr>
            <w:tcW w:w="285" w:type="pct"/>
            <w:gridSpan w:val="2"/>
            <w:tcBorders>
              <w:top w:val="nil"/>
              <w:left w:val="nil"/>
              <w:bottom w:val="single" w:sz="4" w:space="0" w:color="auto"/>
              <w:right w:val="single" w:sz="4" w:space="0" w:color="auto"/>
            </w:tcBorders>
            <w:shd w:val="clear" w:color="auto" w:fill="auto"/>
            <w:hideMark/>
          </w:tcPr>
          <w:p w:rsidR="0069693C" w:rsidRPr="001D4649" w:rsidRDefault="0069693C" w:rsidP="00D6675A">
            <w:pPr>
              <w:jc w:val="center"/>
              <w:rPr>
                <w:color w:val="000000"/>
              </w:rPr>
            </w:pPr>
            <w:r w:rsidRPr="001D4649">
              <w:rPr>
                <w:color w:val="000000"/>
                <w:kern w:val="2"/>
              </w:rPr>
              <w:t>мл</w:t>
            </w:r>
            <w:r w:rsidR="003054CE" w:rsidRPr="001D4649">
              <w:rPr>
                <w:color w:val="000000"/>
                <w:kern w:val="2"/>
              </w:rPr>
              <w:t>рд</w:t>
            </w:r>
            <w:r w:rsidRPr="001D4649">
              <w:rPr>
                <w:color w:val="000000"/>
                <w:kern w:val="2"/>
              </w:rPr>
              <w:t>. руб.</w:t>
            </w:r>
          </w:p>
        </w:tc>
        <w:tc>
          <w:tcPr>
            <w:tcW w:w="284" w:type="pct"/>
            <w:tcBorders>
              <w:top w:val="nil"/>
              <w:left w:val="nil"/>
              <w:bottom w:val="single" w:sz="4" w:space="0" w:color="auto"/>
              <w:right w:val="single" w:sz="4" w:space="0" w:color="auto"/>
            </w:tcBorders>
            <w:shd w:val="clear" w:color="auto" w:fill="auto"/>
          </w:tcPr>
          <w:p w:rsidR="0069693C" w:rsidRPr="001D4649" w:rsidRDefault="003054CE" w:rsidP="00D6675A">
            <w:pPr>
              <w:jc w:val="center"/>
              <w:rPr>
                <w:color w:val="000000"/>
              </w:rPr>
            </w:pPr>
            <w:r w:rsidRPr="001D4649">
              <w:rPr>
                <w:color w:val="000000"/>
              </w:rPr>
              <w:t>8,6</w:t>
            </w:r>
          </w:p>
        </w:tc>
        <w:tc>
          <w:tcPr>
            <w:tcW w:w="286" w:type="pct"/>
            <w:tcBorders>
              <w:top w:val="nil"/>
              <w:left w:val="nil"/>
              <w:bottom w:val="single" w:sz="4" w:space="0" w:color="auto"/>
              <w:right w:val="single" w:sz="4" w:space="0" w:color="auto"/>
            </w:tcBorders>
            <w:shd w:val="clear" w:color="auto" w:fill="auto"/>
          </w:tcPr>
          <w:p w:rsidR="0069693C" w:rsidRPr="001D4649" w:rsidRDefault="00C05D2F" w:rsidP="00D6675A">
            <w:pPr>
              <w:jc w:val="center"/>
              <w:rPr>
                <w:color w:val="000000"/>
              </w:rPr>
            </w:pPr>
            <w:r w:rsidRPr="001D4649">
              <w:rPr>
                <w:color w:val="000000"/>
              </w:rPr>
              <w:t>6</w:t>
            </w:r>
            <w:r w:rsidR="003054CE" w:rsidRPr="001D4649">
              <w:rPr>
                <w:color w:val="000000"/>
              </w:rPr>
              <w:t>,0</w:t>
            </w:r>
          </w:p>
        </w:tc>
        <w:tc>
          <w:tcPr>
            <w:tcW w:w="287" w:type="pct"/>
            <w:tcBorders>
              <w:top w:val="nil"/>
              <w:left w:val="nil"/>
              <w:bottom w:val="single" w:sz="4" w:space="0" w:color="auto"/>
              <w:right w:val="single" w:sz="4" w:space="0" w:color="auto"/>
            </w:tcBorders>
            <w:shd w:val="clear" w:color="auto" w:fill="auto"/>
          </w:tcPr>
          <w:p w:rsidR="0069693C" w:rsidRPr="001D4649" w:rsidRDefault="00C05D2F" w:rsidP="00D6675A">
            <w:pPr>
              <w:jc w:val="center"/>
              <w:rPr>
                <w:color w:val="000000"/>
              </w:rPr>
            </w:pPr>
            <w:r w:rsidRPr="001D4649">
              <w:rPr>
                <w:color w:val="000000"/>
              </w:rPr>
              <w:t>5</w:t>
            </w:r>
            <w:r w:rsidR="002A7F6A" w:rsidRPr="001D4649">
              <w:rPr>
                <w:color w:val="000000"/>
              </w:rPr>
              <w:t>,</w:t>
            </w:r>
            <w:r w:rsidRPr="001D4649">
              <w:rPr>
                <w:color w:val="000000"/>
              </w:rPr>
              <w:t>5</w:t>
            </w:r>
          </w:p>
        </w:tc>
        <w:tc>
          <w:tcPr>
            <w:tcW w:w="286" w:type="pct"/>
            <w:tcBorders>
              <w:top w:val="nil"/>
              <w:left w:val="nil"/>
              <w:bottom w:val="single" w:sz="4" w:space="0" w:color="auto"/>
              <w:right w:val="single" w:sz="4" w:space="0" w:color="auto"/>
            </w:tcBorders>
            <w:shd w:val="clear" w:color="auto" w:fill="auto"/>
          </w:tcPr>
          <w:p w:rsidR="0069693C" w:rsidRPr="001D4649" w:rsidRDefault="003054CE" w:rsidP="00D6675A">
            <w:pPr>
              <w:jc w:val="center"/>
              <w:rPr>
                <w:color w:val="000000"/>
              </w:rPr>
            </w:pPr>
            <w:r w:rsidRPr="001D4649">
              <w:rPr>
                <w:color w:val="000000"/>
              </w:rPr>
              <w:t>3</w:t>
            </w:r>
            <w:r w:rsidR="00C05D2F" w:rsidRPr="001D4649">
              <w:rPr>
                <w:color w:val="000000"/>
              </w:rPr>
              <w:t>,7</w:t>
            </w:r>
          </w:p>
        </w:tc>
        <w:tc>
          <w:tcPr>
            <w:tcW w:w="238" w:type="pct"/>
            <w:tcBorders>
              <w:top w:val="nil"/>
              <w:left w:val="nil"/>
              <w:bottom w:val="single" w:sz="4" w:space="0" w:color="auto"/>
              <w:right w:val="single" w:sz="4" w:space="0" w:color="auto"/>
            </w:tcBorders>
            <w:shd w:val="clear" w:color="auto" w:fill="auto"/>
          </w:tcPr>
          <w:p w:rsidR="0069693C" w:rsidRPr="001D4649" w:rsidRDefault="003700D5" w:rsidP="00D6675A">
            <w:pPr>
              <w:jc w:val="center"/>
              <w:rPr>
                <w:color w:val="000000"/>
              </w:rPr>
            </w:pPr>
            <w:r w:rsidRPr="001D4649">
              <w:rPr>
                <w:color w:val="000000"/>
              </w:rPr>
              <w:t>3,7</w:t>
            </w:r>
          </w:p>
        </w:tc>
        <w:tc>
          <w:tcPr>
            <w:tcW w:w="238" w:type="pct"/>
            <w:tcBorders>
              <w:top w:val="nil"/>
              <w:left w:val="nil"/>
              <w:bottom w:val="single" w:sz="4" w:space="0" w:color="auto"/>
              <w:right w:val="single" w:sz="4" w:space="0" w:color="auto"/>
            </w:tcBorders>
            <w:shd w:val="clear" w:color="auto" w:fill="auto"/>
          </w:tcPr>
          <w:p w:rsidR="0069693C" w:rsidRPr="001D4649" w:rsidRDefault="00C05D2F" w:rsidP="00D6675A">
            <w:pPr>
              <w:jc w:val="center"/>
              <w:rPr>
                <w:color w:val="000000"/>
              </w:rPr>
            </w:pPr>
            <w:r w:rsidRPr="001D4649">
              <w:rPr>
                <w:color w:val="000000"/>
              </w:rPr>
              <w:t>4</w:t>
            </w:r>
            <w:r w:rsidR="003054CE" w:rsidRPr="001D4649">
              <w:rPr>
                <w:color w:val="000000"/>
              </w:rPr>
              <w:t>,</w:t>
            </w:r>
            <w:r w:rsidRPr="001D4649">
              <w:rPr>
                <w:color w:val="000000"/>
              </w:rPr>
              <w:t>2</w:t>
            </w:r>
          </w:p>
        </w:tc>
        <w:tc>
          <w:tcPr>
            <w:tcW w:w="240" w:type="pct"/>
            <w:tcBorders>
              <w:top w:val="nil"/>
              <w:left w:val="nil"/>
              <w:bottom w:val="single" w:sz="4" w:space="0" w:color="auto"/>
              <w:right w:val="single" w:sz="4" w:space="0" w:color="auto"/>
            </w:tcBorders>
            <w:shd w:val="clear" w:color="auto" w:fill="auto"/>
          </w:tcPr>
          <w:p w:rsidR="0069693C" w:rsidRPr="001D4649" w:rsidRDefault="003700D5" w:rsidP="00D6675A">
            <w:pPr>
              <w:jc w:val="center"/>
              <w:rPr>
                <w:color w:val="000000"/>
              </w:rPr>
            </w:pPr>
            <w:r w:rsidRPr="001D4649">
              <w:rPr>
                <w:color w:val="000000"/>
              </w:rPr>
              <w:t>4,0</w:t>
            </w:r>
          </w:p>
        </w:tc>
        <w:tc>
          <w:tcPr>
            <w:tcW w:w="239" w:type="pct"/>
            <w:tcBorders>
              <w:top w:val="nil"/>
              <w:left w:val="nil"/>
              <w:bottom w:val="single" w:sz="4" w:space="0" w:color="auto"/>
              <w:right w:val="single" w:sz="4" w:space="0" w:color="auto"/>
            </w:tcBorders>
            <w:shd w:val="clear" w:color="auto" w:fill="auto"/>
          </w:tcPr>
          <w:p w:rsidR="0069693C" w:rsidRPr="001D4649" w:rsidRDefault="003700D5" w:rsidP="00D6675A">
            <w:pPr>
              <w:jc w:val="center"/>
              <w:rPr>
                <w:color w:val="000000"/>
              </w:rPr>
            </w:pPr>
            <w:r w:rsidRPr="001D4649">
              <w:rPr>
                <w:color w:val="000000"/>
              </w:rPr>
              <w:t>4,0</w:t>
            </w:r>
          </w:p>
        </w:tc>
        <w:tc>
          <w:tcPr>
            <w:tcW w:w="239" w:type="pct"/>
            <w:tcBorders>
              <w:top w:val="nil"/>
              <w:left w:val="nil"/>
              <w:bottom w:val="single" w:sz="4" w:space="0" w:color="auto"/>
              <w:right w:val="single" w:sz="4" w:space="0" w:color="auto"/>
            </w:tcBorders>
            <w:shd w:val="clear" w:color="auto" w:fill="auto"/>
          </w:tcPr>
          <w:p w:rsidR="0069693C" w:rsidRPr="001D4649" w:rsidRDefault="003700D5" w:rsidP="00D6675A">
            <w:pPr>
              <w:jc w:val="center"/>
              <w:rPr>
                <w:color w:val="000000"/>
              </w:rPr>
            </w:pPr>
            <w:r w:rsidRPr="001D4649">
              <w:rPr>
                <w:color w:val="000000"/>
              </w:rPr>
              <w:t>4,0</w:t>
            </w:r>
          </w:p>
        </w:tc>
        <w:tc>
          <w:tcPr>
            <w:tcW w:w="238" w:type="pct"/>
            <w:tcBorders>
              <w:top w:val="nil"/>
              <w:left w:val="nil"/>
              <w:bottom w:val="single" w:sz="4" w:space="0" w:color="auto"/>
              <w:right w:val="single" w:sz="4" w:space="0" w:color="auto"/>
            </w:tcBorders>
            <w:shd w:val="clear" w:color="auto" w:fill="auto"/>
          </w:tcPr>
          <w:p w:rsidR="0069693C" w:rsidRPr="001D4649" w:rsidRDefault="003700D5" w:rsidP="00D6675A">
            <w:pPr>
              <w:jc w:val="center"/>
              <w:rPr>
                <w:color w:val="000000"/>
              </w:rPr>
            </w:pPr>
            <w:r w:rsidRPr="001D4649">
              <w:rPr>
                <w:color w:val="000000"/>
              </w:rPr>
              <w:t>4,0</w:t>
            </w:r>
          </w:p>
        </w:tc>
        <w:tc>
          <w:tcPr>
            <w:tcW w:w="239" w:type="pct"/>
            <w:tcBorders>
              <w:top w:val="nil"/>
              <w:left w:val="nil"/>
              <w:bottom w:val="single" w:sz="4" w:space="0" w:color="auto"/>
              <w:right w:val="single" w:sz="4" w:space="0" w:color="auto"/>
            </w:tcBorders>
            <w:shd w:val="clear" w:color="auto" w:fill="auto"/>
          </w:tcPr>
          <w:p w:rsidR="0069693C" w:rsidRPr="001D4649" w:rsidRDefault="003700D5" w:rsidP="00D6675A">
            <w:pPr>
              <w:jc w:val="center"/>
              <w:rPr>
                <w:color w:val="000000"/>
              </w:rPr>
            </w:pPr>
            <w:r w:rsidRPr="001D4649">
              <w:rPr>
                <w:color w:val="000000"/>
              </w:rPr>
              <w:t>4,0</w:t>
            </w:r>
          </w:p>
        </w:tc>
        <w:tc>
          <w:tcPr>
            <w:tcW w:w="239" w:type="pct"/>
            <w:tcBorders>
              <w:top w:val="nil"/>
              <w:left w:val="nil"/>
              <w:bottom w:val="single" w:sz="4" w:space="0" w:color="auto"/>
              <w:right w:val="single" w:sz="4" w:space="0" w:color="auto"/>
            </w:tcBorders>
            <w:shd w:val="clear" w:color="auto" w:fill="auto"/>
          </w:tcPr>
          <w:p w:rsidR="0069693C" w:rsidRPr="001D4649" w:rsidRDefault="003700D5" w:rsidP="00D6675A">
            <w:pPr>
              <w:jc w:val="center"/>
              <w:rPr>
                <w:color w:val="000000"/>
              </w:rPr>
            </w:pPr>
            <w:r w:rsidRPr="001D4649">
              <w:rPr>
                <w:color w:val="000000"/>
              </w:rPr>
              <w:t>4,0</w:t>
            </w:r>
          </w:p>
        </w:tc>
        <w:tc>
          <w:tcPr>
            <w:tcW w:w="239" w:type="pct"/>
            <w:tcBorders>
              <w:top w:val="nil"/>
              <w:left w:val="nil"/>
              <w:bottom w:val="single" w:sz="4" w:space="0" w:color="auto"/>
              <w:right w:val="single" w:sz="4" w:space="0" w:color="auto"/>
            </w:tcBorders>
            <w:shd w:val="clear" w:color="auto" w:fill="auto"/>
            <w:noWrap/>
          </w:tcPr>
          <w:p w:rsidR="0069693C" w:rsidRPr="001D4649" w:rsidRDefault="003700D5" w:rsidP="00D6675A">
            <w:pPr>
              <w:jc w:val="center"/>
              <w:rPr>
                <w:color w:val="000000"/>
              </w:rPr>
            </w:pPr>
            <w:r w:rsidRPr="001D4649">
              <w:rPr>
                <w:color w:val="000000"/>
              </w:rPr>
              <w:t>5,0</w:t>
            </w:r>
          </w:p>
        </w:tc>
        <w:tc>
          <w:tcPr>
            <w:tcW w:w="237" w:type="pct"/>
            <w:tcBorders>
              <w:top w:val="nil"/>
              <w:left w:val="nil"/>
              <w:bottom w:val="single" w:sz="4" w:space="0" w:color="auto"/>
              <w:right w:val="single" w:sz="4" w:space="0" w:color="auto"/>
            </w:tcBorders>
            <w:shd w:val="clear" w:color="auto" w:fill="auto"/>
            <w:noWrap/>
          </w:tcPr>
          <w:p w:rsidR="0069693C" w:rsidRPr="001D4649" w:rsidRDefault="003700D5" w:rsidP="00D6675A">
            <w:pPr>
              <w:jc w:val="center"/>
              <w:rPr>
                <w:color w:val="000000"/>
              </w:rPr>
            </w:pPr>
            <w:r w:rsidRPr="001D4649">
              <w:rPr>
                <w:color w:val="000000"/>
              </w:rPr>
              <w:t>5</w:t>
            </w:r>
            <w:r w:rsidR="003054CE" w:rsidRPr="001D4649">
              <w:rPr>
                <w:color w:val="000000"/>
              </w:rPr>
              <w:t>,0</w:t>
            </w:r>
          </w:p>
        </w:tc>
      </w:tr>
      <w:tr w:rsidR="0082524F" w:rsidRPr="001D4649" w:rsidTr="00D6675A">
        <w:trPr>
          <w:trHeight w:hRule="exact" w:val="1989"/>
        </w:trPr>
        <w:tc>
          <w:tcPr>
            <w:tcW w:w="132" w:type="pct"/>
            <w:tcBorders>
              <w:top w:val="nil"/>
              <w:left w:val="single" w:sz="4" w:space="0" w:color="auto"/>
              <w:bottom w:val="single" w:sz="4" w:space="0" w:color="auto"/>
              <w:right w:val="single" w:sz="4" w:space="0" w:color="auto"/>
            </w:tcBorders>
            <w:shd w:val="clear" w:color="auto" w:fill="auto"/>
            <w:vAlign w:val="center"/>
            <w:hideMark/>
          </w:tcPr>
          <w:p w:rsidR="0069693C" w:rsidRPr="001D4649" w:rsidRDefault="0069693C" w:rsidP="00C443F4">
            <w:pPr>
              <w:jc w:val="center"/>
              <w:rPr>
                <w:color w:val="000000"/>
              </w:rPr>
            </w:pPr>
            <w:r w:rsidRPr="001D4649">
              <w:rPr>
                <w:color w:val="000000"/>
                <w:kern w:val="2"/>
                <w:lang w:eastAsia="en-US"/>
              </w:rPr>
              <w:t>2</w:t>
            </w:r>
          </w:p>
        </w:tc>
        <w:tc>
          <w:tcPr>
            <w:tcW w:w="668" w:type="pct"/>
            <w:tcBorders>
              <w:top w:val="nil"/>
              <w:left w:val="nil"/>
              <w:bottom w:val="single" w:sz="4" w:space="0" w:color="auto"/>
              <w:right w:val="single" w:sz="4" w:space="0" w:color="auto"/>
            </w:tcBorders>
            <w:shd w:val="clear" w:color="auto" w:fill="auto"/>
            <w:hideMark/>
          </w:tcPr>
          <w:p w:rsidR="0069693C" w:rsidRPr="001D4649" w:rsidRDefault="0069693C" w:rsidP="00D6675A">
            <w:pPr>
              <w:rPr>
                <w:color w:val="000000"/>
              </w:rPr>
            </w:pPr>
            <w:r w:rsidRPr="001D4649">
              <w:rPr>
                <w:color w:val="000000"/>
                <w:kern w:val="2"/>
                <w:lang w:eastAsia="en-US"/>
              </w:rPr>
              <w:t>Показатель 2. Численност</w:t>
            </w:r>
            <w:r w:rsidR="00C2744E" w:rsidRPr="001D4649">
              <w:rPr>
                <w:color w:val="000000"/>
                <w:kern w:val="2"/>
                <w:lang w:eastAsia="en-US"/>
              </w:rPr>
              <w:t>ь</w:t>
            </w:r>
            <w:r w:rsidRPr="001D4649">
              <w:rPr>
                <w:color w:val="000000"/>
                <w:kern w:val="2"/>
                <w:lang w:eastAsia="en-US"/>
              </w:rPr>
              <w:t xml:space="preserve"> занятых в сфере малого и среднего предпринимательства, включая индивидуальных предпринимателей.</w:t>
            </w:r>
          </w:p>
        </w:tc>
        <w:tc>
          <w:tcPr>
            <w:tcW w:w="386" w:type="pct"/>
            <w:tcBorders>
              <w:top w:val="nil"/>
              <w:left w:val="nil"/>
              <w:bottom w:val="single" w:sz="4" w:space="0" w:color="auto"/>
              <w:right w:val="single" w:sz="4" w:space="0" w:color="auto"/>
            </w:tcBorders>
            <w:shd w:val="clear" w:color="auto" w:fill="auto"/>
            <w:hideMark/>
          </w:tcPr>
          <w:p w:rsidR="0069693C" w:rsidRPr="001D4649" w:rsidRDefault="0069693C" w:rsidP="00D6675A">
            <w:pPr>
              <w:jc w:val="center"/>
              <w:rPr>
                <w:color w:val="000000"/>
              </w:rPr>
            </w:pPr>
            <w:proofErr w:type="gramStart"/>
            <w:r w:rsidRPr="001D4649">
              <w:rPr>
                <w:color w:val="000000"/>
                <w:kern w:val="2"/>
              </w:rPr>
              <w:t>стати-</w:t>
            </w:r>
            <w:proofErr w:type="spellStart"/>
            <w:r w:rsidRPr="001D4649">
              <w:rPr>
                <w:color w:val="000000"/>
                <w:kern w:val="2"/>
              </w:rPr>
              <w:t>стический</w:t>
            </w:r>
            <w:proofErr w:type="spellEnd"/>
            <w:proofErr w:type="gramEnd"/>
          </w:p>
        </w:tc>
        <w:tc>
          <w:tcPr>
            <w:tcW w:w="285" w:type="pct"/>
            <w:gridSpan w:val="2"/>
            <w:tcBorders>
              <w:top w:val="nil"/>
              <w:left w:val="nil"/>
              <w:bottom w:val="single" w:sz="4" w:space="0" w:color="auto"/>
              <w:right w:val="single" w:sz="4" w:space="0" w:color="auto"/>
            </w:tcBorders>
            <w:shd w:val="clear" w:color="auto" w:fill="auto"/>
            <w:hideMark/>
          </w:tcPr>
          <w:p w:rsidR="0069693C" w:rsidRPr="001D4649" w:rsidRDefault="0069693C" w:rsidP="00D6675A">
            <w:pPr>
              <w:jc w:val="center"/>
              <w:rPr>
                <w:color w:val="000000"/>
              </w:rPr>
            </w:pPr>
            <w:r w:rsidRPr="001D4649">
              <w:rPr>
                <w:color w:val="000000"/>
                <w:kern w:val="2"/>
              </w:rPr>
              <w:t>процентов</w:t>
            </w:r>
          </w:p>
        </w:tc>
        <w:tc>
          <w:tcPr>
            <w:tcW w:w="284" w:type="pct"/>
            <w:tcBorders>
              <w:top w:val="nil"/>
              <w:left w:val="nil"/>
              <w:bottom w:val="single" w:sz="4" w:space="0" w:color="auto"/>
              <w:right w:val="single" w:sz="4" w:space="0" w:color="auto"/>
            </w:tcBorders>
            <w:shd w:val="clear" w:color="auto" w:fill="auto"/>
            <w:hideMark/>
          </w:tcPr>
          <w:p w:rsidR="0069693C" w:rsidRPr="001D4649" w:rsidRDefault="0069693C" w:rsidP="00D6675A">
            <w:pPr>
              <w:jc w:val="center"/>
              <w:rPr>
                <w:color w:val="000000"/>
              </w:rPr>
            </w:pPr>
            <w:r w:rsidRPr="001D4649">
              <w:rPr>
                <w:color w:val="000000"/>
              </w:rPr>
              <w:t>33,0</w:t>
            </w:r>
          </w:p>
        </w:tc>
        <w:tc>
          <w:tcPr>
            <w:tcW w:w="286" w:type="pct"/>
            <w:tcBorders>
              <w:top w:val="nil"/>
              <w:left w:val="nil"/>
              <w:bottom w:val="single" w:sz="4" w:space="0" w:color="auto"/>
              <w:right w:val="single" w:sz="4" w:space="0" w:color="auto"/>
            </w:tcBorders>
            <w:shd w:val="clear" w:color="auto" w:fill="auto"/>
            <w:hideMark/>
          </w:tcPr>
          <w:p w:rsidR="0069693C" w:rsidRPr="001D4649" w:rsidRDefault="0069693C" w:rsidP="00D6675A">
            <w:pPr>
              <w:jc w:val="center"/>
              <w:rPr>
                <w:color w:val="000000"/>
              </w:rPr>
            </w:pPr>
            <w:r w:rsidRPr="001D4649">
              <w:rPr>
                <w:color w:val="000000"/>
              </w:rPr>
              <w:t>33,2</w:t>
            </w:r>
          </w:p>
        </w:tc>
        <w:tc>
          <w:tcPr>
            <w:tcW w:w="287" w:type="pct"/>
            <w:tcBorders>
              <w:top w:val="nil"/>
              <w:left w:val="nil"/>
              <w:bottom w:val="single" w:sz="4" w:space="0" w:color="auto"/>
              <w:right w:val="single" w:sz="4" w:space="0" w:color="auto"/>
            </w:tcBorders>
            <w:shd w:val="clear" w:color="auto" w:fill="auto"/>
            <w:hideMark/>
          </w:tcPr>
          <w:p w:rsidR="0069693C" w:rsidRPr="001D4649" w:rsidRDefault="0069693C" w:rsidP="00D6675A">
            <w:pPr>
              <w:jc w:val="center"/>
              <w:rPr>
                <w:color w:val="000000"/>
              </w:rPr>
            </w:pPr>
            <w:r w:rsidRPr="001D4649">
              <w:rPr>
                <w:color w:val="000000"/>
              </w:rPr>
              <w:t>33,4</w:t>
            </w:r>
          </w:p>
        </w:tc>
        <w:tc>
          <w:tcPr>
            <w:tcW w:w="286" w:type="pct"/>
            <w:tcBorders>
              <w:top w:val="nil"/>
              <w:left w:val="nil"/>
              <w:bottom w:val="single" w:sz="4" w:space="0" w:color="auto"/>
              <w:right w:val="single" w:sz="4" w:space="0" w:color="auto"/>
            </w:tcBorders>
            <w:shd w:val="clear" w:color="auto" w:fill="auto"/>
            <w:hideMark/>
          </w:tcPr>
          <w:p w:rsidR="0069693C" w:rsidRPr="001D4649" w:rsidRDefault="0069693C" w:rsidP="00D6675A">
            <w:pPr>
              <w:jc w:val="center"/>
              <w:rPr>
                <w:color w:val="000000"/>
              </w:rPr>
            </w:pPr>
            <w:r w:rsidRPr="001D4649">
              <w:rPr>
                <w:color w:val="000000"/>
              </w:rPr>
              <w:t>33,6</w:t>
            </w:r>
          </w:p>
        </w:tc>
        <w:tc>
          <w:tcPr>
            <w:tcW w:w="238" w:type="pct"/>
            <w:tcBorders>
              <w:top w:val="nil"/>
              <w:left w:val="nil"/>
              <w:bottom w:val="single" w:sz="4" w:space="0" w:color="auto"/>
              <w:right w:val="single" w:sz="4" w:space="0" w:color="auto"/>
            </w:tcBorders>
            <w:shd w:val="clear" w:color="auto" w:fill="auto"/>
            <w:hideMark/>
          </w:tcPr>
          <w:p w:rsidR="0069693C" w:rsidRPr="001D4649" w:rsidRDefault="0069693C" w:rsidP="00D6675A">
            <w:pPr>
              <w:jc w:val="center"/>
              <w:rPr>
                <w:color w:val="000000"/>
              </w:rPr>
            </w:pPr>
            <w:r w:rsidRPr="001D4649">
              <w:rPr>
                <w:color w:val="000000"/>
              </w:rPr>
              <w:t>33,7</w:t>
            </w:r>
          </w:p>
        </w:tc>
        <w:tc>
          <w:tcPr>
            <w:tcW w:w="238" w:type="pct"/>
            <w:tcBorders>
              <w:top w:val="nil"/>
              <w:left w:val="nil"/>
              <w:bottom w:val="single" w:sz="4" w:space="0" w:color="auto"/>
              <w:right w:val="single" w:sz="4" w:space="0" w:color="auto"/>
            </w:tcBorders>
            <w:shd w:val="clear" w:color="auto" w:fill="auto"/>
            <w:hideMark/>
          </w:tcPr>
          <w:p w:rsidR="0069693C" w:rsidRPr="001D4649" w:rsidRDefault="0069693C" w:rsidP="00D6675A">
            <w:pPr>
              <w:jc w:val="center"/>
              <w:rPr>
                <w:color w:val="000000"/>
              </w:rPr>
            </w:pPr>
            <w:r w:rsidRPr="001D4649">
              <w:rPr>
                <w:color w:val="000000"/>
              </w:rPr>
              <w:t>33,7</w:t>
            </w:r>
          </w:p>
        </w:tc>
        <w:tc>
          <w:tcPr>
            <w:tcW w:w="240" w:type="pct"/>
            <w:tcBorders>
              <w:top w:val="nil"/>
              <w:left w:val="nil"/>
              <w:bottom w:val="single" w:sz="4" w:space="0" w:color="auto"/>
              <w:right w:val="single" w:sz="4" w:space="0" w:color="auto"/>
            </w:tcBorders>
            <w:shd w:val="clear" w:color="auto" w:fill="auto"/>
            <w:hideMark/>
          </w:tcPr>
          <w:p w:rsidR="0069693C" w:rsidRPr="001D4649" w:rsidRDefault="0069693C" w:rsidP="00D6675A">
            <w:pPr>
              <w:jc w:val="center"/>
              <w:rPr>
                <w:color w:val="000000"/>
              </w:rPr>
            </w:pPr>
            <w:r w:rsidRPr="001D4649">
              <w:rPr>
                <w:color w:val="000000"/>
              </w:rPr>
              <w:t>33,9</w:t>
            </w:r>
          </w:p>
        </w:tc>
        <w:tc>
          <w:tcPr>
            <w:tcW w:w="239" w:type="pct"/>
            <w:tcBorders>
              <w:top w:val="nil"/>
              <w:left w:val="nil"/>
              <w:bottom w:val="single" w:sz="4" w:space="0" w:color="auto"/>
              <w:right w:val="single" w:sz="4" w:space="0" w:color="auto"/>
            </w:tcBorders>
            <w:shd w:val="clear" w:color="auto" w:fill="auto"/>
            <w:hideMark/>
          </w:tcPr>
          <w:p w:rsidR="0069693C" w:rsidRPr="001D4649" w:rsidRDefault="0069693C" w:rsidP="00D6675A">
            <w:pPr>
              <w:jc w:val="center"/>
              <w:rPr>
                <w:color w:val="000000"/>
              </w:rPr>
            </w:pPr>
            <w:r w:rsidRPr="001D4649">
              <w:rPr>
                <w:color w:val="000000"/>
              </w:rPr>
              <w:t>34,0</w:t>
            </w:r>
          </w:p>
        </w:tc>
        <w:tc>
          <w:tcPr>
            <w:tcW w:w="239" w:type="pct"/>
            <w:tcBorders>
              <w:top w:val="nil"/>
              <w:left w:val="nil"/>
              <w:bottom w:val="single" w:sz="4" w:space="0" w:color="auto"/>
              <w:right w:val="single" w:sz="4" w:space="0" w:color="auto"/>
            </w:tcBorders>
            <w:shd w:val="clear" w:color="auto" w:fill="auto"/>
            <w:hideMark/>
          </w:tcPr>
          <w:p w:rsidR="0069693C" w:rsidRPr="001D4649" w:rsidRDefault="0069693C" w:rsidP="00D6675A">
            <w:pPr>
              <w:jc w:val="center"/>
              <w:rPr>
                <w:color w:val="000000"/>
              </w:rPr>
            </w:pPr>
            <w:r w:rsidRPr="001D4649">
              <w:rPr>
                <w:color w:val="000000"/>
              </w:rPr>
              <w:t>34,3</w:t>
            </w:r>
          </w:p>
        </w:tc>
        <w:tc>
          <w:tcPr>
            <w:tcW w:w="238" w:type="pct"/>
            <w:tcBorders>
              <w:top w:val="nil"/>
              <w:left w:val="nil"/>
              <w:bottom w:val="single" w:sz="4" w:space="0" w:color="auto"/>
              <w:right w:val="single" w:sz="4" w:space="0" w:color="auto"/>
            </w:tcBorders>
            <w:shd w:val="clear" w:color="auto" w:fill="auto"/>
            <w:hideMark/>
          </w:tcPr>
          <w:p w:rsidR="0069693C" w:rsidRPr="001D4649" w:rsidRDefault="0069693C" w:rsidP="00D6675A">
            <w:pPr>
              <w:jc w:val="center"/>
              <w:rPr>
                <w:color w:val="000000"/>
              </w:rPr>
            </w:pPr>
            <w:r w:rsidRPr="001D4649">
              <w:rPr>
                <w:color w:val="000000"/>
              </w:rPr>
              <w:t>34,6</w:t>
            </w:r>
          </w:p>
        </w:tc>
        <w:tc>
          <w:tcPr>
            <w:tcW w:w="239" w:type="pct"/>
            <w:tcBorders>
              <w:top w:val="nil"/>
              <w:left w:val="nil"/>
              <w:bottom w:val="single" w:sz="4" w:space="0" w:color="auto"/>
              <w:right w:val="single" w:sz="4" w:space="0" w:color="auto"/>
            </w:tcBorders>
            <w:shd w:val="clear" w:color="auto" w:fill="auto"/>
            <w:hideMark/>
          </w:tcPr>
          <w:p w:rsidR="0069693C" w:rsidRPr="001D4649" w:rsidRDefault="0069693C" w:rsidP="00D6675A">
            <w:pPr>
              <w:jc w:val="center"/>
              <w:rPr>
                <w:color w:val="000000"/>
              </w:rPr>
            </w:pPr>
            <w:r w:rsidRPr="001D4649">
              <w:rPr>
                <w:color w:val="000000"/>
              </w:rPr>
              <w:t>35,0</w:t>
            </w:r>
          </w:p>
        </w:tc>
        <w:tc>
          <w:tcPr>
            <w:tcW w:w="239" w:type="pct"/>
            <w:tcBorders>
              <w:top w:val="nil"/>
              <w:left w:val="nil"/>
              <w:bottom w:val="single" w:sz="4" w:space="0" w:color="auto"/>
              <w:right w:val="single" w:sz="4" w:space="0" w:color="auto"/>
            </w:tcBorders>
            <w:shd w:val="clear" w:color="auto" w:fill="auto"/>
            <w:hideMark/>
          </w:tcPr>
          <w:p w:rsidR="0069693C" w:rsidRPr="001D4649" w:rsidRDefault="0069693C" w:rsidP="00D6675A">
            <w:pPr>
              <w:jc w:val="center"/>
              <w:rPr>
                <w:color w:val="000000"/>
              </w:rPr>
            </w:pPr>
            <w:r w:rsidRPr="001D4649">
              <w:rPr>
                <w:color w:val="000000"/>
              </w:rPr>
              <w:t>35,5</w:t>
            </w:r>
          </w:p>
        </w:tc>
        <w:tc>
          <w:tcPr>
            <w:tcW w:w="239" w:type="pct"/>
            <w:tcBorders>
              <w:top w:val="nil"/>
              <w:left w:val="nil"/>
              <w:bottom w:val="single" w:sz="4" w:space="0" w:color="auto"/>
              <w:right w:val="single" w:sz="4" w:space="0" w:color="auto"/>
            </w:tcBorders>
            <w:shd w:val="clear" w:color="auto" w:fill="auto"/>
            <w:noWrap/>
            <w:hideMark/>
          </w:tcPr>
          <w:p w:rsidR="0069693C" w:rsidRPr="001D4649" w:rsidRDefault="0069693C" w:rsidP="00D6675A">
            <w:pPr>
              <w:jc w:val="center"/>
              <w:rPr>
                <w:color w:val="000000"/>
              </w:rPr>
            </w:pPr>
            <w:r w:rsidRPr="001D4649">
              <w:rPr>
                <w:color w:val="000000"/>
              </w:rPr>
              <w:t>35,9</w:t>
            </w:r>
          </w:p>
        </w:tc>
        <w:tc>
          <w:tcPr>
            <w:tcW w:w="237" w:type="pct"/>
            <w:tcBorders>
              <w:top w:val="nil"/>
              <w:left w:val="nil"/>
              <w:bottom w:val="single" w:sz="4" w:space="0" w:color="auto"/>
              <w:right w:val="single" w:sz="4" w:space="0" w:color="auto"/>
            </w:tcBorders>
            <w:shd w:val="clear" w:color="auto" w:fill="auto"/>
            <w:noWrap/>
            <w:hideMark/>
          </w:tcPr>
          <w:p w:rsidR="0069693C" w:rsidRPr="001D4649" w:rsidRDefault="0069693C" w:rsidP="00D6675A">
            <w:pPr>
              <w:jc w:val="center"/>
              <w:rPr>
                <w:color w:val="000000"/>
              </w:rPr>
            </w:pPr>
            <w:r w:rsidRPr="001D4649">
              <w:rPr>
                <w:color w:val="000000"/>
              </w:rPr>
              <w:t>36,5</w:t>
            </w:r>
          </w:p>
        </w:tc>
      </w:tr>
      <w:tr w:rsidR="00411AA5" w:rsidRPr="001D4649" w:rsidTr="00D6675A">
        <w:trPr>
          <w:trHeight w:hRule="exact" w:val="1421"/>
        </w:trPr>
        <w:tc>
          <w:tcPr>
            <w:tcW w:w="132" w:type="pct"/>
            <w:tcBorders>
              <w:top w:val="nil"/>
              <w:left w:val="single" w:sz="4" w:space="0" w:color="auto"/>
              <w:bottom w:val="single" w:sz="4" w:space="0" w:color="auto"/>
              <w:right w:val="single" w:sz="4" w:space="0" w:color="auto"/>
            </w:tcBorders>
            <w:shd w:val="clear" w:color="auto" w:fill="auto"/>
            <w:vAlign w:val="center"/>
          </w:tcPr>
          <w:p w:rsidR="00411AA5" w:rsidRPr="001D4649" w:rsidRDefault="00411AA5" w:rsidP="00C443F4">
            <w:pPr>
              <w:jc w:val="center"/>
              <w:rPr>
                <w:color w:val="000000"/>
                <w:kern w:val="2"/>
                <w:lang w:eastAsia="en-US"/>
              </w:rPr>
            </w:pPr>
            <w:r w:rsidRPr="001D4649">
              <w:rPr>
                <w:color w:val="000000"/>
                <w:kern w:val="2"/>
                <w:lang w:eastAsia="en-US"/>
              </w:rPr>
              <w:t>3</w:t>
            </w:r>
          </w:p>
        </w:tc>
        <w:tc>
          <w:tcPr>
            <w:tcW w:w="668" w:type="pct"/>
            <w:tcBorders>
              <w:top w:val="nil"/>
              <w:left w:val="nil"/>
              <w:bottom w:val="single" w:sz="4" w:space="0" w:color="auto"/>
              <w:right w:val="single" w:sz="4" w:space="0" w:color="auto"/>
            </w:tcBorders>
            <w:shd w:val="clear" w:color="auto" w:fill="auto"/>
          </w:tcPr>
          <w:p w:rsidR="00411AA5" w:rsidRPr="001D4649" w:rsidRDefault="00411AA5" w:rsidP="00D6675A">
            <w:pPr>
              <w:rPr>
                <w:color w:val="000000"/>
                <w:kern w:val="2"/>
                <w:lang w:eastAsia="en-US"/>
              </w:rPr>
            </w:pPr>
            <w:r w:rsidRPr="001D4649">
              <w:rPr>
                <w:color w:val="000000"/>
                <w:kern w:val="2"/>
                <w:lang w:eastAsia="en-US"/>
              </w:rPr>
              <w:t>Показатель 3.</w:t>
            </w:r>
          </w:p>
          <w:p w:rsidR="00411AA5" w:rsidRPr="001D4649" w:rsidRDefault="00411AA5" w:rsidP="00D6675A">
            <w:pPr>
              <w:rPr>
                <w:color w:val="000000"/>
                <w:kern w:val="2"/>
                <w:lang w:eastAsia="en-US"/>
              </w:rPr>
            </w:pPr>
            <w:r w:rsidRPr="001D4649">
              <w:rPr>
                <w:color w:val="000000"/>
                <w:kern w:val="2"/>
                <w:lang w:eastAsia="en-US"/>
              </w:rPr>
              <w:t>Объем отгруженной инновационной продукции (товаров, работ, услуг)</w:t>
            </w:r>
          </w:p>
        </w:tc>
        <w:tc>
          <w:tcPr>
            <w:tcW w:w="386" w:type="pct"/>
            <w:tcBorders>
              <w:top w:val="nil"/>
              <w:left w:val="nil"/>
              <w:bottom w:val="single" w:sz="4" w:space="0" w:color="auto"/>
              <w:right w:val="single" w:sz="4" w:space="0" w:color="auto"/>
            </w:tcBorders>
            <w:shd w:val="clear" w:color="auto" w:fill="auto"/>
          </w:tcPr>
          <w:p w:rsidR="00411AA5" w:rsidRPr="001D4649" w:rsidRDefault="00411AA5" w:rsidP="00D6675A">
            <w:pPr>
              <w:jc w:val="center"/>
            </w:pPr>
            <w:proofErr w:type="gramStart"/>
            <w:r w:rsidRPr="001D4649">
              <w:rPr>
                <w:color w:val="000000"/>
              </w:rPr>
              <w:t>стати-</w:t>
            </w:r>
            <w:proofErr w:type="spellStart"/>
            <w:r w:rsidRPr="001D4649">
              <w:rPr>
                <w:color w:val="000000"/>
              </w:rPr>
              <w:t>стический</w:t>
            </w:r>
            <w:proofErr w:type="spellEnd"/>
            <w:proofErr w:type="gramEnd"/>
          </w:p>
        </w:tc>
        <w:tc>
          <w:tcPr>
            <w:tcW w:w="285" w:type="pct"/>
            <w:gridSpan w:val="2"/>
            <w:tcBorders>
              <w:top w:val="nil"/>
              <w:left w:val="nil"/>
              <w:bottom w:val="single" w:sz="4" w:space="0" w:color="auto"/>
              <w:right w:val="single" w:sz="4" w:space="0" w:color="auto"/>
            </w:tcBorders>
            <w:shd w:val="clear" w:color="auto" w:fill="auto"/>
          </w:tcPr>
          <w:p w:rsidR="00411AA5" w:rsidRPr="001D4649" w:rsidRDefault="00411AA5" w:rsidP="00D6675A">
            <w:pPr>
              <w:jc w:val="center"/>
              <w:rPr>
                <w:color w:val="000000"/>
                <w:sz w:val="22"/>
                <w:szCs w:val="22"/>
              </w:rPr>
            </w:pPr>
            <w:r w:rsidRPr="001D4649">
              <w:rPr>
                <w:color w:val="000000"/>
                <w:sz w:val="22"/>
                <w:szCs w:val="22"/>
              </w:rPr>
              <w:t>Млрд. рублей</w:t>
            </w:r>
          </w:p>
        </w:tc>
        <w:tc>
          <w:tcPr>
            <w:tcW w:w="284" w:type="pct"/>
            <w:tcBorders>
              <w:top w:val="nil"/>
              <w:left w:val="nil"/>
              <w:bottom w:val="single" w:sz="4" w:space="0" w:color="auto"/>
              <w:right w:val="single" w:sz="4" w:space="0" w:color="auto"/>
            </w:tcBorders>
            <w:shd w:val="clear" w:color="auto" w:fill="auto"/>
          </w:tcPr>
          <w:p w:rsidR="00411AA5" w:rsidRPr="001D4649" w:rsidRDefault="00411AA5" w:rsidP="00D6675A">
            <w:pPr>
              <w:widowControl w:val="0"/>
              <w:autoSpaceDE w:val="0"/>
              <w:autoSpaceDN w:val="0"/>
              <w:adjustRightInd w:val="0"/>
              <w:jc w:val="center"/>
              <w:rPr>
                <w:color w:val="000000"/>
                <w:sz w:val="18"/>
                <w:szCs w:val="22"/>
              </w:rPr>
            </w:pPr>
            <w:r w:rsidRPr="001D4649">
              <w:rPr>
                <w:color w:val="000000"/>
                <w:sz w:val="18"/>
                <w:szCs w:val="22"/>
              </w:rPr>
              <w:t>0,1235</w:t>
            </w:r>
          </w:p>
        </w:tc>
        <w:tc>
          <w:tcPr>
            <w:tcW w:w="286" w:type="pct"/>
            <w:tcBorders>
              <w:top w:val="nil"/>
              <w:left w:val="nil"/>
              <w:bottom w:val="single" w:sz="4" w:space="0" w:color="auto"/>
              <w:right w:val="single" w:sz="4" w:space="0" w:color="auto"/>
            </w:tcBorders>
            <w:shd w:val="clear" w:color="auto" w:fill="auto"/>
          </w:tcPr>
          <w:p w:rsidR="00411AA5" w:rsidRPr="001D4649" w:rsidRDefault="00411AA5" w:rsidP="00D6675A">
            <w:pPr>
              <w:widowControl w:val="0"/>
              <w:autoSpaceDE w:val="0"/>
              <w:autoSpaceDN w:val="0"/>
              <w:adjustRightInd w:val="0"/>
              <w:jc w:val="center"/>
              <w:rPr>
                <w:color w:val="000000"/>
                <w:sz w:val="18"/>
                <w:szCs w:val="22"/>
              </w:rPr>
            </w:pPr>
            <w:r w:rsidRPr="001D4649">
              <w:rPr>
                <w:color w:val="000000"/>
                <w:sz w:val="18"/>
                <w:szCs w:val="22"/>
              </w:rPr>
              <w:t>0,1586</w:t>
            </w:r>
          </w:p>
        </w:tc>
        <w:tc>
          <w:tcPr>
            <w:tcW w:w="287" w:type="pct"/>
            <w:tcBorders>
              <w:top w:val="nil"/>
              <w:left w:val="nil"/>
              <w:bottom w:val="single" w:sz="4" w:space="0" w:color="auto"/>
              <w:right w:val="single" w:sz="4" w:space="0" w:color="auto"/>
            </w:tcBorders>
            <w:shd w:val="clear" w:color="auto" w:fill="auto"/>
          </w:tcPr>
          <w:p w:rsidR="00411AA5" w:rsidRPr="001D4649" w:rsidRDefault="00411AA5" w:rsidP="00D6675A">
            <w:pPr>
              <w:widowControl w:val="0"/>
              <w:autoSpaceDE w:val="0"/>
              <w:autoSpaceDN w:val="0"/>
              <w:adjustRightInd w:val="0"/>
              <w:jc w:val="center"/>
              <w:rPr>
                <w:color w:val="000000"/>
                <w:sz w:val="18"/>
                <w:szCs w:val="22"/>
              </w:rPr>
            </w:pPr>
            <w:r w:rsidRPr="001D4649">
              <w:rPr>
                <w:color w:val="000000"/>
                <w:sz w:val="18"/>
                <w:szCs w:val="22"/>
              </w:rPr>
              <w:t>0,2031</w:t>
            </w:r>
          </w:p>
        </w:tc>
        <w:tc>
          <w:tcPr>
            <w:tcW w:w="286" w:type="pct"/>
            <w:tcBorders>
              <w:top w:val="nil"/>
              <w:left w:val="nil"/>
              <w:bottom w:val="single" w:sz="4" w:space="0" w:color="auto"/>
              <w:right w:val="single" w:sz="4" w:space="0" w:color="auto"/>
            </w:tcBorders>
            <w:shd w:val="clear" w:color="auto" w:fill="auto"/>
          </w:tcPr>
          <w:p w:rsidR="00411AA5" w:rsidRPr="001D4649" w:rsidRDefault="00411AA5" w:rsidP="00D6675A">
            <w:pPr>
              <w:widowControl w:val="0"/>
              <w:autoSpaceDE w:val="0"/>
              <w:autoSpaceDN w:val="0"/>
              <w:adjustRightInd w:val="0"/>
              <w:jc w:val="center"/>
              <w:rPr>
                <w:color w:val="000000"/>
                <w:sz w:val="18"/>
                <w:szCs w:val="22"/>
              </w:rPr>
            </w:pPr>
            <w:r w:rsidRPr="001D4649">
              <w:rPr>
                <w:color w:val="000000"/>
                <w:sz w:val="18"/>
                <w:szCs w:val="22"/>
              </w:rPr>
              <w:t>0,2596</w:t>
            </w:r>
          </w:p>
        </w:tc>
        <w:tc>
          <w:tcPr>
            <w:tcW w:w="238" w:type="pct"/>
            <w:tcBorders>
              <w:top w:val="nil"/>
              <w:left w:val="nil"/>
              <w:bottom w:val="single" w:sz="4" w:space="0" w:color="auto"/>
              <w:right w:val="single" w:sz="4" w:space="0" w:color="auto"/>
            </w:tcBorders>
            <w:shd w:val="clear" w:color="auto" w:fill="auto"/>
          </w:tcPr>
          <w:p w:rsidR="00411AA5" w:rsidRPr="001D4649" w:rsidRDefault="00411AA5" w:rsidP="00D6675A">
            <w:pPr>
              <w:widowControl w:val="0"/>
              <w:autoSpaceDE w:val="0"/>
              <w:autoSpaceDN w:val="0"/>
              <w:adjustRightInd w:val="0"/>
              <w:jc w:val="center"/>
              <w:rPr>
                <w:color w:val="000000"/>
                <w:sz w:val="18"/>
                <w:szCs w:val="22"/>
              </w:rPr>
            </w:pPr>
            <w:r w:rsidRPr="001D4649">
              <w:rPr>
                <w:color w:val="000000"/>
                <w:sz w:val="18"/>
                <w:szCs w:val="22"/>
              </w:rPr>
              <w:t>0,3011</w:t>
            </w:r>
          </w:p>
        </w:tc>
        <w:tc>
          <w:tcPr>
            <w:tcW w:w="238" w:type="pct"/>
            <w:tcBorders>
              <w:top w:val="nil"/>
              <w:left w:val="nil"/>
              <w:bottom w:val="single" w:sz="4" w:space="0" w:color="auto"/>
              <w:right w:val="single" w:sz="4" w:space="0" w:color="auto"/>
            </w:tcBorders>
            <w:shd w:val="clear" w:color="auto" w:fill="auto"/>
          </w:tcPr>
          <w:p w:rsidR="00411AA5" w:rsidRPr="001D4649" w:rsidRDefault="00411AA5" w:rsidP="00D6675A">
            <w:pPr>
              <w:widowControl w:val="0"/>
              <w:autoSpaceDE w:val="0"/>
              <w:autoSpaceDN w:val="0"/>
              <w:adjustRightInd w:val="0"/>
              <w:jc w:val="center"/>
              <w:rPr>
                <w:color w:val="000000"/>
                <w:sz w:val="18"/>
                <w:szCs w:val="22"/>
              </w:rPr>
            </w:pPr>
            <w:r w:rsidRPr="001D4649">
              <w:rPr>
                <w:color w:val="000000"/>
                <w:sz w:val="18"/>
                <w:szCs w:val="22"/>
              </w:rPr>
              <w:t>0,3568</w:t>
            </w:r>
          </w:p>
        </w:tc>
        <w:tc>
          <w:tcPr>
            <w:tcW w:w="240" w:type="pct"/>
            <w:tcBorders>
              <w:top w:val="nil"/>
              <w:left w:val="nil"/>
              <w:bottom w:val="single" w:sz="4" w:space="0" w:color="auto"/>
              <w:right w:val="single" w:sz="4" w:space="0" w:color="auto"/>
            </w:tcBorders>
            <w:shd w:val="clear" w:color="auto" w:fill="auto"/>
          </w:tcPr>
          <w:p w:rsidR="00411AA5" w:rsidRPr="001D4649" w:rsidRDefault="00411AA5" w:rsidP="00D6675A">
            <w:pPr>
              <w:widowControl w:val="0"/>
              <w:autoSpaceDE w:val="0"/>
              <w:autoSpaceDN w:val="0"/>
              <w:adjustRightInd w:val="0"/>
              <w:jc w:val="center"/>
              <w:rPr>
                <w:color w:val="000000"/>
                <w:sz w:val="18"/>
                <w:szCs w:val="22"/>
              </w:rPr>
            </w:pPr>
            <w:r w:rsidRPr="001D4649">
              <w:rPr>
                <w:color w:val="000000"/>
                <w:sz w:val="18"/>
                <w:szCs w:val="22"/>
              </w:rPr>
              <w:t>0,4152</w:t>
            </w:r>
          </w:p>
        </w:tc>
        <w:tc>
          <w:tcPr>
            <w:tcW w:w="239" w:type="pct"/>
            <w:tcBorders>
              <w:top w:val="nil"/>
              <w:left w:val="nil"/>
              <w:bottom w:val="single" w:sz="4" w:space="0" w:color="auto"/>
              <w:right w:val="single" w:sz="4" w:space="0" w:color="auto"/>
            </w:tcBorders>
            <w:shd w:val="clear" w:color="auto" w:fill="auto"/>
          </w:tcPr>
          <w:p w:rsidR="00411AA5" w:rsidRPr="001D4649" w:rsidRDefault="00411AA5" w:rsidP="00D6675A">
            <w:pPr>
              <w:widowControl w:val="0"/>
              <w:autoSpaceDE w:val="0"/>
              <w:autoSpaceDN w:val="0"/>
              <w:adjustRightInd w:val="0"/>
              <w:jc w:val="center"/>
              <w:rPr>
                <w:color w:val="000000"/>
                <w:sz w:val="18"/>
                <w:szCs w:val="22"/>
              </w:rPr>
            </w:pPr>
            <w:r w:rsidRPr="001D4649">
              <w:rPr>
                <w:color w:val="000000"/>
                <w:sz w:val="18"/>
                <w:szCs w:val="22"/>
              </w:rPr>
              <w:t>0,4796</w:t>
            </w:r>
          </w:p>
        </w:tc>
        <w:tc>
          <w:tcPr>
            <w:tcW w:w="239" w:type="pct"/>
            <w:tcBorders>
              <w:top w:val="nil"/>
              <w:left w:val="nil"/>
              <w:bottom w:val="single" w:sz="4" w:space="0" w:color="auto"/>
              <w:right w:val="single" w:sz="4" w:space="0" w:color="auto"/>
            </w:tcBorders>
            <w:shd w:val="clear" w:color="auto" w:fill="auto"/>
          </w:tcPr>
          <w:p w:rsidR="00411AA5" w:rsidRPr="001D4649" w:rsidRDefault="00411AA5" w:rsidP="00D6675A">
            <w:pPr>
              <w:widowControl w:val="0"/>
              <w:autoSpaceDE w:val="0"/>
              <w:autoSpaceDN w:val="0"/>
              <w:adjustRightInd w:val="0"/>
              <w:jc w:val="center"/>
              <w:rPr>
                <w:color w:val="000000"/>
                <w:sz w:val="18"/>
                <w:szCs w:val="22"/>
              </w:rPr>
            </w:pPr>
            <w:r w:rsidRPr="001D4649">
              <w:rPr>
                <w:color w:val="000000"/>
                <w:sz w:val="18"/>
                <w:szCs w:val="22"/>
              </w:rPr>
              <w:t>0,4966</w:t>
            </w:r>
          </w:p>
        </w:tc>
        <w:tc>
          <w:tcPr>
            <w:tcW w:w="238" w:type="pct"/>
            <w:tcBorders>
              <w:top w:val="nil"/>
              <w:left w:val="nil"/>
              <w:bottom w:val="single" w:sz="4" w:space="0" w:color="auto"/>
              <w:right w:val="single" w:sz="4" w:space="0" w:color="auto"/>
            </w:tcBorders>
            <w:shd w:val="clear" w:color="auto" w:fill="auto"/>
          </w:tcPr>
          <w:p w:rsidR="00411AA5" w:rsidRPr="001D4649" w:rsidRDefault="00411AA5" w:rsidP="00D6675A">
            <w:pPr>
              <w:widowControl w:val="0"/>
              <w:autoSpaceDE w:val="0"/>
              <w:autoSpaceDN w:val="0"/>
              <w:adjustRightInd w:val="0"/>
              <w:jc w:val="center"/>
              <w:rPr>
                <w:color w:val="000000"/>
                <w:sz w:val="18"/>
                <w:szCs w:val="22"/>
              </w:rPr>
            </w:pPr>
            <w:r w:rsidRPr="001D4649">
              <w:rPr>
                <w:color w:val="000000"/>
                <w:sz w:val="18"/>
                <w:szCs w:val="22"/>
              </w:rPr>
              <w:t>0,5001</w:t>
            </w:r>
          </w:p>
        </w:tc>
        <w:tc>
          <w:tcPr>
            <w:tcW w:w="239" w:type="pct"/>
            <w:tcBorders>
              <w:top w:val="nil"/>
              <w:left w:val="nil"/>
              <w:bottom w:val="single" w:sz="4" w:space="0" w:color="auto"/>
              <w:right w:val="single" w:sz="4" w:space="0" w:color="auto"/>
            </w:tcBorders>
            <w:shd w:val="clear" w:color="auto" w:fill="auto"/>
          </w:tcPr>
          <w:p w:rsidR="00411AA5" w:rsidRPr="001D4649" w:rsidRDefault="00411AA5" w:rsidP="00D6675A">
            <w:pPr>
              <w:widowControl w:val="0"/>
              <w:autoSpaceDE w:val="0"/>
              <w:autoSpaceDN w:val="0"/>
              <w:adjustRightInd w:val="0"/>
              <w:jc w:val="center"/>
              <w:rPr>
                <w:color w:val="000000"/>
                <w:sz w:val="18"/>
                <w:szCs w:val="22"/>
              </w:rPr>
            </w:pPr>
            <w:r w:rsidRPr="001D4649">
              <w:rPr>
                <w:color w:val="000000"/>
                <w:sz w:val="18"/>
                <w:szCs w:val="22"/>
              </w:rPr>
              <w:t>0,5232</w:t>
            </w:r>
          </w:p>
        </w:tc>
        <w:tc>
          <w:tcPr>
            <w:tcW w:w="239" w:type="pct"/>
            <w:tcBorders>
              <w:top w:val="nil"/>
              <w:left w:val="nil"/>
              <w:bottom w:val="single" w:sz="4" w:space="0" w:color="auto"/>
              <w:right w:val="single" w:sz="4" w:space="0" w:color="auto"/>
            </w:tcBorders>
            <w:shd w:val="clear" w:color="auto" w:fill="auto"/>
          </w:tcPr>
          <w:p w:rsidR="00411AA5" w:rsidRPr="001D4649" w:rsidRDefault="00411AA5" w:rsidP="00D6675A">
            <w:pPr>
              <w:widowControl w:val="0"/>
              <w:autoSpaceDE w:val="0"/>
              <w:autoSpaceDN w:val="0"/>
              <w:adjustRightInd w:val="0"/>
              <w:jc w:val="center"/>
              <w:rPr>
                <w:color w:val="000000"/>
                <w:sz w:val="18"/>
                <w:szCs w:val="22"/>
              </w:rPr>
            </w:pPr>
            <w:r w:rsidRPr="001D4649">
              <w:rPr>
                <w:color w:val="000000"/>
                <w:sz w:val="18"/>
                <w:szCs w:val="22"/>
              </w:rPr>
              <w:t>0,5356</w:t>
            </w:r>
          </w:p>
        </w:tc>
        <w:tc>
          <w:tcPr>
            <w:tcW w:w="239" w:type="pct"/>
            <w:tcBorders>
              <w:top w:val="nil"/>
              <w:left w:val="nil"/>
              <w:bottom w:val="single" w:sz="4" w:space="0" w:color="auto"/>
              <w:right w:val="single" w:sz="4" w:space="0" w:color="auto"/>
            </w:tcBorders>
            <w:shd w:val="clear" w:color="auto" w:fill="auto"/>
            <w:noWrap/>
          </w:tcPr>
          <w:p w:rsidR="00411AA5" w:rsidRPr="001D4649" w:rsidRDefault="00411AA5" w:rsidP="00D6675A">
            <w:pPr>
              <w:widowControl w:val="0"/>
              <w:autoSpaceDE w:val="0"/>
              <w:autoSpaceDN w:val="0"/>
              <w:adjustRightInd w:val="0"/>
              <w:jc w:val="center"/>
              <w:rPr>
                <w:color w:val="000000"/>
                <w:sz w:val="18"/>
                <w:szCs w:val="22"/>
              </w:rPr>
            </w:pPr>
            <w:r w:rsidRPr="001D4649">
              <w:rPr>
                <w:color w:val="000000"/>
                <w:sz w:val="18"/>
                <w:szCs w:val="22"/>
              </w:rPr>
              <w:t>0,5688</w:t>
            </w:r>
          </w:p>
        </w:tc>
        <w:tc>
          <w:tcPr>
            <w:tcW w:w="237" w:type="pct"/>
            <w:tcBorders>
              <w:top w:val="nil"/>
              <w:left w:val="nil"/>
              <w:bottom w:val="single" w:sz="4" w:space="0" w:color="auto"/>
              <w:right w:val="single" w:sz="4" w:space="0" w:color="auto"/>
            </w:tcBorders>
            <w:shd w:val="clear" w:color="auto" w:fill="auto"/>
            <w:noWrap/>
          </w:tcPr>
          <w:p w:rsidR="00411AA5" w:rsidRPr="001D4649" w:rsidRDefault="00411AA5" w:rsidP="00D6675A">
            <w:pPr>
              <w:widowControl w:val="0"/>
              <w:autoSpaceDE w:val="0"/>
              <w:autoSpaceDN w:val="0"/>
              <w:adjustRightInd w:val="0"/>
              <w:jc w:val="center"/>
              <w:rPr>
                <w:color w:val="000000"/>
                <w:sz w:val="18"/>
                <w:szCs w:val="22"/>
              </w:rPr>
            </w:pPr>
            <w:r w:rsidRPr="001D4649">
              <w:rPr>
                <w:color w:val="000000"/>
                <w:sz w:val="18"/>
                <w:szCs w:val="22"/>
              </w:rPr>
              <w:t>0,5995</w:t>
            </w:r>
          </w:p>
        </w:tc>
      </w:tr>
      <w:tr w:rsidR="00D6675A" w:rsidRPr="001D4649" w:rsidTr="00D6675A">
        <w:trPr>
          <w:trHeight w:hRule="exact" w:val="915"/>
        </w:trPr>
        <w:tc>
          <w:tcPr>
            <w:tcW w:w="132" w:type="pct"/>
            <w:tcBorders>
              <w:top w:val="nil"/>
              <w:left w:val="single" w:sz="4" w:space="0" w:color="auto"/>
              <w:bottom w:val="single" w:sz="4" w:space="0" w:color="auto"/>
              <w:right w:val="single" w:sz="4" w:space="0" w:color="auto"/>
            </w:tcBorders>
            <w:shd w:val="clear" w:color="auto" w:fill="auto"/>
            <w:vAlign w:val="center"/>
          </w:tcPr>
          <w:p w:rsidR="00D6675A" w:rsidRPr="001D4649" w:rsidRDefault="00D6675A" w:rsidP="00C443F4">
            <w:pPr>
              <w:jc w:val="center"/>
              <w:rPr>
                <w:color w:val="000000"/>
                <w:kern w:val="2"/>
                <w:lang w:eastAsia="en-US"/>
              </w:rPr>
            </w:pPr>
            <w:r w:rsidRPr="001D4649">
              <w:rPr>
                <w:color w:val="000000"/>
                <w:kern w:val="2"/>
                <w:lang w:eastAsia="en-US"/>
              </w:rPr>
              <w:lastRenderedPageBreak/>
              <w:t>4</w:t>
            </w:r>
          </w:p>
        </w:tc>
        <w:tc>
          <w:tcPr>
            <w:tcW w:w="668" w:type="pct"/>
            <w:tcBorders>
              <w:top w:val="nil"/>
              <w:left w:val="nil"/>
              <w:bottom w:val="single" w:sz="4" w:space="0" w:color="auto"/>
              <w:right w:val="single" w:sz="4" w:space="0" w:color="auto"/>
            </w:tcBorders>
            <w:shd w:val="clear" w:color="auto" w:fill="auto"/>
          </w:tcPr>
          <w:p w:rsidR="00D6675A" w:rsidRPr="001D4649" w:rsidRDefault="00D6675A" w:rsidP="00D6675A">
            <w:pPr>
              <w:widowControl w:val="0"/>
              <w:autoSpaceDE w:val="0"/>
              <w:autoSpaceDN w:val="0"/>
              <w:adjustRightInd w:val="0"/>
              <w:rPr>
                <w:color w:val="000000"/>
                <w:sz w:val="22"/>
                <w:szCs w:val="22"/>
              </w:rPr>
            </w:pPr>
            <w:r w:rsidRPr="001D4649">
              <w:rPr>
                <w:color w:val="000000"/>
                <w:sz w:val="22"/>
                <w:szCs w:val="22"/>
              </w:rPr>
              <w:t>Показатель 4</w:t>
            </w:r>
            <w:r w:rsidR="004A0088" w:rsidRPr="001D4649">
              <w:rPr>
                <w:color w:val="000000"/>
                <w:sz w:val="22"/>
                <w:szCs w:val="22"/>
              </w:rPr>
              <w:t>.</w:t>
            </w:r>
          </w:p>
          <w:p w:rsidR="00D6675A" w:rsidRPr="001D4649" w:rsidRDefault="00D6675A" w:rsidP="00D6675A">
            <w:pPr>
              <w:widowControl w:val="0"/>
              <w:autoSpaceDE w:val="0"/>
              <w:autoSpaceDN w:val="0"/>
              <w:adjustRightInd w:val="0"/>
              <w:rPr>
                <w:color w:val="000000"/>
                <w:sz w:val="22"/>
                <w:szCs w:val="22"/>
              </w:rPr>
            </w:pPr>
            <w:r w:rsidRPr="001D4649">
              <w:rPr>
                <w:color w:val="000000"/>
                <w:sz w:val="22"/>
                <w:szCs w:val="22"/>
              </w:rPr>
              <w:t>Оборот розничной торговли</w:t>
            </w:r>
          </w:p>
        </w:tc>
        <w:tc>
          <w:tcPr>
            <w:tcW w:w="386" w:type="pct"/>
            <w:tcBorders>
              <w:top w:val="nil"/>
              <w:left w:val="nil"/>
              <w:bottom w:val="single" w:sz="4" w:space="0" w:color="auto"/>
              <w:right w:val="single" w:sz="4" w:space="0" w:color="auto"/>
            </w:tcBorders>
            <w:shd w:val="clear" w:color="auto" w:fill="auto"/>
          </w:tcPr>
          <w:p w:rsidR="00D6675A" w:rsidRPr="001D4649" w:rsidRDefault="00D6675A" w:rsidP="00D6675A">
            <w:pPr>
              <w:jc w:val="center"/>
            </w:pPr>
            <w:proofErr w:type="gramStart"/>
            <w:r w:rsidRPr="001D4649">
              <w:rPr>
                <w:color w:val="000000"/>
              </w:rPr>
              <w:t>стати-</w:t>
            </w:r>
            <w:proofErr w:type="spellStart"/>
            <w:r w:rsidRPr="001D4649">
              <w:rPr>
                <w:color w:val="000000"/>
              </w:rPr>
              <w:t>стический</w:t>
            </w:r>
            <w:proofErr w:type="spellEnd"/>
            <w:proofErr w:type="gramEnd"/>
          </w:p>
        </w:tc>
        <w:tc>
          <w:tcPr>
            <w:tcW w:w="285" w:type="pct"/>
            <w:gridSpan w:val="2"/>
            <w:tcBorders>
              <w:top w:val="nil"/>
              <w:left w:val="nil"/>
              <w:bottom w:val="single" w:sz="4" w:space="0" w:color="auto"/>
              <w:right w:val="single" w:sz="4" w:space="0" w:color="auto"/>
            </w:tcBorders>
            <w:shd w:val="clear" w:color="auto" w:fill="auto"/>
          </w:tcPr>
          <w:p w:rsidR="00D6675A" w:rsidRPr="001D4649" w:rsidRDefault="00D6675A" w:rsidP="00D6675A">
            <w:pPr>
              <w:autoSpaceDE w:val="0"/>
              <w:autoSpaceDN w:val="0"/>
              <w:adjustRightInd w:val="0"/>
              <w:jc w:val="center"/>
              <w:rPr>
                <w:kern w:val="2"/>
              </w:rPr>
            </w:pPr>
            <w:r w:rsidRPr="001D4649">
              <w:rPr>
                <w:kern w:val="2"/>
              </w:rPr>
              <w:t>млн.  руб.</w:t>
            </w:r>
          </w:p>
        </w:tc>
        <w:tc>
          <w:tcPr>
            <w:tcW w:w="284" w:type="pct"/>
            <w:tcBorders>
              <w:top w:val="nil"/>
              <w:left w:val="nil"/>
              <w:bottom w:val="single" w:sz="4" w:space="0" w:color="auto"/>
              <w:right w:val="single" w:sz="4" w:space="0" w:color="auto"/>
            </w:tcBorders>
            <w:shd w:val="clear" w:color="auto" w:fill="auto"/>
          </w:tcPr>
          <w:p w:rsidR="00D6675A" w:rsidRPr="001D4649" w:rsidRDefault="00D6675A" w:rsidP="00D6675A">
            <w:pPr>
              <w:widowControl w:val="0"/>
              <w:autoSpaceDE w:val="0"/>
              <w:autoSpaceDN w:val="0"/>
              <w:adjustRightInd w:val="0"/>
              <w:jc w:val="center"/>
              <w:rPr>
                <w:color w:val="000000"/>
                <w:szCs w:val="22"/>
              </w:rPr>
            </w:pPr>
            <w:r w:rsidRPr="001D4649">
              <w:rPr>
                <w:color w:val="000000"/>
                <w:szCs w:val="22"/>
              </w:rPr>
              <w:t>-</w:t>
            </w:r>
          </w:p>
        </w:tc>
        <w:tc>
          <w:tcPr>
            <w:tcW w:w="286" w:type="pct"/>
            <w:tcBorders>
              <w:top w:val="nil"/>
              <w:left w:val="nil"/>
              <w:bottom w:val="single" w:sz="4" w:space="0" w:color="auto"/>
              <w:right w:val="single" w:sz="4" w:space="0" w:color="auto"/>
            </w:tcBorders>
            <w:shd w:val="clear" w:color="auto" w:fill="auto"/>
          </w:tcPr>
          <w:p w:rsidR="00D6675A" w:rsidRPr="001D4649" w:rsidRDefault="00D6675A" w:rsidP="00D6675A">
            <w:pPr>
              <w:widowControl w:val="0"/>
              <w:autoSpaceDE w:val="0"/>
              <w:autoSpaceDN w:val="0"/>
              <w:adjustRightInd w:val="0"/>
              <w:jc w:val="center"/>
              <w:rPr>
                <w:color w:val="000000"/>
                <w:szCs w:val="22"/>
              </w:rPr>
            </w:pPr>
            <w:r w:rsidRPr="001D4649">
              <w:rPr>
                <w:color w:val="000000"/>
                <w:szCs w:val="22"/>
              </w:rPr>
              <w:t>-</w:t>
            </w:r>
          </w:p>
        </w:tc>
        <w:tc>
          <w:tcPr>
            <w:tcW w:w="287" w:type="pct"/>
            <w:tcBorders>
              <w:top w:val="nil"/>
              <w:left w:val="nil"/>
              <w:bottom w:val="single" w:sz="4" w:space="0" w:color="auto"/>
              <w:right w:val="single" w:sz="4" w:space="0" w:color="auto"/>
            </w:tcBorders>
            <w:shd w:val="clear" w:color="auto" w:fill="auto"/>
          </w:tcPr>
          <w:p w:rsidR="00D6675A" w:rsidRPr="001D4649" w:rsidRDefault="00D6675A" w:rsidP="00D6675A">
            <w:pPr>
              <w:widowControl w:val="0"/>
              <w:autoSpaceDE w:val="0"/>
              <w:autoSpaceDN w:val="0"/>
              <w:adjustRightInd w:val="0"/>
              <w:jc w:val="center"/>
              <w:rPr>
                <w:color w:val="000000"/>
                <w:szCs w:val="22"/>
              </w:rPr>
            </w:pPr>
            <w:r w:rsidRPr="001D4649">
              <w:rPr>
                <w:color w:val="000000"/>
                <w:szCs w:val="22"/>
              </w:rPr>
              <w:t>-</w:t>
            </w:r>
          </w:p>
        </w:tc>
        <w:tc>
          <w:tcPr>
            <w:tcW w:w="286" w:type="pct"/>
            <w:tcBorders>
              <w:top w:val="nil"/>
              <w:left w:val="nil"/>
              <w:bottom w:val="single" w:sz="4" w:space="0" w:color="auto"/>
              <w:right w:val="single" w:sz="4" w:space="0" w:color="auto"/>
            </w:tcBorders>
            <w:shd w:val="clear" w:color="auto" w:fill="auto"/>
          </w:tcPr>
          <w:p w:rsidR="00D6675A" w:rsidRPr="001D4649" w:rsidRDefault="00D6675A" w:rsidP="00D6675A">
            <w:pPr>
              <w:widowControl w:val="0"/>
              <w:autoSpaceDE w:val="0"/>
              <w:autoSpaceDN w:val="0"/>
              <w:adjustRightInd w:val="0"/>
              <w:jc w:val="center"/>
              <w:rPr>
                <w:color w:val="000000"/>
                <w:szCs w:val="22"/>
              </w:rPr>
            </w:pPr>
            <w:r w:rsidRPr="001D4649">
              <w:rPr>
                <w:color w:val="000000"/>
                <w:szCs w:val="22"/>
              </w:rPr>
              <w:t>-</w:t>
            </w:r>
          </w:p>
        </w:tc>
        <w:tc>
          <w:tcPr>
            <w:tcW w:w="238" w:type="pct"/>
            <w:tcBorders>
              <w:top w:val="nil"/>
              <w:left w:val="nil"/>
              <w:bottom w:val="single" w:sz="4" w:space="0" w:color="auto"/>
              <w:right w:val="single" w:sz="4" w:space="0" w:color="auto"/>
            </w:tcBorders>
            <w:shd w:val="clear" w:color="auto" w:fill="auto"/>
          </w:tcPr>
          <w:p w:rsidR="00D6675A" w:rsidRPr="001D4649" w:rsidRDefault="00D6675A" w:rsidP="00D6675A">
            <w:pPr>
              <w:widowControl w:val="0"/>
              <w:autoSpaceDE w:val="0"/>
              <w:autoSpaceDN w:val="0"/>
              <w:adjustRightInd w:val="0"/>
              <w:jc w:val="center"/>
              <w:rPr>
                <w:color w:val="000000"/>
                <w:szCs w:val="22"/>
              </w:rPr>
            </w:pPr>
            <w:r w:rsidRPr="001D4649">
              <w:rPr>
                <w:color w:val="000000"/>
                <w:szCs w:val="22"/>
              </w:rPr>
              <w:t>-</w:t>
            </w:r>
          </w:p>
        </w:tc>
        <w:tc>
          <w:tcPr>
            <w:tcW w:w="238" w:type="pct"/>
            <w:tcBorders>
              <w:top w:val="nil"/>
              <w:left w:val="nil"/>
              <w:bottom w:val="single" w:sz="4" w:space="0" w:color="auto"/>
              <w:right w:val="single" w:sz="4" w:space="0" w:color="auto"/>
            </w:tcBorders>
            <w:shd w:val="clear" w:color="auto" w:fill="auto"/>
          </w:tcPr>
          <w:p w:rsidR="00D6675A" w:rsidRPr="001D4649" w:rsidRDefault="00D6675A" w:rsidP="00D6675A">
            <w:pPr>
              <w:widowControl w:val="0"/>
              <w:autoSpaceDE w:val="0"/>
              <w:autoSpaceDN w:val="0"/>
              <w:adjustRightInd w:val="0"/>
              <w:jc w:val="center"/>
              <w:rPr>
                <w:color w:val="000000"/>
                <w:szCs w:val="22"/>
              </w:rPr>
            </w:pPr>
            <w:r w:rsidRPr="001D4649">
              <w:rPr>
                <w:color w:val="000000"/>
                <w:szCs w:val="22"/>
              </w:rPr>
              <w:t>-</w:t>
            </w:r>
          </w:p>
        </w:tc>
        <w:tc>
          <w:tcPr>
            <w:tcW w:w="240" w:type="pct"/>
            <w:tcBorders>
              <w:top w:val="nil"/>
              <w:left w:val="nil"/>
              <w:bottom w:val="single" w:sz="4" w:space="0" w:color="auto"/>
              <w:right w:val="single" w:sz="4" w:space="0" w:color="auto"/>
            </w:tcBorders>
            <w:shd w:val="clear" w:color="auto" w:fill="auto"/>
          </w:tcPr>
          <w:p w:rsidR="00D6675A" w:rsidRPr="001D4649" w:rsidRDefault="00D6675A" w:rsidP="00D6675A">
            <w:pPr>
              <w:pStyle w:val="afffff2"/>
              <w:jc w:val="center"/>
              <w:rPr>
                <w:sz w:val="18"/>
                <w:szCs w:val="18"/>
              </w:rPr>
            </w:pPr>
            <w:r w:rsidRPr="001D4649">
              <w:rPr>
                <w:sz w:val="18"/>
                <w:szCs w:val="18"/>
              </w:rPr>
              <w:t>10020,5</w:t>
            </w:r>
          </w:p>
        </w:tc>
        <w:tc>
          <w:tcPr>
            <w:tcW w:w="239" w:type="pct"/>
            <w:tcBorders>
              <w:top w:val="nil"/>
              <w:left w:val="nil"/>
              <w:bottom w:val="single" w:sz="4" w:space="0" w:color="auto"/>
              <w:right w:val="single" w:sz="4" w:space="0" w:color="auto"/>
            </w:tcBorders>
            <w:shd w:val="clear" w:color="auto" w:fill="auto"/>
          </w:tcPr>
          <w:p w:rsidR="00D6675A" w:rsidRPr="001D4649" w:rsidRDefault="00D6675A" w:rsidP="00D6675A">
            <w:pPr>
              <w:jc w:val="center"/>
              <w:rPr>
                <w:sz w:val="18"/>
                <w:szCs w:val="18"/>
              </w:rPr>
            </w:pPr>
            <w:r w:rsidRPr="001D4649">
              <w:rPr>
                <w:sz w:val="18"/>
                <w:szCs w:val="18"/>
              </w:rPr>
              <w:t>11625,0</w:t>
            </w:r>
          </w:p>
        </w:tc>
        <w:tc>
          <w:tcPr>
            <w:tcW w:w="239" w:type="pct"/>
            <w:tcBorders>
              <w:top w:val="nil"/>
              <w:left w:val="nil"/>
              <w:bottom w:val="single" w:sz="4" w:space="0" w:color="auto"/>
              <w:right w:val="single" w:sz="4" w:space="0" w:color="auto"/>
            </w:tcBorders>
            <w:shd w:val="clear" w:color="auto" w:fill="auto"/>
          </w:tcPr>
          <w:p w:rsidR="00D6675A" w:rsidRPr="001D4649" w:rsidRDefault="00D6675A" w:rsidP="00D6675A">
            <w:pPr>
              <w:pStyle w:val="afffff2"/>
              <w:jc w:val="center"/>
              <w:rPr>
                <w:sz w:val="18"/>
                <w:szCs w:val="18"/>
              </w:rPr>
            </w:pPr>
            <w:r w:rsidRPr="001D4649">
              <w:rPr>
                <w:sz w:val="18"/>
                <w:szCs w:val="18"/>
              </w:rPr>
              <w:t>12185</w:t>
            </w:r>
          </w:p>
        </w:tc>
        <w:tc>
          <w:tcPr>
            <w:tcW w:w="238" w:type="pct"/>
            <w:tcBorders>
              <w:top w:val="nil"/>
              <w:left w:val="nil"/>
              <w:bottom w:val="single" w:sz="4" w:space="0" w:color="auto"/>
              <w:right w:val="single" w:sz="4" w:space="0" w:color="auto"/>
            </w:tcBorders>
            <w:shd w:val="clear" w:color="auto" w:fill="auto"/>
          </w:tcPr>
          <w:p w:rsidR="00D6675A" w:rsidRPr="001D4649" w:rsidRDefault="00D6675A" w:rsidP="00D6675A">
            <w:pPr>
              <w:pStyle w:val="afffff2"/>
              <w:jc w:val="center"/>
              <w:rPr>
                <w:sz w:val="18"/>
                <w:szCs w:val="18"/>
              </w:rPr>
            </w:pPr>
            <w:r w:rsidRPr="001D4649">
              <w:rPr>
                <w:sz w:val="18"/>
                <w:szCs w:val="18"/>
              </w:rPr>
              <w:t>12735</w:t>
            </w:r>
          </w:p>
        </w:tc>
        <w:tc>
          <w:tcPr>
            <w:tcW w:w="239" w:type="pct"/>
            <w:tcBorders>
              <w:top w:val="nil"/>
              <w:left w:val="nil"/>
              <w:bottom w:val="single" w:sz="4" w:space="0" w:color="auto"/>
              <w:right w:val="single" w:sz="4" w:space="0" w:color="auto"/>
            </w:tcBorders>
            <w:shd w:val="clear" w:color="auto" w:fill="auto"/>
          </w:tcPr>
          <w:p w:rsidR="00D6675A" w:rsidRPr="001D4649" w:rsidRDefault="00D6675A" w:rsidP="00D6675A">
            <w:pPr>
              <w:pStyle w:val="afffff2"/>
              <w:jc w:val="center"/>
              <w:rPr>
                <w:sz w:val="18"/>
                <w:szCs w:val="18"/>
              </w:rPr>
            </w:pPr>
            <w:r w:rsidRPr="001D4649">
              <w:rPr>
                <w:sz w:val="18"/>
                <w:szCs w:val="18"/>
              </w:rPr>
              <w:t>13335</w:t>
            </w:r>
          </w:p>
        </w:tc>
        <w:tc>
          <w:tcPr>
            <w:tcW w:w="239" w:type="pct"/>
            <w:tcBorders>
              <w:top w:val="nil"/>
              <w:left w:val="nil"/>
              <w:bottom w:val="single" w:sz="4" w:space="0" w:color="auto"/>
              <w:right w:val="single" w:sz="4" w:space="0" w:color="auto"/>
            </w:tcBorders>
            <w:shd w:val="clear" w:color="auto" w:fill="auto"/>
          </w:tcPr>
          <w:p w:rsidR="00D6675A" w:rsidRPr="001D4649" w:rsidRDefault="00D6675A" w:rsidP="00D6675A">
            <w:pPr>
              <w:pStyle w:val="afffff2"/>
              <w:jc w:val="center"/>
              <w:rPr>
                <w:sz w:val="18"/>
                <w:szCs w:val="18"/>
              </w:rPr>
            </w:pPr>
            <w:r w:rsidRPr="001D4649">
              <w:rPr>
                <w:sz w:val="18"/>
                <w:szCs w:val="18"/>
              </w:rPr>
              <w:t>14128</w:t>
            </w:r>
          </w:p>
        </w:tc>
        <w:tc>
          <w:tcPr>
            <w:tcW w:w="239" w:type="pct"/>
            <w:tcBorders>
              <w:top w:val="nil"/>
              <w:left w:val="nil"/>
              <w:bottom w:val="single" w:sz="4" w:space="0" w:color="auto"/>
              <w:right w:val="single" w:sz="4" w:space="0" w:color="auto"/>
            </w:tcBorders>
            <w:shd w:val="clear" w:color="auto" w:fill="auto"/>
            <w:noWrap/>
          </w:tcPr>
          <w:p w:rsidR="00D6675A" w:rsidRPr="001D4649" w:rsidRDefault="00D6675A" w:rsidP="00D6675A">
            <w:pPr>
              <w:pStyle w:val="afffff2"/>
              <w:jc w:val="center"/>
              <w:rPr>
                <w:sz w:val="18"/>
                <w:szCs w:val="18"/>
              </w:rPr>
            </w:pPr>
            <w:r w:rsidRPr="001D4649">
              <w:rPr>
                <w:sz w:val="18"/>
                <w:szCs w:val="18"/>
              </w:rPr>
              <w:t>14935</w:t>
            </w:r>
          </w:p>
        </w:tc>
        <w:tc>
          <w:tcPr>
            <w:tcW w:w="237" w:type="pct"/>
            <w:tcBorders>
              <w:top w:val="nil"/>
              <w:left w:val="nil"/>
              <w:bottom w:val="single" w:sz="4" w:space="0" w:color="auto"/>
              <w:right w:val="single" w:sz="4" w:space="0" w:color="auto"/>
            </w:tcBorders>
            <w:shd w:val="clear" w:color="auto" w:fill="auto"/>
            <w:noWrap/>
          </w:tcPr>
          <w:p w:rsidR="00D6675A" w:rsidRPr="001D4649" w:rsidRDefault="00D6675A" w:rsidP="00D6675A">
            <w:pPr>
              <w:jc w:val="center"/>
              <w:rPr>
                <w:sz w:val="18"/>
                <w:szCs w:val="18"/>
              </w:rPr>
            </w:pPr>
            <w:r w:rsidRPr="001D4649">
              <w:rPr>
                <w:sz w:val="18"/>
                <w:szCs w:val="18"/>
              </w:rPr>
              <w:t>15352,2</w:t>
            </w:r>
          </w:p>
        </w:tc>
      </w:tr>
      <w:tr w:rsidR="00D6675A" w:rsidRPr="001D4649" w:rsidTr="0082524F">
        <w:trPr>
          <w:trHeight w:val="315"/>
        </w:trPr>
        <w:tc>
          <w:tcPr>
            <w:tcW w:w="5000" w:type="pct"/>
            <w:gridSpan w:val="19"/>
            <w:tcBorders>
              <w:top w:val="single" w:sz="4" w:space="0" w:color="auto"/>
              <w:left w:val="single" w:sz="4" w:space="0" w:color="auto"/>
              <w:bottom w:val="single" w:sz="4" w:space="0" w:color="auto"/>
              <w:right w:val="single" w:sz="4" w:space="0" w:color="000000"/>
            </w:tcBorders>
            <w:shd w:val="clear" w:color="auto" w:fill="auto"/>
            <w:vAlign w:val="center"/>
            <w:hideMark/>
          </w:tcPr>
          <w:p w:rsidR="00D6675A" w:rsidRPr="001D4649" w:rsidRDefault="00D6675A" w:rsidP="00C443F4">
            <w:pPr>
              <w:jc w:val="center"/>
              <w:rPr>
                <w:color w:val="000000"/>
              </w:rPr>
            </w:pPr>
            <w:r w:rsidRPr="001D4649">
              <w:rPr>
                <w:color w:val="000000"/>
              </w:rPr>
              <w:t>Подпрограмма 1 «Создание благоприятных условий для привлечения инвестиций в Октябрьский район»</w:t>
            </w:r>
          </w:p>
        </w:tc>
      </w:tr>
      <w:tr w:rsidR="00D6675A" w:rsidRPr="001D4649" w:rsidTr="00E501A6">
        <w:trPr>
          <w:trHeight w:val="106"/>
        </w:trPr>
        <w:tc>
          <w:tcPr>
            <w:tcW w:w="1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1D4649" w:rsidRDefault="00D6675A" w:rsidP="001564CA">
            <w:pPr>
              <w:jc w:val="center"/>
              <w:rPr>
                <w:color w:val="000000"/>
              </w:rPr>
            </w:pPr>
            <w:r w:rsidRPr="001D4649">
              <w:rPr>
                <w:color w:val="000000"/>
                <w:kern w:val="2"/>
                <w:lang w:eastAsia="en-US"/>
              </w:rPr>
              <w:t>4</w:t>
            </w:r>
          </w:p>
        </w:tc>
        <w:tc>
          <w:tcPr>
            <w:tcW w:w="668" w:type="pct"/>
            <w:tcBorders>
              <w:top w:val="single" w:sz="4" w:space="0" w:color="auto"/>
              <w:left w:val="nil"/>
              <w:bottom w:val="single" w:sz="4" w:space="0" w:color="auto"/>
              <w:right w:val="single" w:sz="4" w:space="0" w:color="auto"/>
            </w:tcBorders>
            <w:shd w:val="clear" w:color="auto" w:fill="auto"/>
            <w:vAlign w:val="center"/>
            <w:hideMark/>
          </w:tcPr>
          <w:p w:rsidR="00D6675A" w:rsidRPr="001D4649" w:rsidRDefault="00D6675A" w:rsidP="00C443F4">
            <w:pPr>
              <w:rPr>
                <w:color w:val="000000"/>
                <w:kern w:val="2"/>
                <w:lang w:eastAsia="en-US"/>
              </w:rPr>
            </w:pPr>
            <w:r w:rsidRPr="001D4649">
              <w:rPr>
                <w:color w:val="000000"/>
                <w:kern w:val="2"/>
                <w:lang w:eastAsia="en-US"/>
              </w:rPr>
              <w:t>Показатель 1.1. Темп роста объема инвестиций в основной капитал по полному кругу организаций</w:t>
            </w:r>
          </w:p>
          <w:p w:rsidR="00D6675A" w:rsidRPr="001D4649" w:rsidRDefault="00D6675A" w:rsidP="00C443F4">
            <w:pPr>
              <w:rPr>
                <w:color w:val="000000"/>
              </w:rPr>
            </w:pPr>
          </w:p>
        </w:tc>
        <w:tc>
          <w:tcPr>
            <w:tcW w:w="386" w:type="pct"/>
            <w:tcBorders>
              <w:top w:val="single" w:sz="4" w:space="0" w:color="auto"/>
              <w:left w:val="nil"/>
              <w:bottom w:val="single" w:sz="4" w:space="0" w:color="auto"/>
              <w:right w:val="single" w:sz="4" w:space="0" w:color="auto"/>
            </w:tcBorders>
            <w:shd w:val="clear" w:color="auto" w:fill="auto"/>
            <w:vAlign w:val="center"/>
            <w:hideMark/>
          </w:tcPr>
          <w:p w:rsidR="00D6675A" w:rsidRPr="001D4649" w:rsidRDefault="00D6675A" w:rsidP="00C443F4">
            <w:pPr>
              <w:jc w:val="center"/>
              <w:rPr>
                <w:color w:val="000000"/>
              </w:rPr>
            </w:pPr>
            <w:proofErr w:type="gramStart"/>
            <w:r w:rsidRPr="001D4649">
              <w:rPr>
                <w:color w:val="000000"/>
                <w:kern w:val="2"/>
                <w:lang w:eastAsia="en-US"/>
              </w:rPr>
              <w:t>стати-</w:t>
            </w:r>
            <w:proofErr w:type="spellStart"/>
            <w:r w:rsidRPr="001D4649">
              <w:rPr>
                <w:color w:val="000000"/>
                <w:kern w:val="2"/>
                <w:lang w:eastAsia="en-US"/>
              </w:rPr>
              <w:t>стический</w:t>
            </w:r>
            <w:proofErr w:type="spellEnd"/>
            <w:proofErr w:type="gramEnd"/>
          </w:p>
        </w:tc>
        <w:tc>
          <w:tcPr>
            <w:tcW w:w="281" w:type="pct"/>
            <w:tcBorders>
              <w:top w:val="single" w:sz="4" w:space="0" w:color="auto"/>
              <w:left w:val="nil"/>
              <w:bottom w:val="single" w:sz="4" w:space="0" w:color="auto"/>
              <w:right w:val="single" w:sz="4" w:space="0" w:color="auto"/>
            </w:tcBorders>
            <w:shd w:val="clear" w:color="auto" w:fill="auto"/>
            <w:vAlign w:val="center"/>
            <w:hideMark/>
          </w:tcPr>
          <w:p w:rsidR="00D6675A" w:rsidRPr="001D4649" w:rsidRDefault="00D6675A" w:rsidP="00C443F4">
            <w:pPr>
              <w:rPr>
                <w:color w:val="000000"/>
              </w:rPr>
            </w:pPr>
            <w:r w:rsidRPr="001D4649">
              <w:rPr>
                <w:color w:val="000000"/>
                <w:kern w:val="2"/>
              </w:rPr>
              <w:t>процентов</w:t>
            </w:r>
          </w:p>
        </w:tc>
        <w:tc>
          <w:tcPr>
            <w:tcW w:w="288" w:type="pct"/>
            <w:gridSpan w:val="2"/>
            <w:tcBorders>
              <w:top w:val="single" w:sz="4" w:space="0" w:color="auto"/>
              <w:left w:val="nil"/>
              <w:bottom w:val="single" w:sz="4" w:space="0" w:color="auto"/>
              <w:right w:val="single" w:sz="4" w:space="0" w:color="auto"/>
            </w:tcBorders>
            <w:shd w:val="clear" w:color="auto" w:fill="auto"/>
            <w:vAlign w:val="center"/>
            <w:hideMark/>
          </w:tcPr>
          <w:p w:rsidR="00D6675A" w:rsidRPr="001D4649" w:rsidRDefault="00D6675A" w:rsidP="00C443F4">
            <w:pPr>
              <w:jc w:val="center"/>
              <w:rPr>
                <w:color w:val="000000"/>
              </w:rPr>
            </w:pPr>
            <w:r w:rsidRPr="001D4649">
              <w:rPr>
                <w:color w:val="000000"/>
                <w:kern w:val="2"/>
              </w:rPr>
              <w:t>94,8</w:t>
            </w:r>
          </w:p>
        </w:tc>
        <w:tc>
          <w:tcPr>
            <w:tcW w:w="286" w:type="pct"/>
            <w:tcBorders>
              <w:top w:val="single" w:sz="4" w:space="0" w:color="auto"/>
              <w:left w:val="nil"/>
              <w:bottom w:val="single" w:sz="4" w:space="0" w:color="auto"/>
              <w:right w:val="single" w:sz="4" w:space="0" w:color="auto"/>
            </w:tcBorders>
            <w:shd w:val="clear" w:color="auto" w:fill="auto"/>
            <w:vAlign w:val="center"/>
            <w:hideMark/>
          </w:tcPr>
          <w:p w:rsidR="00D6675A" w:rsidRPr="001D4649" w:rsidRDefault="00D6675A" w:rsidP="00C443F4">
            <w:pPr>
              <w:jc w:val="center"/>
              <w:rPr>
                <w:color w:val="000000"/>
              </w:rPr>
            </w:pPr>
            <w:r w:rsidRPr="001D4649">
              <w:rPr>
                <w:color w:val="000000"/>
                <w:kern w:val="2"/>
              </w:rPr>
              <w:t>46,5</w:t>
            </w:r>
          </w:p>
        </w:tc>
        <w:tc>
          <w:tcPr>
            <w:tcW w:w="287" w:type="pct"/>
            <w:tcBorders>
              <w:top w:val="single" w:sz="4" w:space="0" w:color="auto"/>
              <w:left w:val="nil"/>
              <w:bottom w:val="single" w:sz="4" w:space="0" w:color="auto"/>
              <w:right w:val="single" w:sz="4" w:space="0" w:color="auto"/>
            </w:tcBorders>
            <w:shd w:val="clear" w:color="auto" w:fill="auto"/>
            <w:vAlign w:val="center"/>
          </w:tcPr>
          <w:p w:rsidR="00D6675A" w:rsidRPr="001D4649" w:rsidRDefault="00D6675A" w:rsidP="00C443F4">
            <w:pPr>
              <w:jc w:val="center"/>
              <w:rPr>
                <w:color w:val="000000"/>
              </w:rPr>
            </w:pPr>
            <w:r w:rsidRPr="001D4649">
              <w:rPr>
                <w:color w:val="000000"/>
              </w:rPr>
              <w:t>91,6</w:t>
            </w:r>
          </w:p>
        </w:tc>
        <w:tc>
          <w:tcPr>
            <w:tcW w:w="286" w:type="pct"/>
            <w:tcBorders>
              <w:top w:val="single" w:sz="4" w:space="0" w:color="auto"/>
              <w:left w:val="nil"/>
              <w:bottom w:val="single" w:sz="4" w:space="0" w:color="auto"/>
              <w:right w:val="single" w:sz="4" w:space="0" w:color="auto"/>
            </w:tcBorders>
            <w:shd w:val="clear" w:color="auto" w:fill="auto"/>
            <w:vAlign w:val="center"/>
          </w:tcPr>
          <w:p w:rsidR="00D6675A" w:rsidRPr="001D4649" w:rsidRDefault="00D6675A" w:rsidP="00C443F4">
            <w:pPr>
              <w:jc w:val="center"/>
              <w:rPr>
                <w:color w:val="000000"/>
              </w:rPr>
            </w:pPr>
            <w:r w:rsidRPr="001D4649">
              <w:rPr>
                <w:color w:val="000000"/>
              </w:rPr>
              <w:t>67,2</w:t>
            </w:r>
          </w:p>
        </w:tc>
        <w:tc>
          <w:tcPr>
            <w:tcW w:w="238" w:type="pct"/>
            <w:tcBorders>
              <w:top w:val="single" w:sz="4" w:space="0" w:color="auto"/>
              <w:left w:val="nil"/>
              <w:bottom w:val="single" w:sz="4" w:space="0" w:color="auto"/>
              <w:right w:val="single" w:sz="4" w:space="0" w:color="auto"/>
            </w:tcBorders>
            <w:shd w:val="clear" w:color="auto" w:fill="auto"/>
            <w:vAlign w:val="center"/>
          </w:tcPr>
          <w:p w:rsidR="00D6675A" w:rsidRPr="001D4649" w:rsidRDefault="00D6675A" w:rsidP="00C443F4">
            <w:pPr>
              <w:jc w:val="center"/>
              <w:rPr>
                <w:color w:val="000000"/>
              </w:rPr>
            </w:pPr>
            <w:r w:rsidRPr="001D4649">
              <w:rPr>
                <w:color w:val="000000"/>
              </w:rPr>
              <w:t>110,8</w:t>
            </w:r>
          </w:p>
        </w:tc>
        <w:tc>
          <w:tcPr>
            <w:tcW w:w="238" w:type="pct"/>
            <w:tcBorders>
              <w:top w:val="single" w:sz="4" w:space="0" w:color="auto"/>
              <w:left w:val="nil"/>
              <w:bottom w:val="single" w:sz="4" w:space="0" w:color="auto"/>
              <w:right w:val="single" w:sz="4" w:space="0" w:color="auto"/>
            </w:tcBorders>
            <w:shd w:val="clear" w:color="auto" w:fill="auto"/>
            <w:vAlign w:val="center"/>
          </w:tcPr>
          <w:p w:rsidR="00D6675A" w:rsidRPr="001D4649" w:rsidRDefault="00D6675A" w:rsidP="00C443F4">
            <w:pPr>
              <w:jc w:val="center"/>
              <w:rPr>
                <w:color w:val="000000"/>
              </w:rPr>
            </w:pPr>
            <w:r w:rsidRPr="001D4649">
              <w:rPr>
                <w:color w:val="000000"/>
              </w:rPr>
              <w:t>102,4</w:t>
            </w:r>
          </w:p>
        </w:tc>
        <w:tc>
          <w:tcPr>
            <w:tcW w:w="240" w:type="pct"/>
            <w:tcBorders>
              <w:top w:val="single" w:sz="4" w:space="0" w:color="auto"/>
              <w:left w:val="nil"/>
              <w:bottom w:val="single" w:sz="4" w:space="0" w:color="auto"/>
              <w:right w:val="single" w:sz="4" w:space="0" w:color="auto"/>
            </w:tcBorders>
            <w:shd w:val="clear" w:color="auto" w:fill="auto"/>
            <w:vAlign w:val="center"/>
          </w:tcPr>
          <w:p w:rsidR="00D6675A" w:rsidRPr="001D4649" w:rsidRDefault="00D6675A" w:rsidP="009F38B2">
            <w:pPr>
              <w:jc w:val="center"/>
              <w:rPr>
                <w:color w:val="000000"/>
              </w:rPr>
            </w:pPr>
            <w:r w:rsidRPr="001D4649">
              <w:rPr>
                <w:color w:val="000000"/>
              </w:rPr>
              <w:t>106,2</w:t>
            </w:r>
          </w:p>
        </w:tc>
        <w:tc>
          <w:tcPr>
            <w:tcW w:w="239" w:type="pct"/>
            <w:tcBorders>
              <w:top w:val="single" w:sz="4" w:space="0" w:color="auto"/>
              <w:left w:val="nil"/>
              <w:bottom w:val="single" w:sz="4" w:space="0" w:color="auto"/>
              <w:right w:val="nil"/>
            </w:tcBorders>
            <w:shd w:val="clear" w:color="auto" w:fill="auto"/>
          </w:tcPr>
          <w:p w:rsidR="00D6675A" w:rsidRPr="001D4649" w:rsidRDefault="00D6675A" w:rsidP="00E501A6">
            <w:pPr>
              <w:autoSpaceDE w:val="0"/>
              <w:autoSpaceDN w:val="0"/>
              <w:adjustRightInd w:val="0"/>
              <w:spacing w:line="230" w:lineRule="auto"/>
              <w:jc w:val="center"/>
            </w:pPr>
          </w:p>
          <w:p w:rsidR="00D6675A" w:rsidRPr="001D4649" w:rsidRDefault="00D6675A" w:rsidP="00E501A6">
            <w:pPr>
              <w:autoSpaceDE w:val="0"/>
              <w:autoSpaceDN w:val="0"/>
              <w:adjustRightInd w:val="0"/>
              <w:spacing w:line="230" w:lineRule="auto"/>
              <w:jc w:val="center"/>
            </w:pPr>
          </w:p>
          <w:p w:rsidR="00D6675A" w:rsidRPr="001D4649" w:rsidRDefault="00D6675A" w:rsidP="00E501A6">
            <w:pPr>
              <w:autoSpaceDE w:val="0"/>
              <w:autoSpaceDN w:val="0"/>
              <w:adjustRightInd w:val="0"/>
              <w:spacing w:line="230" w:lineRule="auto"/>
              <w:jc w:val="center"/>
            </w:pPr>
          </w:p>
          <w:p w:rsidR="00D6675A" w:rsidRPr="001D4649" w:rsidRDefault="00D6675A" w:rsidP="00E501A6">
            <w:pPr>
              <w:autoSpaceDE w:val="0"/>
              <w:autoSpaceDN w:val="0"/>
              <w:adjustRightInd w:val="0"/>
              <w:spacing w:line="230" w:lineRule="auto"/>
              <w:jc w:val="center"/>
            </w:pPr>
            <w:r w:rsidRPr="001D4649">
              <w:t xml:space="preserve">106,5 </w:t>
            </w:r>
          </w:p>
        </w:tc>
        <w:tc>
          <w:tcPr>
            <w:tcW w:w="239" w:type="pct"/>
            <w:tcBorders>
              <w:top w:val="single" w:sz="4" w:space="0" w:color="auto"/>
              <w:left w:val="single" w:sz="4" w:space="0" w:color="auto"/>
              <w:bottom w:val="single" w:sz="4" w:space="0" w:color="auto"/>
              <w:right w:val="single" w:sz="4" w:space="0" w:color="auto"/>
            </w:tcBorders>
            <w:shd w:val="clear" w:color="auto" w:fill="auto"/>
          </w:tcPr>
          <w:p w:rsidR="00D6675A" w:rsidRPr="001D4649" w:rsidRDefault="00D6675A" w:rsidP="00E501A6">
            <w:pPr>
              <w:autoSpaceDE w:val="0"/>
              <w:autoSpaceDN w:val="0"/>
              <w:adjustRightInd w:val="0"/>
              <w:spacing w:line="230" w:lineRule="auto"/>
              <w:jc w:val="center"/>
            </w:pPr>
          </w:p>
          <w:p w:rsidR="00D6675A" w:rsidRPr="001D4649" w:rsidRDefault="00D6675A" w:rsidP="00E501A6">
            <w:pPr>
              <w:autoSpaceDE w:val="0"/>
              <w:autoSpaceDN w:val="0"/>
              <w:adjustRightInd w:val="0"/>
              <w:spacing w:line="230" w:lineRule="auto"/>
              <w:jc w:val="center"/>
            </w:pPr>
          </w:p>
          <w:p w:rsidR="00D6675A" w:rsidRPr="001D4649" w:rsidRDefault="00D6675A" w:rsidP="00E501A6">
            <w:pPr>
              <w:autoSpaceDE w:val="0"/>
              <w:autoSpaceDN w:val="0"/>
              <w:adjustRightInd w:val="0"/>
              <w:spacing w:line="230" w:lineRule="auto"/>
              <w:jc w:val="center"/>
            </w:pPr>
          </w:p>
          <w:p w:rsidR="00D6675A" w:rsidRPr="001D4649" w:rsidRDefault="00D6675A" w:rsidP="00E501A6">
            <w:pPr>
              <w:autoSpaceDE w:val="0"/>
              <w:autoSpaceDN w:val="0"/>
              <w:adjustRightInd w:val="0"/>
              <w:spacing w:line="230" w:lineRule="auto"/>
              <w:jc w:val="center"/>
            </w:pPr>
            <w:r w:rsidRPr="001D4649">
              <w:t xml:space="preserve">107,8 </w:t>
            </w:r>
          </w:p>
        </w:tc>
        <w:tc>
          <w:tcPr>
            <w:tcW w:w="238" w:type="pct"/>
            <w:tcBorders>
              <w:top w:val="single" w:sz="4" w:space="0" w:color="auto"/>
              <w:left w:val="nil"/>
              <w:bottom w:val="single" w:sz="4" w:space="0" w:color="auto"/>
              <w:right w:val="single" w:sz="4" w:space="0" w:color="auto"/>
            </w:tcBorders>
            <w:shd w:val="clear" w:color="auto" w:fill="auto"/>
          </w:tcPr>
          <w:p w:rsidR="00D6675A" w:rsidRPr="001D4649" w:rsidRDefault="00D6675A" w:rsidP="00E501A6">
            <w:pPr>
              <w:autoSpaceDE w:val="0"/>
              <w:autoSpaceDN w:val="0"/>
              <w:adjustRightInd w:val="0"/>
              <w:spacing w:line="230" w:lineRule="auto"/>
              <w:jc w:val="center"/>
            </w:pPr>
          </w:p>
          <w:p w:rsidR="00D6675A" w:rsidRPr="001D4649" w:rsidRDefault="00D6675A" w:rsidP="00E501A6">
            <w:pPr>
              <w:autoSpaceDE w:val="0"/>
              <w:autoSpaceDN w:val="0"/>
              <w:adjustRightInd w:val="0"/>
              <w:spacing w:line="230" w:lineRule="auto"/>
              <w:jc w:val="center"/>
            </w:pPr>
          </w:p>
          <w:p w:rsidR="00D6675A" w:rsidRPr="001D4649" w:rsidRDefault="00D6675A" w:rsidP="00E501A6">
            <w:pPr>
              <w:autoSpaceDE w:val="0"/>
              <w:autoSpaceDN w:val="0"/>
              <w:adjustRightInd w:val="0"/>
              <w:spacing w:line="230" w:lineRule="auto"/>
              <w:jc w:val="center"/>
            </w:pPr>
          </w:p>
          <w:p w:rsidR="00D6675A" w:rsidRPr="001D4649" w:rsidRDefault="00D6675A" w:rsidP="00E501A6">
            <w:pPr>
              <w:autoSpaceDE w:val="0"/>
              <w:autoSpaceDN w:val="0"/>
              <w:adjustRightInd w:val="0"/>
              <w:spacing w:line="230" w:lineRule="auto"/>
              <w:jc w:val="center"/>
            </w:pPr>
            <w:r w:rsidRPr="001D4649">
              <w:t xml:space="preserve">107,9 </w:t>
            </w:r>
          </w:p>
        </w:tc>
        <w:tc>
          <w:tcPr>
            <w:tcW w:w="239" w:type="pct"/>
            <w:tcBorders>
              <w:top w:val="single" w:sz="4" w:space="0" w:color="auto"/>
              <w:left w:val="nil"/>
              <w:bottom w:val="single" w:sz="4" w:space="0" w:color="auto"/>
              <w:right w:val="single" w:sz="4" w:space="0" w:color="auto"/>
            </w:tcBorders>
            <w:shd w:val="clear" w:color="auto" w:fill="auto"/>
          </w:tcPr>
          <w:p w:rsidR="00D6675A" w:rsidRPr="001D4649" w:rsidRDefault="00D6675A" w:rsidP="00E501A6">
            <w:pPr>
              <w:autoSpaceDE w:val="0"/>
              <w:autoSpaceDN w:val="0"/>
              <w:adjustRightInd w:val="0"/>
              <w:spacing w:line="230" w:lineRule="auto"/>
              <w:jc w:val="center"/>
            </w:pPr>
          </w:p>
          <w:p w:rsidR="00D6675A" w:rsidRPr="001D4649" w:rsidRDefault="00D6675A" w:rsidP="00E501A6">
            <w:pPr>
              <w:autoSpaceDE w:val="0"/>
              <w:autoSpaceDN w:val="0"/>
              <w:adjustRightInd w:val="0"/>
              <w:spacing w:line="230" w:lineRule="auto"/>
              <w:jc w:val="center"/>
            </w:pPr>
          </w:p>
          <w:p w:rsidR="00D6675A" w:rsidRPr="001D4649" w:rsidRDefault="00D6675A" w:rsidP="00E501A6">
            <w:pPr>
              <w:autoSpaceDE w:val="0"/>
              <w:autoSpaceDN w:val="0"/>
              <w:adjustRightInd w:val="0"/>
              <w:spacing w:line="230" w:lineRule="auto"/>
              <w:jc w:val="center"/>
            </w:pPr>
          </w:p>
          <w:p w:rsidR="00D6675A" w:rsidRPr="001D4649" w:rsidRDefault="00D6675A" w:rsidP="00E501A6">
            <w:pPr>
              <w:autoSpaceDE w:val="0"/>
              <w:autoSpaceDN w:val="0"/>
              <w:adjustRightInd w:val="0"/>
              <w:spacing w:line="230" w:lineRule="auto"/>
              <w:jc w:val="center"/>
            </w:pPr>
            <w:r w:rsidRPr="001D4649">
              <w:t xml:space="preserve">108,9 </w:t>
            </w:r>
          </w:p>
        </w:tc>
        <w:tc>
          <w:tcPr>
            <w:tcW w:w="239" w:type="pct"/>
            <w:tcBorders>
              <w:top w:val="single" w:sz="4" w:space="0" w:color="auto"/>
              <w:left w:val="nil"/>
              <w:bottom w:val="single" w:sz="4" w:space="0" w:color="auto"/>
              <w:right w:val="single" w:sz="4" w:space="0" w:color="auto"/>
            </w:tcBorders>
            <w:shd w:val="clear" w:color="auto" w:fill="auto"/>
            <w:noWrap/>
          </w:tcPr>
          <w:p w:rsidR="00D6675A" w:rsidRPr="001D4649" w:rsidRDefault="00D6675A" w:rsidP="00E501A6">
            <w:pPr>
              <w:autoSpaceDE w:val="0"/>
              <w:autoSpaceDN w:val="0"/>
              <w:adjustRightInd w:val="0"/>
              <w:spacing w:line="230" w:lineRule="auto"/>
              <w:jc w:val="center"/>
            </w:pPr>
          </w:p>
          <w:p w:rsidR="00D6675A" w:rsidRPr="001D4649" w:rsidRDefault="00D6675A" w:rsidP="00E501A6">
            <w:pPr>
              <w:autoSpaceDE w:val="0"/>
              <w:autoSpaceDN w:val="0"/>
              <w:adjustRightInd w:val="0"/>
              <w:spacing w:line="230" w:lineRule="auto"/>
              <w:jc w:val="center"/>
            </w:pPr>
          </w:p>
          <w:p w:rsidR="00D6675A" w:rsidRPr="001D4649" w:rsidRDefault="00D6675A" w:rsidP="00E501A6">
            <w:pPr>
              <w:autoSpaceDE w:val="0"/>
              <w:autoSpaceDN w:val="0"/>
              <w:adjustRightInd w:val="0"/>
              <w:spacing w:line="230" w:lineRule="auto"/>
              <w:jc w:val="center"/>
            </w:pPr>
          </w:p>
          <w:p w:rsidR="00D6675A" w:rsidRPr="001D4649" w:rsidRDefault="00D6675A" w:rsidP="00E501A6">
            <w:pPr>
              <w:autoSpaceDE w:val="0"/>
              <w:autoSpaceDN w:val="0"/>
              <w:adjustRightInd w:val="0"/>
              <w:spacing w:line="230" w:lineRule="auto"/>
              <w:jc w:val="center"/>
            </w:pPr>
            <w:r w:rsidRPr="001D4649">
              <w:t xml:space="preserve">109,2 </w:t>
            </w:r>
          </w:p>
        </w:tc>
        <w:tc>
          <w:tcPr>
            <w:tcW w:w="239" w:type="pct"/>
            <w:tcBorders>
              <w:top w:val="single" w:sz="4" w:space="0" w:color="auto"/>
              <w:left w:val="nil"/>
              <w:bottom w:val="single" w:sz="4" w:space="0" w:color="auto"/>
              <w:right w:val="single" w:sz="4" w:space="0" w:color="auto"/>
            </w:tcBorders>
            <w:shd w:val="clear" w:color="auto" w:fill="auto"/>
            <w:noWrap/>
          </w:tcPr>
          <w:p w:rsidR="00D6675A" w:rsidRPr="001D4649" w:rsidRDefault="00D6675A" w:rsidP="00E501A6">
            <w:pPr>
              <w:autoSpaceDE w:val="0"/>
              <w:autoSpaceDN w:val="0"/>
              <w:adjustRightInd w:val="0"/>
              <w:spacing w:line="230" w:lineRule="auto"/>
              <w:jc w:val="center"/>
            </w:pPr>
          </w:p>
          <w:p w:rsidR="00D6675A" w:rsidRPr="001D4649" w:rsidRDefault="00D6675A" w:rsidP="00E501A6">
            <w:pPr>
              <w:autoSpaceDE w:val="0"/>
              <w:autoSpaceDN w:val="0"/>
              <w:adjustRightInd w:val="0"/>
              <w:spacing w:line="230" w:lineRule="auto"/>
              <w:jc w:val="center"/>
            </w:pPr>
          </w:p>
          <w:p w:rsidR="00D6675A" w:rsidRPr="001D4649" w:rsidRDefault="00D6675A" w:rsidP="00E501A6">
            <w:pPr>
              <w:autoSpaceDE w:val="0"/>
              <w:autoSpaceDN w:val="0"/>
              <w:adjustRightInd w:val="0"/>
              <w:spacing w:line="230" w:lineRule="auto"/>
              <w:jc w:val="center"/>
            </w:pPr>
          </w:p>
          <w:p w:rsidR="00D6675A" w:rsidRPr="001D4649" w:rsidRDefault="00D6675A" w:rsidP="00E501A6">
            <w:pPr>
              <w:autoSpaceDE w:val="0"/>
              <w:autoSpaceDN w:val="0"/>
              <w:adjustRightInd w:val="0"/>
              <w:spacing w:line="230" w:lineRule="auto"/>
              <w:jc w:val="center"/>
            </w:pPr>
            <w:r w:rsidRPr="001D4649">
              <w:t xml:space="preserve">109,6 </w:t>
            </w:r>
          </w:p>
        </w:tc>
        <w:tc>
          <w:tcPr>
            <w:tcW w:w="237" w:type="pct"/>
            <w:tcBorders>
              <w:top w:val="single" w:sz="4" w:space="0" w:color="auto"/>
              <w:left w:val="nil"/>
              <w:bottom w:val="single" w:sz="4" w:space="0" w:color="auto"/>
              <w:right w:val="single" w:sz="4" w:space="0" w:color="auto"/>
            </w:tcBorders>
            <w:shd w:val="clear" w:color="auto" w:fill="auto"/>
            <w:noWrap/>
          </w:tcPr>
          <w:p w:rsidR="00D6675A" w:rsidRPr="001D4649" w:rsidRDefault="00D6675A" w:rsidP="00E501A6">
            <w:pPr>
              <w:autoSpaceDE w:val="0"/>
              <w:autoSpaceDN w:val="0"/>
              <w:adjustRightInd w:val="0"/>
              <w:spacing w:line="230" w:lineRule="auto"/>
              <w:jc w:val="center"/>
            </w:pPr>
          </w:p>
          <w:p w:rsidR="00D6675A" w:rsidRPr="001D4649" w:rsidRDefault="00D6675A" w:rsidP="00E501A6">
            <w:pPr>
              <w:autoSpaceDE w:val="0"/>
              <w:autoSpaceDN w:val="0"/>
              <w:adjustRightInd w:val="0"/>
              <w:spacing w:line="230" w:lineRule="auto"/>
              <w:jc w:val="center"/>
            </w:pPr>
          </w:p>
          <w:p w:rsidR="00D6675A" w:rsidRPr="001D4649" w:rsidRDefault="00D6675A" w:rsidP="00E501A6">
            <w:pPr>
              <w:autoSpaceDE w:val="0"/>
              <w:autoSpaceDN w:val="0"/>
              <w:adjustRightInd w:val="0"/>
              <w:spacing w:line="230" w:lineRule="auto"/>
              <w:jc w:val="center"/>
            </w:pPr>
          </w:p>
          <w:p w:rsidR="00D6675A" w:rsidRPr="001D4649" w:rsidRDefault="00D6675A" w:rsidP="00E501A6">
            <w:pPr>
              <w:autoSpaceDE w:val="0"/>
              <w:autoSpaceDN w:val="0"/>
              <w:adjustRightInd w:val="0"/>
              <w:spacing w:line="230" w:lineRule="auto"/>
              <w:jc w:val="center"/>
            </w:pPr>
            <w:r w:rsidRPr="001D4649">
              <w:t xml:space="preserve">109,5 </w:t>
            </w:r>
          </w:p>
        </w:tc>
      </w:tr>
      <w:tr w:rsidR="00D6675A" w:rsidRPr="001D4649" w:rsidTr="00F52F0B">
        <w:trPr>
          <w:trHeight w:val="106"/>
        </w:trPr>
        <w:tc>
          <w:tcPr>
            <w:tcW w:w="132"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443F4">
            <w:pPr>
              <w:jc w:val="center"/>
              <w:rPr>
                <w:color w:val="000000"/>
                <w:kern w:val="2"/>
                <w:lang w:eastAsia="en-US"/>
              </w:rPr>
            </w:pPr>
            <w:r w:rsidRPr="001D4649">
              <w:rPr>
                <w:color w:val="000000"/>
                <w:kern w:val="2"/>
                <w:lang w:eastAsia="en-US"/>
              </w:rPr>
              <w:t>5</w:t>
            </w:r>
          </w:p>
        </w:tc>
        <w:tc>
          <w:tcPr>
            <w:tcW w:w="668" w:type="pct"/>
            <w:tcBorders>
              <w:top w:val="single" w:sz="4" w:space="0" w:color="auto"/>
              <w:left w:val="nil"/>
              <w:bottom w:val="single" w:sz="4" w:space="0" w:color="auto"/>
              <w:right w:val="single" w:sz="4" w:space="0" w:color="auto"/>
            </w:tcBorders>
            <w:shd w:val="clear" w:color="auto" w:fill="auto"/>
            <w:vAlign w:val="center"/>
          </w:tcPr>
          <w:p w:rsidR="00D6675A" w:rsidRPr="001D4649" w:rsidRDefault="00D6675A" w:rsidP="00C443F4">
            <w:pPr>
              <w:rPr>
                <w:color w:val="000000"/>
                <w:kern w:val="2"/>
                <w:lang w:eastAsia="en-US"/>
              </w:rPr>
            </w:pPr>
            <w:r w:rsidRPr="001D4649">
              <w:rPr>
                <w:color w:val="000000"/>
                <w:kern w:val="2"/>
                <w:lang w:eastAsia="en-US"/>
              </w:rPr>
              <w:t>Показатель 1.2. Инвестиции в основной капитал по полному кругу крупных и средних организаций</w:t>
            </w:r>
          </w:p>
        </w:tc>
        <w:tc>
          <w:tcPr>
            <w:tcW w:w="386" w:type="pct"/>
            <w:tcBorders>
              <w:top w:val="single" w:sz="4" w:space="0" w:color="auto"/>
              <w:left w:val="nil"/>
              <w:bottom w:val="single" w:sz="4" w:space="0" w:color="auto"/>
              <w:right w:val="single" w:sz="4" w:space="0" w:color="auto"/>
            </w:tcBorders>
            <w:shd w:val="clear" w:color="auto" w:fill="auto"/>
            <w:vAlign w:val="center"/>
          </w:tcPr>
          <w:p w:rsidR="00D6675A" w:rsidRPr="001D4649" w:rsidRDefault="00D6675A" w:rsidP="00C443F4">
            <w:pPr>
              <w:jc w:val="center"/>
              <w:rPr>
                <w:color w:val="000000"/>
                <w:kern w:val="2"/>
                <w:lang w:eastAsia="en-US"/>
              </w:rPr>
            </w:pPr>
            <w:proofErr w:type="gramStart"/>
            <w:r w:rsidRPr="001D4649">
              <w:rPr>
                <w:color w:val="000000"/>
                <w:kern w:val="2"/>
                <w:lang w:eastAsia="en-US"/>
              </w:rPr>
              <w:t>стати-</w:t>
            </w:r>
            <w:proofErr w:type="spellStart"/>
            <w:r w:rsidRPr="001D4649">
              <w:rPr>
                <w:color w:val="000000"/>
                <w:kern w:val="2"/>
                <w:lang w:eastAsia="en-US"/>
              </w:rPr>
              <w:t>стический</w:t>
            </w:r>
            <w:proofErr w:type="spellEnd"/>
            <w:proofErr w:type="gramEnd"/>
          </w:p>
        </w:tc>
        <w:tc>
          <w:tcPr>
            <w:tcW w:w="281" w:type="pct"/>
            <w:tcBorders>
              <w:top w:val="single" w:sz="4" w:space="0" w:color="auto"/>
              <w:left w:val="nil"/>
              <w:bottom w:val="single" w:sz="4" w:space="0" w:color="auto"/>
              <w:right w:val="single" w:sz="4" w:space="0" w:color="auto"/>
            </w:tcBorders>
            <w:shd w:val="clear" w:color="auto" w:fill="auto"/>
            <w:vAlign w:val="center"/>
          </w:tcPr>
          <w:p w:rsidR="00D6675A" w:rsidRPr="001D4649" w:rsidRDefault="00D6675A" w:rsidP="00C443F4">
            <w:pPr>
              <w:rPr>
                <w:color w:val="000000"/>
                <w:kern w:val="2"/>
              </w:rPr>
            </w:pPr>
            <w:r w:rsidRPr="001D4649">
              <w:rPr>
                <w:color w:val="000000"/>
                <w:kern w:val="2"/>
              </w:rPr>
              <w:t>Млн. руб.</w:t>
            </w:r>
          </w:p>
        </w:tc>
        <w:tc>
          <w:tcPr>
            <w:tcW w:w="288" w:type="pct"/>
            <w:gridSpan w:val="2"/>
            <w:tcBorders>
              <w:top w:val="single" w:sz="4" w:space="0" w:color="auto"/>
              <w:left w:val="nil"/>
              <w:bottom w:val="single" w:sz="4" w:space="0" w:color="auto"/>
              <w:right w:val="single" w:sz="4" w:space="0" w:color="auto"/>
            </w:tcBorders>
            <w:shd w:val="clear" w:color="auto" w:fill="auto"/>
            <w:vAlign w:val="center"/>
          </w:tcPr>
          <w:p w:rsidR="00D6675A" w:rsidRPr="001D4649" w:rsidRDefault="00D6675A" w:rsidP="00C443F4">
            <w:pPr>
              <w:jc w:val="center"/>
              <w:rPr>
                <w:color w:val="000000"/>
                <w:kern w:val="2"/>
              </w:rPr>
            </w:pPr>
            <w:r w:rsidRPr="001D4649">
              <w:rPr>
                <w:color w:val="000000"/>
                <w:kern w:val="2"/>
              </w:rPr>
              <w:t>5130,0</w:t>
            </w:r>
          </w:p>
        </w:tc>
        <w:tc>
          <w:tcPr>
            <w:tcW w:w="286" w:type="pct"/>
            <w:tcBorders>
              <w:top w:val="single" w:sz="4" w:space="0" w:color="auto"/>
              <w:left w:val="nil"/>
              <w:bottom w:val="single" w:sz="4" w:space="0" w:color="auto"/>
              <w:right w:val="single" w:sz="4" w:space="0" w:color="auto"/>
            </w:tcBorders>
            <w:shd w:val="clear" w:color="auto" w:fill="auto"/>
            <w:vAlign w:val="center"/>
          </w:tcPr>
          <w:p w:rsidR="00D6675A" w:rsidRPr="001D4649" w:rsidRDefault="00D6675A" w:rsidP="00C443F4">
            <w:pPr>
              <w:jc w:val="center"/>
              <w:rPr>
                <w:color w:val="000000"/>
                <w:kern w:val="2"/>
              </w:rPr>
            </w:pPr>
            <w:r w:rsidRPr="001D4649">
              <w:rPr>
                <w:color w:val="000000"/>
                <w:kern w:val="2"/>
              </w:rPr>
              <w:t>1900,0</w:t>
            </w:r>
          </w:p>
        </w:tc>
        <w:tc>
          <w:tcPr>
            <w:tcW w:w="287" w:type="pct"/>
            <w:tcBorders>
              <w:top w:val="single" w:sz="4" w:space="0" w:color="auto"/>
              <w:left w:val="nil"/>
              <w:bottom w:val="single" w:sz="4" w:space="0" w:color="auto"/>
              <w:right w:val="single" w:sz="4" w:space="0" w:color="auto"/>
            </w:tcBorders>
            <w:shd w:val="clear" w:color="auto" w:fill="auto"/>
            <w:vAlign w:val="center"/>
          </w:tcPr>
          <w:p w:rsidR="00D6675A" w:rsidRPr="001D4649" w:rsidRDefault="00D6675A" w:rsidP="00C443F4">
            <w:pPr>
              <w:jc w:val="center"/>
              <w:rPr>
                <w:color w:val="000000"/>
              </w:rPr>
            </w:pPr>
            <w:r w:rsidRPr="001D4649">
              <w:rPr>
                <w:color w:val="000000"/>
              </w:rPr>
              <w:t>2100,0</w:t>
            </w:r>
          </w:p>
        </w:tc>
        <w:tc>
          <w:tcPr>
            <w:tcW w:w="286" w:type="pct"/>
            <w:tcBorders>
              <w:top w:val="single" w:sz="4" w:space="0" w:color="auto"/>
              <w:left w:val="nil"/>
              <w:bottom w:val="single" w:sz="4" w:space="0" w:color="auto"/>
              <w:right w:val="single" w:sz="4" w:space="0" w:color="auto"/>
            </w:tcBorders>
            <w:shd w:val="clear" w:color="auto" w:fill="auto"/>
            <w:vAlign w:val="center"/>
          </w:tcPr>
          <w:p w:rsidR="00D6675A" w:rsidRPr="001D4649" w:rsidRDefault="00D6675A" w:rsidP="00C443F4">
            <w:pPr>
              <w:jc w:val="center"/>
              <w:rPr>
                <w:color w:val="000000"/>
              </w:rPr>
            </w:pPr>
            <w:r w:rsidRPr="001D4649">
              <w:rPr>
                <w:color w:val="000000"/>
              </w:rPr>
              <w:t>850,0</w:t>
            </w:r>
          </w:p>
        </w:tc>
        <w:tc>
          <w:tcPr>
            <w:tcW w:w="238" w:type="pct"/>
            <w:tcBorders>
              <w:top w:val="single" w:sz="4" w:space="0" w:color="auto"/>
              <w:left w:val="nil"/>
              <w:bottom w:val="single" w:sz="4" w:space="0" w:color="auto"/>
              <w:right w:val="single" w:sz="4" w:space="0" w:color="auto"/>
            </w:tcBorders>
            <w:shd w:val="clear" w:color="auto" w:fill="auto"/>
            <w:vAlign w:val="center"/>
          </w:tcPr>
          <w:p w:rsidR="00D6675A" w:rsidRPr="001D4649" w:rsidRDefault="00D6675A" w:rsidP="00C443F4">
            <w:pPr>
              <w:jc w:val="center"/>
              <w:rPr>
                <w:color w:val="000000"/>
              </w:rPr>
            </w:pPr>
            <w:r w:rsidRPr="001D4649">
              <w:rPr>
                <w:color w:val="000000"/>
              </w:rPr>
              <w:t>1564,4</w:t>
            </w:r>
          </w:p>
        </w:tc>
        <w:tc>
          <w:tcPr>
            <w:tcW w:w="238" w:type="pct"/>
            <w:tcBorders>
              <w:top w:val="single" w:sz="4" w:space="0" w:color="auto"/>
              <w:left w:val="nil"/>
              <w:bottom w:val="single" w:sz="4" w:space="0" w:color="auto"/>
              <w:right w:val="single" w:sz="4" w:space="0" w:color="auto"/>
            </w:tcBorders>
            <w:shd w:val="clear" w:color="auto" w:fill="auto"/>
            <w:vAlign w:val="center"/>
          </w:tcPr>
          <w:p w:rsidR="00D6675A" w:rsidRPr="001D4649" w:rsidRDefault="00D6675A" w:rsidP="00C443F4">
            <w:pPr>
              <w:jc w:val="center"/>
              <w:rPr>
                <w:color w:val="000000"/>
              </w:rPr>
            </w:pPr>
            <w:r w:rsidRPr="001D4649">
              <w:rPr>
                <w:color w:val="000000"/>
              </w:rPr>
              <w:t>1600,0</w:t>
            </w:r>
          </w:p>
        </w:tc>
        <w:tc>
          <w:tcPr>
            <w:tcW w:w="240" w:type="pct"/>
            <w:tcBorders>
              <w:top w:val="single" w:sz="4" w:space="0" w:color="auto"/>
              <w:left w:val="nil"/>
              <w:bottom w:val="single" w:sz="4" w:space="0" w:color="auto"/>
              <w:right w:val="single" w:sz="4" w:space="0" w:color="auto"/>
            </w:tcBorders>
            <w:shd w:val="clear" w:color="auto" w:fill="auto"/>
            <w:vAlign w:val="center"/>
          </w:tcPr>
          <w:p w:rsidR="00D6675A" w:rsidRPr="001D4649" w:rsidRDefault="00D6675A" w:rsidP="00C443F4">
            <w:pPr>
              <w:jc w:val="center"/>
              <w:rPr>
                <w:color w:val="000000"/>
              </w:rPr>
            </w:pPr>
            <w:r w:rsidRPr="001D4649">
              <w:rPr>
                <w:color w:val="000000"/>
              </w:rPr>
              <w:t>1650,0</w:t>
            </w:r>
          </w:p>
        </w:tc>
        <w:tc>
          <w:tcPr>
            <w:tcW w:w="239" w:type="pct"/>
            <w:tcBorders>
              <w:top w:val="single" w:sz="4" w:space="0" w:color="auto"/>
              <w:left w:val="nil"/>
              <w:bottom w:val="single" w:sz="4" w:space="0" w:color="auto"/>
              <w:right w:val="nil"/>
            </w:tcBorders>
            <w:shd w:val="clear" w:color="auto" w:fill="auto"/>
            <w:vAlign w:val="center"/>
          </w:tcPr>
          <w:p w:rsidR="00D6675A" w:rsidRPr="001D4649" w:rsidRDefault="00D6675A" w:rsidP="00C443F4">
            <w:pPr>
              <w:jc w:val="center"/>
              <w:rPr>
                <w:color w:val="000000"/>
              </w:rPr>
            </w:pPr>
            <w:r w:rsidRPr="001D4649">
              <w:rPr>
                <w:color w:val="000000"/>
              </w:rPr>
              <w:t>1700,0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443F4">
            <w:pPr>
              <w:jc w:val="center"/>
              <w:rPr>
                <w:color w:val="000000"/>
              </w:rPr>
            </w:pPr>
            <w:r w:rsidRPr="001D4649">
              <w:rPr>
                <w:color w:val="000000"/>
              </w:rPr>
              <w:t>1750,0</w:t>
            </w:r>
          </w:p>
        </w:tc>
        <w:tc>
          <w:tcPr>
            <w:tcW w:w="238" w:type="pct"/>
            <w:tcBorders>
              <w:top w:val="single" w:sz="4" w:space="0" w:color="auto"/>
              <w:left w:val="nil"/>
              <w:bottom w:val="single" w:sz="4" w:space="0" w:color="auto"/>
              <w:right w:val="single" w:sz="4" w:space="0" w:color="auto"/>
            </w:tcBorders>
            <w:shd w:val="clear" w:color="auto" w:fill="auto"/>
            <w:vAlign w:val="center"/>
          </w:tcPr>
          <w:p w:rsidR="00D6675A" w:rsidRPr="001D4649" w:rsidRDefault="00D6675A" w:rsidP="00C443F4">
            <w:pPr>
              <w:jc w:val="center"/>
              <w:rPr>
                <w:color w:val="000000"/>
              </w:rPr>
            </w:pPr>
            <w:r w:rsidRPr="001D4649">
              <w:rPr>
                <w:color w:val="000000"/>
              </w:rPr>
              <w:t>1800,0</w:t>
            </w:r>
          </w:p>
        </w:tc>
        <w:tc>
          <w:tcPr>
            <w:tcW w:w="239" w:type="pct"/>
            <w:tcBorders>
              <w:top w:val="single" w:sz="4" w:space="0" w:color="auto"/>
              <w:left w:val="nil"/>
              <w:bottom w:val="single" w:sz="4" w:space="0" w:color="auto"/>
              <w:right w:val="single" w:sz="4" w:space="0" w:color="auto"/>
            </w:tcBorders>
            <w:shd w:val="clear" w:color="auto" w:fill="auto"/>
            <w:vAlign w:val="center"/>
          </w:tcPr>
          <w:p w:rsidR="00D6675A" w:rsidRPr="001D4649" w:rsidRDefault="00D6675A" w:rsidP="00C443F4">
            <w:pPr>
              <w:jc w:val="center"/>
              <w:rPr>
                <w:color w:val="000000"/>
              </w:rPr>
            </w:pPr>
            <w:r w:rsidRPr="001D4649">
              <w:rPr>
                <w:color w:val="000000"/>
              </w:rPr>
              <w:t>1850,0</w:t>
            </w:r>
          </w:p>
        </w:tc>
        <w:tc>
          <w:tcPr>
            <w:tcW w:w="239" w:type="pct"/>
            <w:tcBorders>
              <w:top w:val="single" w:sz="4" w:space="0" w:color="auto"/>
              <w:left w:val="nil"/>
              <w:bottom w:val="single" w:sz="4" w:space="0" w:color="auto"/>
              <w:right w:val="single" w:sz="4" w:space="0" w:color="auto"/>
            </w:tcBorders>
            <w:shd w:val="clear" w:color="auto" w:fill="auto"/>
            <w:noWrap/>
            <w:vAlign w:val="center"/>
          </w:tcPr>
          <w:p w:rsidR="00D6675A" w:rsidRPr="001D4649" w:rsidRDefault="00D6675A" w:rsidP="00C443F4">
            <w:pPr>
              <w:jc w:val="center"/>
              <w:rPr>
                <w:color w:val="000000"/>
              </w:rPr>
            </w:pPr>
            <w:r w:rsidRPr="001D4649">
              <w:rPr>
                <w:color w:val="000000"/>
              </w:rPr>
              <w:t>2000,0</w:t>
            </w:r>
          </w:p>
        </w:tc>
        <w:tc>
          <w:tcPr>
            <w:tcW w:w="239" w:type="pct"/>
            <w:tcBorders>
              <w:top w:val="single" w:sz="4" w:space="0" w:color="auto"/>
              <w:left w:val="nil"/>
              <w:bottom w:val="single" w:sz="4" w:space="0" w:color="auto"/>
              <w:right w:val="single" w:sz="4" w:space="0" w:color="auto"/>
            </w:tcBorders>
            <w:shd w:val="clear" w:color="auto" w:fill="auto"/>
            <w:noWrap/>
            <w:vAlign w:val="center"/>
          </w:tcPr>
          <w:p w:rsidR="00D6675A" w:rsidRPr="001D4649" w:rsidRDefault="00D6675A" w:rsidP="00C443F4">
            <w:pPr>
              <w:jc w:val="center"/>
              <w:rPr>
                <w:color w:val="000000"/>
              </w:rPr>
            </w:pPr>
            <w:r w:rsidRPr="001D4649">
              <w:rPr>
                <w:color w:val="000000"/>
              </w:rPr>
              <w:t>2300,0</w:t>
            </w:r>
          </w:p>
        </w:tc>
        <w:tc>
          <w:tcPr>
            <w:tcW w:w="237" w:type="pct"/>
            <w:tcBorders>
              <w:top w:val="single" w:sz="4" w:space="0" w:color="auto"/>
              <w:left w:val="nil"/>
              <w:bottom w:val="single" w:sz="4" w:space="0" w:color="auto"/>
              <w:right w:val="single" w:sz="4" w:space="0" w:color="auto"/>
            </w:tcBorders>
            <w:shd w:val="clear" w:color="auto" w:fill="auto"/>
            <w:noWrap/>
            <w:vAlign w:val="center"/>
          </w:tcPr>
          <w:p w:rsidR="00D6675A" w:rsidRPr="001D4649" w:rsidRDefault="00D6675A" w:rsidP="00C443F4">
            <w:pPr>
              <w:jc w:val="center"/>
              <w:rPr>
                <w:color w:val="000000"/>
              </w:rPr>
            </w:pPr>
            <w:r w:rsidRPr="001D4649">
              <w:rPr>
                <w:color w:val="000000"/>
              </w:rPr>
              <w:t>2500,0</w:t>
            </w:r>
          </w:p>
        </w:tc>
      </w:tr>
      <w:tr w:rsidR="00D6675A" w:rsidRPr="001D4649" w:rsidTr="0082524F">
        <w:trPr>
          <w:trHeight w:val="315"/>
        </w:trPr>
        <w:tc>
          <w:tcPr>
            <w:tcW w:w="5000" w:type="pct"/>
            <w:gridSpan w:val="19"/>
            <w:tcBorders>
              <w:top w:val="single" w:sz="4" w:space="0" w:color="auto"/>
              <w:left w:val="single" w:sz="4" w:space="0" w:color="auto"/>
              <w:bottom w:val="single" w:sz="4" w:space="0" w:color="auto"/>
              <w:right w:val="single" w:sz="4" w:space="0" w:color="000000"/>
            </w:tcBorders>
            <w:shd w:val="clear" w:color="auto" w:fill="auto"/>
            <w:vAlign w:val="center"/>
            <w:hideMark/>
          </w:tcPr>
          <w:p w:rsidR="00D6675A" w:rsidRPr="001D4649" w:rsidRDefault="00D6675A" w:rsidP="00C443F4">
            <w:pPr>
              <w:jc w:val="center"/>
              <w:rPr>
                <w:color w:val="000000"/>
              </w:rPr>
            </w:pPr>
            <w:r w:rsidRPr="001D4649">
              <w:rPr>
                <w:color w:val="000000"/>
                <w:kern w:val="2"/>
                <w:lang w:eastAsia="en-US"/>
              </w:rPr>
              <w:t>Подпрограмма 2 «Развитие субъектов малого и среднего предпринимательства в Октябрьском районе»</w:t>
            </w:r>
          </w:p>
        </w:tc>
      </w:tr>
      <w:tr w:rsidR="00D6675A" w:rsidRPr="001D4649" w:rsidTr="00EA7445">
        <w:trPr>
          <w:trHeight w:val="1751"/>
        </w:trPr>
        <w:tc>
          <w:tcPr>
            <w:tcW w:w="132" w:type="pct"/>
            <w:tcBorders>
              <w:top w:val="nil"/>
              <w:left w:val="single" w:sz="4" w:space="0" w:color="auto"/>
              <w:bottom w:val="single" w:sz="4" w:space="0" w:color="auto"/>
              <w:right w:val="single" w:sz="4" w:space="0" w:color="auto"/>
            </w:tcBorders>
            <w:shd w:val="clear" w:color="auto" w:fill="auto"/>
            <w:vAlign w:val="center"/>
            <w:hideMark/>
          </w:tcPr>
          <w:p w:rsidR="00D6675A" w:rsidRPr="001D4649" w:rsidRDefault="00D6675A" w:rsidP="00DD20C3">
            <w:pPr>
              <w:jc w:val="center"/>
              <w:rPr>
                <w:color w:val="000000"/>
              </w:rPr>
            </w:pPr>
            <w:r w:rsidRPr="001D4649">
              <w:rPr>
                <w:color w:val="000000"/>
                <w:kern w:val="2"/>
                <w:lang w:eastAsia="en-US"/>
              </w:rPr>
              <w:t>6</w:t>
            </w:r>
          </w:p>
        </w:tc>
        <w:tc>
          <w:tcPr>
            <w:tcW w:w="668" w:type="pct"/>
            <w:tcBorders>
              <w:top w:val="nil"/>
              <w:left w:val="nil"/>
              <w:bottom w:val="single" w:sz="4" w:space="0" w:color="auto"/>
              <w:right w:val="single" w:sz="4" w:space="0" w:color="auto"/>
            </w:tcBorders>
            <w:shd w:val="clear" w:color="auto" w:fill="auto"/>
            <w:vAlign w:val="center"/>
            <w:hideMark/>
          </w:tcPr>
          <w:p w:rsidR="00D6675A" w:rsidRPr="001D4649" w:rsidRDefault="00D6675A" w:rsidP="00AD0132">
            <w:pPr>
              <w:rPr>
                <w:color w:val="000000"/>
              </w:rPr>
            </w:pPr>
            <w:r w:rsidRPr="001D4649">
              <w:rPr>
                <w:color w:val="000000"/>
              </w:rPr>
              <w:t xml:space="preserve">Показатель 2.1. </w:t>
            </w:r>
            <w:r w:rsidR="00AD0132" w:rsidRPr="001D4649">
              <w:rPr>
                <w:color w:val="000000"/>
              </w:rPr>
              <w:t xml:space="preserve">Среднесписочная численность работников малых и средних предприятий, включая индивидуальных предпринимателей и самозанятых граждан </w:t>
            </w:r>
          </w:p>
        </w:tc>
        <w:tc>
          <w:tcPr>
            <w:tcW w:w="386" w:type="pct"/>
            <w:tcBorders>
              <w:top w:val="nil"/>
              <w:left w:val="nil"/>
              <w:bottom w:val="single" w:sz="4" w:space="0" w:color="auto"/>
              <w:right w:val="single" w:sz="4" w:space="0" w:color="auto"/>
            </w:tcBorders>
            <w:shd w:val="clear" w:color="auto" w:fill="auto"/>
            <w:vAlign w:val="center"/>
            <w:hideMark/>
          </w:tcPr>
          <w:p w:rsidR="00D6675A" w:rsidRPr="001D4649" w:rsidRDefault="00D6675A" w:rsidP="00DD20C3">
            <w:pPr>
              <w:jc w:val="center"/>
              <w:rPr>
                <w:color w:val="000000"/>
              </w:rPr>
            </w:pPr>
            <w:proofErr w:type="gramStart"/>
            <w:r w:rsidRPr="001D4649">
              <w:rPr>
                <w:color w:val="000000"/>
              </w:rPr>
              <w:t>стати-</w:t>
            </w:r>
            <w:proofErr w:type="spellStart"/>
            <w:r w:rsidRPr="001D4649">
              <w:rPr>
                <w:color w:val="000000"/>
              </w:rPr>
              <w:t>стический</w:t>
            </w:r>
            <w:proofErr w:type="spellEnd"/>
            <w:proofErr w:type="gramEnd"/>
          </w:p>
        </w:tc>
        <w:tc>
          <w:tcPr>
            <w:tcW w:w="281" w:type="pct"/>
            <w:tcBorders>
              <w:top w:val="nil"/>
              <w:left w:val="nil"/>
              <w:bottom w:val="single" w:sz="4" w:space="0" w:color="auto"/>
              <w:right w:val="single" w:sz="4" w:space="0" w:color="auto"/>
            </w:tcBorders>
            <w:shd w:val="clear" w:color="auto" w:fill="auto"/>
            <w:vAlign w:val="center"/>
            <w:hideMark/>
          </w:tcPr>
          <w:p w:rsidR="00D6675A" w:rsidRPr="001D4649" w:rsidRDefault="00D6675A" w:rsidP="00DD20C3">
            <w:pPr>
              <w:jc w:val="center"/>
              <w:rPr>
                <w:color w:val="000000"/>
              </w:rPr>
            </w:pPr>
            <w:r w:rsidRPr="001D4649">
              <w:rPr>
                <w:color w:val="000000"/>
              </w:rPr>
              <w:t>чел.</w:t>
            </w:r>
          </w:p>
        </w:tc>
        <w:tc>
          <w:tcPr>
            <w:tcW w:w="288" w:type="pct"/>
            <w:gridSpan w:val="2"/>
            <w:tcBorders>
              <w:top w:val="nil"/>
              <w:left w:val="nil"/>
              <w:bottom w:val="single" w:sz="4" w:space="0" w:color="auto"/>
              <w:right w:val="single" w:sz="4" w:space="0" w:color="auto"/>
            </w:tcBorders>
            <w:shd w:val="clear" w:color="auto" w:fill="auto"/>
            <w:vAlign w:val="center"/>
            <w:hideMark/>
          </w:tcPr>
          <w:p w:rsidR="00D6675A" w:rsidRPr="001D4649" w:rsidRDefault="00D6675A" w:rsidP="00DD20C3">
            <w:pPr>
              <w:ind w:right="93"/>
              <w:jc w:val="center"/>
            </w:pPr>
            <w:r w:rsidRPr="001D4649">
              <w:t>6084</w:t>
            </w:r>
          </w:p>
        </w:tc>
        <w:tc>
          <w:tcPr>
            <w:tcW w:w="286" w:type="pct"/>
            <w:tcBorders>
              <w:top w:val="nil"/>
              <w:left w:val="nil"/>
              <w:bottom w:val="single" w:sz="4" w:space="0" w:color="auto"/>
              <w:right w:val="single" w:sz="4" w:space="0" w:color="auto"/>
            </w:tcBorders>
            <w:shd w:val="clear" w:color="auto" w:fill="auto"/>
            <w:vAlign w:val="center"/>
            <w:hideMark/>
          </w:tcPr>
          <w:p w:rsidR="00D6675A" w:rsidRPr="001D4649" w:rsidRDefault="00D6675A" w:rsidP="00DD20C3">
            <w:pPr>
              <w:ind w:right="93"/>
              <w:jc w:val="center"/>
            </w:pPr>
            <w:r w:rsidRPr="001D4649">
              <w:t>6094</w:t>
            </w:r>
          </w:p>
        </w:tc>
        <w:tc>
          <w:tcPr>
            <w:tcW w:w="287" w:type="pct"/>
            <w:tcBorders>
              <w:top w:val="nil"/>
              <w:left w:val="nil"/>
              <w:bottom w:val="single" w:sz="4" w:space="0" w:color="auto"/>
              <w:right w:val="single" w:sz="4" w:space="0" w:color="auto"/>
            </w:tcBorders>
            <w:shd w:val="clear" w:color="auto" w:fill="auto"/>
            <w:vAlign w:val="center"/>
            <w:hideMark/>
          </w:tcPr>
          <w:p w:rsidR="00D6675A" w:rsidRPr="001D4649" w:rsidRDefault="00D6675A" w:rsidP="00DD20C3">
            <w:pPr>
              <w:ind w:right="93"/>
              <w:jc w:val="center"/>
            </w:pPr>
            <w:r w:rsidRPr="001D4649">
              <w:t>6197</w:t>
            </w:r>
          </w:p>
        </w:tc>
        <w:tc>
          <w:tcPr>
            <w:tcW w:w="286" w:type="pct"/>
            <w:tcBorders>
              <w:top w:val="nil"/>
              <w:left w:val="nil"/>
              <w:bottom w:val="single" w:sz="4" w:space="0" w:color="auto"/>
              <w:right w:val="single" w:sz="4" w:space="0" w:color="auto"/>
            </w:tcBorders>
            <w:shd w:val="clear" w:color="auto" w:fill="auto"/>
            <w:vAlign w:val="center"/>
            <w:hideMark/>
          </w:tcPr>
          <w:p w:rsidR="00D6675A" w:rsidRPr="001D4649" w:rsidRDefault="00D6675A" w:rsidP="00DD20C3">
            <w:pPr>
              <w:jc w:val="center"/>
            </w:pPr>
            <w:r w:rsidRPr="001D4649">
              <w:t>6315</w:t>
            </w:r>
          </w:p>
        </w:tc>
        <w:tc>
          <w:tcPr>
            <w:tcW w:w="238" w:type="pct"/>
            <w:tcBorders>
              <w:top w:val="nil"/>
              <w:left w:val="nil"/>
              <w:bottom w:val="single" w:sz="4" w:space="0" w:color="auto"/>
              <w:right w:val="single" w:sz="4" w:space="0" w:color="auto"/>
            </w:tcBorders>
            <w:shd w:val="clear" w:color="auto" w:fill="auto"/>
            <w:noWrap/>
            <w:vAlign w:val="center"/>
            <w:hideMark/>
          </w:tcPr>
          <w:p w:rsidR="00D6675A" w:rsidRPr="001D4649" w:rsidRDefault="00D6675A" w:rsidP="00EA7445">
            <w:pPr>
              <w:jc w:val="center"/>
            </w:pPr>
            <w:r w:rsidRPr="001D4649">
              <w:t>7966</w:t>
            </w:r>
          </w:p>
        </w:tc>
        <w:tc>
          <w:tcPr>
            <w:tcW w:w="238" w:type="pct"/>
            <w:tcBorders>
              <w:top w:val="nil"/>
              <w:left w:val="nil"/>
              <w:bottom w:val="single" w:sz="4" w:space="0" w:color="auto"/>
              <w:right w:val="single" w:sz="4" w:space="0" w:color="auto"/>
            </w:tcBorders>
            <w:shd w:val="clear" w:color="auto" w:fill="auto"/>
            <w:vAlign w:val="center"/>
            <w:hideMark/>
          </w:tcPr>
          <w:p w:rsidR="00D6675A" w:rsidRPr="001D4649" w:rsidRDefault="00D6675A" w:rsidP="00EA7445">
            <w:pPr>
              <w:jc w:val="center"/>
            </w:pPr>
            <w:r w:rsidRPr="001D4649">
              <w:t>8080</w:t>
            </w:r>
          </w:p>
        </w:tc>
        <w:tc>
          <w:tcPr>
            <w:tcW w:w="240" w:type="pct"/>
            <w:tcBorders>
              <w:top w:val="nil"/>
              <w:left w:val="nil"/>
              <w:bottom w:val="single" w:sz="4" w:space="0" w:color="auto"/>
              <w:right w:val="single" w:sz="4" w:space="0" w:color="auto"/>
            </w:tcBorders>
            <w:shd w:val="clear" w:color="auto" w:fill="auto"/>
            <w:vAlign w:val="center"/>
            <w:hideMark/>
          </w:tcPr>
          <w:p w:rsidR="00D6675A" w:rsidRPr="001D4649" w:rsidRDefault="00D6675A" w:rsidP="00EA7445">
            <w:pPr>
              <w:jc w:val="center"/>
            </w:pPr>
            <w:r w:rsidRPr="001D4649">
              <w:t>8100</w:t>
            </w:r>
          </w:p>
        </w:tc>
        <w:tc>
          <w:tcPr>
            <w:tcW w:w="239" w:type="pct"/>
            <w:tcBorders>
              <w:top w:val="nil"/>
              <w:left w:val="nil"/>
              <w:bottom w:val="single" w:sz="4" w:space="0" w:color="auto"/>
              <w:right w:val="single" w:sz="4" w:space="0" w:color="auto"/>
            </w:tcBorders>
            <w:shd w:val="clear" w:color="auto" w:fill="auto"/>
            <w:vAlign w:val="center"/>
            <w:hideMark/>
          </w:tcPr>
          <w:p w:rsidR="00D6675A" w:rsidRPr="001D4649" w:rsidRDefault="00D6675A" w:rsidP="00EA7445">
            <w:pPr>
              <w:jc w:val="center"/>
            </w:pPr>
            <w:r w:rsidRPr="001D4649">
              <w:t>8450</w:t>
            </w:r>
          </w:p>
        </w:tc>
        <w:tc>
          <w:tcPr>
            <w:tcW w:w="239" w:type="pct"/>
            <w:tcBorders>
              <w:top w:val="nil"/>
              <w:left w:val="nil"/>
              <w:bottom w:val="single" w:sz="4" w:space="0" w:color="auto"/>
              <w:right w:val="single" w:sz="4" w:space="0" w:color="auto"/>
            </w:tcBorders>
            <w:shd w:val="clear" w:color="auto" w:fill="auto"/>
            <w:vAlign w:val="center"/>
            <w:hideMark/>
          </w:tcPr>
          <w:p w:rsidR="00D6675A" w:rsidRPr="001D4649" w:rsidRDefault="00D6675A" w:rsidP="00EA7445">
            <w:pPr>
              <w:jc w:val="center"/>
            </w:pPr>
            <w:r w:rsidRPr="001D4649">
              <w:t>8500</w:t>
            </w:r>
          </w:p>
        </w:tc>
        <w:tc>
          <w:tcPr>
            <w:tcW w:w="238" w:type="pct"/>
            <w:tcBorders>
              <w:top w:val="nil"/>
              <w:left w:val="nil"/>
              <w:bottom w:val="single" w:sz="4" w:space="0" w:color="auto"/>
              <w:right w:val="single" w:sz="4" w:space="0" w:color="auto"/>
            </w:tcBorders>
            <w:shd w:val="clear" w:color="auto" w:fill="auto"/>
            <w:vAlign w:val="center"/>
            <w:hideMark/>
          </w:tcPr>
          <w:p w:rsidR="00D6675A" w:rsidRPr="001D4649" w:rsidRDefault="00D6675A" w:rsidP="00EA7445">
            <w:pPr>
              <w:jc w:val="center"/>
            </w:pPr>
            <w:r w:rsidRPr="001D4649">
              <w:t>8750</w:t>
            </w:r>
          </w:p>
        </w:tc>
        <w:tc>
          <w:tcPr>
            <w:tcW w:w="239" w:type="pct"/>
            <w:tcBorders>
              <w:top w:val="nil"/>
              <w:left w:val="nil"/>
              <w:bottom w:val="single" w:sz="4" w:space="0" w:color="auto"/>
              <w:right w:val="single" w:sz="4" w:space="0" w:color="auto"/>
            </w:tcBorders>
            <w:shd w:val="clear" w:color="auto" w:fill="auto"/>
            <w:vAlign w:val="center"/>
            <w:hideMark/>
          </w:tcPr>
          <w:p w:rsidR="00D6675A" w:rsidRPr="001D4649" w:rsidRDefault="00D6675A" w:rsidP="00EA7445">
            <w:pPr>
              <w:jc w:val="center"/>
            </w:pPr>
            <w:r w:rsidRPr="001D4649">
              <w:t>9000</w:t>
            </w:r>
          </w:p>
        </w:tc>
        <w:tc>
          <w:tcPr>
            <w:tcW w:w="239" w:type="pct"/>
            <w:tcBorders>
              <w:top w:val="nil"/>
              <w:left w:val="nil"/>
              <w:bottom w:val="single" w:sz="4" w:space="0" w:color="auto"/>
              <w:right w:val="single" w:sz="4" w:space="0" w:color="auto"/>
            </w:tcBorders>
            <w:shd w:val="clear" w:color="auto" w:fill="auto"/>
            <w:noWrap/>
            <w:vAlign w:val="center"/>
            <w:hideMark/>
          </w:tcPr>
          <w:p w:rsidR="00D6675A" w:rsidRPr="001D4649" w:rsidRDefault="00D6675A" w:rsidP="00EA7445">
            <w:pPr>
              <w:jc w:val="center"/>
            </w:pPr>
            <w:r w:rsidRPr="001D4649">
              <w:t>9250</w:t>
            </w:r>
          </w:p>
        </w:tc>
        <w:tc>
          <w:tcPr>
            <w:tcW w:w="239" w:type="pct"/>
            <w:tcBorders>
              <w:top w:val="nil"/>
              <w:left w:val="nil"/>
              <w:bottom w:val="single" w:sz="4" w:space="0" w:color="auto"/>
              <w:right w:val="single" w:sz="4" w:space="0" w:color="auto"/>
            </w:tcBorders>
            <w:shd w:val="clear" w:color="auto" w:fill="auto"/>
            <w:noWrap/>
            <w:vAlign w:val="center"/>
            <w:hideMark/>
          </w:tcPr>
          <w:p w:rsidR="00D6675A" w:rsidRPr="001D4649" w:rsidRDefault="00D6675A" w:rsidP="00EA7445">
            <w:pPr>
              <w:jc w:val="center"/>
            </w:pPr>
            <w:r w:rsidRPr="001D4649">
              <w:t>9350</w:t>
            </w:r>
          </w:p>
        </w:tc>
        <w:tc>
          <w:tcPr>
            <w:tcW w:w="237" w:type="pct"/>
            <w:tcBorders>
              <w:top w:val="nil"/>
              <w:left w:val="nil"/>
              <w:bottom w:val="single" w:sz="4" w:space="0" w:color="auto"/>
              <w:right w:val="single" w:sz="4" w:space="0" w:color="auto"/>
            </w:tcBorders>
            <w:shd w:val="clear" w:color="auto" w:fill="auto"/>
            <w:noWrap/>
            <w:vAlign w:val="center"/>
            <w:hideMark/>
          </w:tcPr>
          <w:p w:rsidR="00D6675A" w:rsidRPr="001D4649" w:rsidRDefault="00D6675A" w:rsidP="00EA7445">
            <w:pPr>
              <w:jc w:val="center"/>
            </w:pPr>
            <w:r w:rsidRPr="001D4649">
              <w:t>9500</w:t>
            </w:r>
          </w:p>
        </w:tc>
      </w:tr>
      <w:tr w:rsidR="00D6675A" w:rsidRPr="001D4649" w:rsidTr="00AD0132">
        <w:trPr>
          <w:trHeight w:val="3730"/>
        </w:trPr>
        <w:tc>
          <w:tcPr>
            <w:tcW w:w="1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1D4649" w:rsidRDefault="00D6675A" w:rsidP="00C443F4">
            <w:pPr>
              <w:jc w:val="center"/>
              <w:rPr>
                <w:color w:val="000000"/>
              </w:rPr>
            </w:pPr>
            <w:r w:rsidRPr="001D4649">
              <w:rPr>
                <w:color w:val="000000"/>
                <w:kern w:val="2"/>
                <w:lang w:eastAsia="en-US"/>
              </w:rPr>
              <w:lastRenderedPageBreak/>
              <w:t>7</w:t>
            </w:r>
          </w:p>
        </w:tc>
        <w:tc>
          <w:tcPr>
            <w:tcW w:w="668" w:type="pct"/>
            <w:tcBorders>
              <w:top w:val="single" w:sz="4" w:space="0" w:color="auto"/>
              <w:left w:val="single" w:sz="4" w:space="0" w:color="auto"/>
              <w:bottom w:val="single" w:sz="4" w:space="0" w:color="auto"/>
              <w:right w:val="single" w:sz="4" w:space="0" w:color="auto"/>
            </w:tcBorders>
            <w:shd w:val="clear" w:color="auto" w:fill="auto"/>
            <w:hideMark/>
          </w:tcPr>
          <w:p w:rsidR="00AD0132" w:rsidRPr="001D4649" w:rsidRDefault="00D6675A" w:rsidP="00AD0132">
            <w:pPr>
              <w:rPr>
                <w:color w:val="000000"/>
              </w:rPr>
            </w:pPr>
            <w:r w:rsidRPr="001D4649">
              <w:rPr>
                <w:color w:val="000000"/>
              </w:rPr>
              <w:t xml:space="preserve">Показатель 2.2. </w:t>
            </w:r>
          </w:p>
          <w:p w:rsidR="00D6675A" w:rsidRPr="001D4649" w:rsidRDefault="00AD0132" w:rsidP="00AD0132">
            <w:pPr>
              <w:rPr>
                <w:color w:val="000000"/>
              </w:rPr>
            </w:pPr>
            <w:r w:rsidRPr="001D4649">
              <w:rPr>
                <w:color w:val="000000"/>
              </w:rPr>
              <w:t xml:space="preserve">Доля вида экономической деятельности «Обрабатывающие производства» в общей среднесписочной численности работников малых и средних предприятий, </w:t>
            </w:r>
            <w:proofErr w:type="spellStart"/>
            <w:r w:rsidRPr="001D4649">
              <w:rPr>
                <w:color w:val="000000"/>
              </w:rPr>
              <w:t>микропредприятий</w:t>
            </w:r>
            <w:proofErr w:type="spellEnd"/>
            <w:r w:rsidRPr="001D4649">
              <w:rPr>
                <w:color w:val="000000"/>
              </w:rPr>
              <w:t xml:space="preserve"> (без учета индивидуальных предпринимателей)</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1D4649" w:rsidRDefault="00D6675A" w:rsidP="00C443F4">
            <w:pPr>
              <w:jc w:val="center"/>
              <w:rPr>
                <w:color w:val="000000"/>
              </w:rPr>
            </w:pPr>
            <w:proofErr w:type="gramStart"/>
            <w:r w:rsidRPr="001D4649">
              <w:rPr>
                <w:color w:val="000000"/>
              </w:rPr>
              <w:t>стати-</w:t>
            </w:r>
            <w:proofErr w:type="spellStart"/>
            <w:r w:rsidRPr="001D4649">
              <w:rPr>
                <w:color w:val="000000"/>
              </w:rPr>
              <w:t>стический</w:t>
            </w:r>
            <w:proofErr w:type="spellEnd"/>
            <w:proofErr w:type="gramEnd"/>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1D4649" w:rsidRDefault="00D6675A" w:rsidP="00C443F4">
            <w:pPr>
              <w:jc w:val="center"/>
              <w:rPr>
                <w:color w:val="000000"/>
              </w:rPr>
            </w:pPr>
            <w:r w:rsidRPr="001D4649">
              <w:rPr>
                <w:color w:val="000000"/>
              </w:rPr>
              <w:t>процентов</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1D4649" w:rsidRDefault="00D6675A" w:rsidP="00C443F4">
            <w:pPr>
              <w:jc w:val="center"/>
            </w:pPr>
            <w:r w:rsidRPr="001D4649">
              <w:t>16,8</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1D4649" w:rsidRDefault="00D6675A" w:rsidP="00C443F4">
            <w:pPr>
              <w:jc w:val="center"/>
            </w:pPr>
            <w:r w:rsidRPr="001D4649">
              <w:t>17,0</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1D4649" w:rsidRDefault="00D6675A" w:rsidP="00C443F4">
            <w:pPr>
              <w:jc w:val="center"/>
            </w:pPr>
            <w:r w:rsidRPr="001D4649">
              <w:t>17,2</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1D4649" w:rsidRDefault="00D6675A" w:rsidP="00C443F4">
            <w:pPr>
              <w:jc w:val="center"/>
            </w:pPr>
            <w:r w:rsidRPr="001D4649">
              <w:t>20,4</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1D4649" w:rsidRDefault="00D6675A" w:rsidP="003F561E">
            <w:pPr>
              <w:ind w:right="93"/>
              <w:jc w:val="center"/>
            </w:pPr>
            <w:r w:rsidRPr="001D4649">
              <w:t>25,4</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1D4649" w:rsidRDefault="00D6675A" w:rsidP="003F561E">
            <w:pPr>
              <w:ind w:right="93"/>
              <w:jc w:val="center"/>
            </w:pPr>
            <w:r w:rsidRPr="001D4649">
              <w:t>32,5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1D4649" w:rsidRDefault="00D6675A" w:rsidP="003F561E">
            <w:pPr>
              <w:ind w:right="93"/>
              <w:jc w:val="center"/>
            </w:pPr>
          </w:p>
          <w:p w:rsidR="00D6675A" w:rsidRPr="001D4649" w:rsidRDefault="00D6675A" w:rsidP="003F561E">
            <w:pPr>
              <w:ind w:right="93"/>
              <w:jc w:val="center"/>
            </w:pPr>
            <w:r w:rsidRPr="001D4649">
              <w:t>32,6</w:t>
            </w:r>
          </w:p>
          <w:p w:rsidR="00D6675A" w:rsidRPr="001D4649" w:rsidRDefault="00D6675A" w:rsidP="003F561E">
            <w:pPr>
              <w:ind w:right="93" w:firstLine="709"/>
              <w:jc w:val="cente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1D4649" w:rsidRDefault="00D6675A" w:rsidP="003F561E">
            <w:pPr>
              <w:ind w:right="93"/>
              <w:jc w:val="center"/>
            </w:pPr>
            <w:r w:rsidRPr="001D4649">
              <w:t>33,0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1D4649" w:rsidRDefault="00D6675A" w:rsidP="003F561E">
            <w:pPr>
              <w:ind w:right="93"/>
              <w:jc w:val="center"/>
            </w:pPr>
            <w:r w:rsidRPr="001D4649">
              <w:t>33,5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1D4649" w:rsidRDefault="00D6675A" w:rsidP="003F561E">
            <w:pPr>
              <w:ind w:right="93"/>
              <w:jc w:val="center"/>
            </w:pPr>
          </w:p>
          <w:p w:rsidR="00D6675A" w:rsidRPr="001D4649" w:rsidRDefault="00D6675A" w:rsidP="003F561E">
            <w:pPr>
              <w:ind w:right="93"/>
              <w:jc w:val="center"/>
            </w:pPr>
            <w:r w:rsidRPr="001D4649">
              <w:t>33,5</w:t>
            </w:r>
          </w:p>
          <w:p w:rsidR="00D6675A" w:rsidRPr="001D4649" w:rsidRDefault="00D6675A" w:rsidP="003F561E">
            <w:pPr>
              <w:ind w:right="93" w:firstLine="709"/>
              <w:jc w:val="cente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1D4649" w:rsidRDefault="00D6675A" w:rsidP="003F561E">
            <w:pPr>
              <w:ind w:right="93"/>
              <w:jc w:val="center"/>
            </w:pPr>
            <w:r w:rsidRPr="001D4649">
              <w:t>34,0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1D4649" w:rsidRDefault="00D6675A" w:rsidP="003F561E">
            <w:pPr>
              <w:ind w:right="93"/>
              <w:jc w:val="center"/>
            </w:pPr>
          </w:p>
          <w:p w:rsidR="00D6675A" w:rsidRPr="001D4649" w:rsidRDefault="00D6675A" w:rsidP="003F561E">
            <w:pPr>
              <w:ind w:right="93"/>
              <w:jc w:val="center"/>
            </w:pPr>
            <w:r w:rsidRPr="001D4649">
              <w:t>34,0</w:t>
            </w:r>
          </w:p>
          <w:p w:rsidR="00D6675A" w:rsidRPr="001D4649" w:rsidRDefault="00D6675A" w:rsidP="003F561E">
            <w:pPr>
              <w:ind w:right="93" w:firstLine="709"/>
              <w:jc w:val="center"/>
            </w:pP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6675A" w:rsidRPr="001D4649" w:rsidRDefault="00D6675A" w:rsidP="003F561E">
            <w:pPr>
              <w:ind w:right="93"/>
              <w:jc w:val="center"/>
            </w:pPr>
          </w:p>
          <w:p w:rsidR="00D6675A" w:rsidRPr="001D4649" w:rsidRDefault="00D6675A" w:rsidP="003F561E">
            <w:pPr>
              <w:ind w:right="93"/>
              <w:jc w:val="center"/>
            </w:pPr>
            <w:r w:rsidRPr="001D4649">
              <w:t>34,5</w:t>
            </w:r>
          </w:p>
          <w:p w:rsidR="00D6675A" w:rsidRPr="001D4649" w:rsidRDefault="00D6675A" w:rsidP="003F561E">
            <w:pPr>
              <w:ind w:right="93" w:firstLine="709"/>
              <w:jc w:val="center"/>
            </w:pP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6675A" w:rsidRPr="001D4649" w:rsidRDefault="00D6675A" w:rsidP="003F561E">
            <w:pPr>
              <w:ind w:right="93"/>
              <w:jc w:val="center"/>
            </w:pPr>
            <w:r w:rsidRPr="001D4649">
              <w:t>35,0</w:t>
            </w:r>
          </w:p>
        </w:tc>
      </w:tr>
      <w:tr w:rsidR="00D6675A" w:rsidRPr="001D4649" w:rsidTr="000B69B5">
        <w:trPr>
          <w:trHeight w:val="753"/>
        </w:trPr>
        <w:tc>
          <w:tcPr>
            <w:tcW w:w="132" w:type="pct"/>
            <w:tcBorders>
              <w:top w:val="single" w:sz="4" w:space="0" w:color="auto"/>
              <w:left w:val="single" w:sz="4" w:space="0" w:color="auto"/>
              <w:right w:val="single" w:sz="4" w:space="0" w:color="auto"/>
            </w:tcBorders>
            <w:shd w:val="clear" w:color="auto" w:fill="auto"/>
            <w:vAlign w:val="center"/>
          </w:tcPr>
          <w:p w:rsidR="00D6675A" w:rsidRPr="001D4649" w:rsidRDefault="00D6675A" w:rsidP="00C443F4">
            <w:pPr>
              <w:jc w:val="center"/>
              <w:rPr>
                <w:color w:val="000000"/>
                <w:kern w:val="2"/>
                <w:lang w:eastAsia="en-US"/>
              </w:rPr>
            </w:pPr>
            <w:r w:rsidRPr="001D4649">
              <w:rPr>
                <w:color w:val="000000"/>
                <w:kern w:val="2"/>
                <w:lang w:eastAsia="en-US"/>
              </w:rPr>
              <w:t>8</w:t>
            </w:r>
          </w:p>
        </w:tc>
        <w:tc>
          <w:tcPr>
            <w:tcW w:w="668" w:type="pct"/>
            <w:tcBorders>
              <w:top w:val="single" w:sz="4" w:space="0" w:color="auto"/>
              <w:left w:val="single" w:sz="4" w:space="0" w:color="auto"/>
              <w:bottom w:val="single" w:sz="4" w:space="0" w:color="auto"/>
              <w:right w:val="single" w:sz="4" w:space="0" w:color="auto"/>
            </w:tcBorders>
            <w:shd w:val="clear" w:color="auto" w:fill="auto"/>
            <w:vAlign w:val="center"/>
          </w:tcPr>
          <w:p w:rsidR="00AD0132" w:rsidRPr="001D4649" w:rsidRDefault="00D6675A" w:rsidP="00FE1A26">
            <w:pPr>
              <w:rPr>
                <w:color w:val="000000"/>
              </w:rPr>
            </w:pPr>
            <w:r w:rsidRPr="001D4649">
              <w:rPr>
                <w:color w:val="000000"/>
              </w:rPr>
              <w:t xml:space="preserve">Показатель 2.3. </w:t>
            </w:r>
          </w:p>
          <w:p w:rsidR="00D6675A" w:rsidRPr="001D4649" w:rsidRDefault="00AD0132" w:rsidP="00FE1A26">
            <w:pPr>
              <w:rPr>
                <w:color w:val="000000"/>
              </w:rPr>
            </w:pPr>
            <w:r w:rsidRPr="001D4649">
              <w:rPr>
                <w:color w:val="000000"/>
              </w:rPr>
              <w:t xml:space="preserve">Доля видов экономической деятельности «Образование», «Деятельность в области </w:t>
            </w:r>
            <w:proofErr w:type="spellStart"/>
            <w:proofErr w:type="gramStart"/>
            <w:r w:rsidRPr="001D4649">
              <w:rPr>
                <w:color w:val="000000"/>
              </w:rPr>
              <w:t>здравоохра</w:t>
            </w:r>
            <w:proofErr w:type="spellEnd"/>
            <w:r w:rsidRPr="001D4649">
              <w:rPr>
                <w:color w:val="000000"/>
              </w:rPr>
              <w:t>-нения</w:t>
            </w:r>
            <w:proofErr w:type="gramEnd"/>
            <w:r w:rsidRPr="001D4649">
              <w:rPr>
                <w:color w:val="000000"/>
              </w:rPr>
              <w:t xml:space="preserve"> и социальных услуг», «Деятельность в области культуры, спорта, организации досуга и развлечений» в общей среднесписочной численности работни-ков малых, </w:t>
            </w:r>
            <w:proofErr w:type="spellStart"/>
            <w:r w:rsidRPr="001D4649">
              <w:rPr>
                <w:color w:val="000000"/>
              </w:rPr>
              <w:t>микропредприятий</w:t>
            </w:r>
            <w:proofErr w:type="spellEnd"/>
            <w:r w:rsidRPr="001D4649">
              <w:rPr>
                <w:color w:val="000000"/>
              </w:rPr>
              <w:t xml:space="preserve"> и средних предприятий (без </w:t>
            </w:r>
            <w:r w:rsidRPr="001D4649">
              <w:rPr>
                <w:color w:val="000000"/>
              </w:rPr>
              <w:lastRenderedPageBreak/>
              <w:t>учета индивидуальных предпринимателей)</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443F4">
            <w:pPr>
              <w:jc w:val="center"/>
              <w:rPr>
                <w:color w:val="000000"/>
              </w:rPr>
            </w:pPr>
            <w:proofErr w:type="gramStart"/>
            <w:r w:rsidRPr="001D4649">
              <w:rPr>
                <w:color w:val="000000"/>
              </w:rPr>
              <w:lastRenderedPageBreak/>
              <w:t>стати-</w:t>
            </w:r>
            <w:proofErr w:type="spellStart"/>
            <w:r w:rsidRPr="001D4649">
              <w:rPr>
                <w:color w:val="000000"/>
              </w:rPr>
              <w:t>стический</w:t>
            </w:r>
            <w:proofErr w:type="spellEnd"/>
            <w:proofErr w:type="gramEnd"/>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443F4">
            <w:pPr>
              <w:rPr>
                <w:color w:val="000000"/>
              </w:rPr>
            </w:pPr>
            <w:r w:rsidRPr="001D4649">
              <w:rPr>
                <w:color w:val="000000"/>
              </w:rPr>
              <w:t>процентов</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443F4">
            <w:pPr>
              <w:jc w:val="center"/>
              <w:rPr>
                <w:color w:val="000000"/>
              </w:rPr>
            </w:pPr>
            <w:r w:rsidRPr="001D4649">
              <w:rPr>
                <w:color w:val="000000"/>
              </w:rPr>
              <w:t>1,3</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443F4">
            <w:pPr>
              <w:jc w:val="center"/>
              <w:rPr>
                <w:color w:val="000000"/>
              </w:rPr>
            </w:pPr>
            <w:r w:rsidRPr="001D4649">
              <w:rPr>
                <w:color w:val="000000"/>
              </w:rPr>
              <w:t>1,5</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443F4">
            <w:pPr>
              <w:jc w:val="center"/>
              <w:rPr>
                <w:color w:val="000000"/>
              </w:rPr>
            </w:pPr>
            <w:r w:rsidRPr="001D4649">
              <w:rPr>
                <w:color w:val="000000"/>
              </w:rPr>
              <w:t>1,9</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443F4">
            <w:pPr>
              <w:jc w:val="center"/>
              <w:rPr>
                <w:color w:val="000000"/>
              </w:rPr>
            </w:pPr>
            <w:r w:rsidRPr="001D4649">
              <w:rPr>
                <w:color w:val="000000"/>
              </w:rPr>
              <w:t>2,2</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EA7445">
            <w:pPr>
              <w:jc w:val="center"/>
            </w:pPr>
            <w:r w:rsidRPr="001D4649">
              <w:t>2,7</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EA7445">
            <w:pPr>
              <w:jc w:val="center"/>
            </w:pPr>
            <w:r w:rsidRPr="001D4649">
              <w:t>3,25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EA7445">
            <w:pPr>
              <w:jc w:val="center"/>
            </w:pPr>
            <w:r w:rsidRPr="001D4649">
              <w:t>3,3</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EA7445">
            <w:pPr>
              <w:jc w:val="center"/>
            </w:pPr>
            <w:r w:rsidRPr="001D4649">
              <w:t>3,5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EA7445">
            <w:pPr>
              <w:jc w:val="center"/>
            </w:pPr>
            <w:r w:rsidRPr="001D4649">
              <w:t>3,6</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EA7445">
            <w:pPr>
              <w:jc w:val="center"/>
            </w:pPr>
            <w:r w:rsidRPr="001D4649">
              <w:t>3,7</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EA7445">
            <w:pPr>
              <w:jc w:val="center"/>
            </w:pPr>
            <w:r w:rsidRPr="001D4649">
              <w:t>4,0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EA7445">
            <w:pPr>
              <w:jc w:val="center"/>
            </w:pPr>
            <w:r w:rsidRPr="001D4649">
              <w:t>4,2</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4649" w:rsidRDefault="00D6675A" w:rsidP="00EA7445">
            <w:pPr>
              <w:jc w:val="center"/>
            </w:pPr>
            <w:r w:rsidRPr="001D4649">
              <w:t>4,3</w:t>
            </w: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4649" w:rsidRDefault="00D6675A" w:rsidP="00EA7445">
            <w:pPr>
              <w:jc w:val="center"/>
            </w:pPr>
            <w:r w:rsidRPr="001D4649">
              <w:t>4,5</w:t>
            </w:r>
          </w:p>
        </w:tc>
      </w:tr>
      <w:tr w:rsidR="003331CA" w:rsidRPr="001D4649" w:rsidTr="00532874">
        <w:trPr>
          <w:trHeight w:val="832"/>
        </w:trPr>
        <w:tc>
          <w:tcPr>
            <w:tcW w:w="132" w:type="pct"/>
            <w:tcBorders>
              <w:left w:val="single" w:sz="4" w:space="0" w:color="auto"/>
              <w:bottom w:val="single" w:sz="4" w:space="0" w:color="auto"/>
              <w:right w:val="single" w:sz="4" w:space="0" w:color="auto"/>
            </w:tcBorders>
            <w:shd w:val="clear" w:color="auto" w:fill="auto"/>
            <w:vAlign w:val="center"/>
          </w:tcPr>
          <w:p w:rsidR="003331CA" w:rsidRPr="001D4649" w:rsidRDefault="003331CA" w:rsidP="00C443F4">
            <w:pPr>
              <w:jc w:val="center"/>
              <w:rPr>
                <w:color w:val="000000"/>
                <w:kern w:val="2"/>
                <w:lang w:eastAsia="en-US"/>
              </w:rPr>
            </w:pPr>
            <w:r w:rsidRPr="001D4649">
              <w:rPr>
                <w:color w:val="000000"/>
                <w:kern w:val="2"/>
                <w:lang w:eastAsia="en-US"/>
              </w:rPr>
              <w:lastRenderedPageBreak/>
              <w:t>9</w:t>
            </w:r>
          </w:p>
        </w:tc>
        <w:tc>
          <w:tcPr>
            <w:tcW w:w="668" w:type="pct"/>
            <w:tcBorders>
              <w:top w:val="single" w:sz="4" w:space="0" w:color="auto"/>
              <w:left w:val="single" w:sz="4" w:space="0" w:color="auto"/>
              <w:bottom w:val="single" w:sz="4" w:space="0" w:color="auto"/>
              <w:right w:val="single" w:sz="4" w:space="0" w:color="auto"/>
            </w:tcBorders>
            <w:shd w:val="clear" w:color="auto" w:fill="auto"/>
          </w:tcPr>
          <w:p w:rsidR="003331CA" w:rsidRPr="001D4649" w:rsidRDefault="003331CA" w:rsidP="00ED2E9E">
            <w:pPr>
              <w:rPr>
                <w:color w:val="000000"/>
              </w:rPr>
            </w:pPr>
            <w:r w:rsidRPr="001D4649">
              <w:rPr>
                <w:color w:val="000000"/>
              </w:rPr>
              <w:t>Показатель 2.4.</w:t>
            </w:r>
          </w:p>
          <w:p w:rsidR="003331CA" w:rsidRPr="001D4649" w:rsidRDefault="003331CA" w:rsidP="00ED2E9E">
            <w:pPr>
              <w:rPr>
                <w:color w:val="000000"/>
              </w:rPr>
            </w:pPr>
            <w:r w:rsidRPr="001D4649">
              <w:rPr>
                <w:color w:val="000000"/>
              </w:rPr>
              <w:t>Создание новых рабочих мест в малом и среднем бизнесе</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4649" w:rsidRDefault="003331CA" w:rsidP="00ED2E9E">
            <w:pPr>
              <w:jc w:val="center"/>
              <w:rPr>
                <w:color w:val="000000"/>
              </w:rPr>
            </w:pPr>
            <w:r w:rsidRPr="001D4649">
              <w:rPr>
                <w:color w:val="000000"/>
              </w:rPr>
              <w:t>Расчетный</w:t>
            </w:r>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4649" w:rsidRDefault="003331CA" w:rsidP="00ED2E9E">
            <w:pPr>
              <w:rPr>
                <w:color w:val="000000"/>
              </w:rPr>
            </w:pPr>
            <w:r w:rsidRPr="001D4649">
              <w:rPr>
                <w:color w:val="000000"/>
              </w:rPr>
              <w:t>чел.</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4649" w:rsidRDefault="003331CA" w:rsidP="00ED2E9E">
            <w:pPr>
              <w:jc w:val="center"/>
            </w:pPr>
            <w:r w:rsidRPr="001D4649">
              <w:t>322</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4649" w:rsidRDefault="003331CA" w:rsidP="00ED2E9E">
            <w:pPr>
              <w:jc w:val="center"/>
            </w:pPr>
            <w:r w:rsidRPr="001D4649">
              <w:t>270</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4649" w:rsidRDefault="003331CA" w:rsidP="00ED2E9E">
            <w:pPr>
              <w:jc w:val="center"/>
            </w:pPr>
            <w:r w:rsidRPr="001D4649">
              <w:t>205</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4649" w:rsidRDefault="003331CA" w:rsidP="00ED2E9E">
            <w:pPr>
              <w:jc w:val="center"/>
            </w:pPr>
            <w:r w:rsidRPr="001D4649">
              <w:t>514</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4649" w:rsidRDefault="003331CA" w:rsidP="00ED2E9E">
            <w:pPr>
              <w:ind w:right="93"/>
              <w:jc w:val="center"/>
            </w:pPr>
            <w:r w:rsidRPr="001D4649">
              <w:t>495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4649" w:rsidRDefault="003331CA" w:rsidP="00ED2E9E">
            <w:pPr>
              <w:ind w:right="93"/>
              <w:jc w:val="center"/>
            </w:pPr>
            <w:r w:rsidRPr="001D4649">
              <w:t>430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4649" w:rsidRDefault="003331CA" w:rsidP="00ED2E9E">
            <w:pPr>
              <w:ind w:right="93"/>
              <w:jc w:val="center"/>
            </w:pPr>
            <w:r w:rsidRPr="001D4649">
              <w:t>460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4649" w:rsidRDefault="003331CA" w:rsidP="00ED2E9E">
            <w:pPr>
              <w:ind w:right="93"/>
              <w:jc w:val="center"/>
            </w:pPr>
            <w:r w:rsidRPr="001D4649">
              <w:t>465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4649" w:rsidRDefault="003331CA" w:rsidP="00ED2E9E">
            <w:pPr>
              <w:ind w:right="93"/>
              <w:jc w:val="center"/>
            </w:pPr>
            <w:r w:rsidRPr="001D4649">
              <w:t>470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4649" w:rsidRDefault="003331CA" w:rsidP="00ED2E9E">
            <w:pPr>
              <w:ind w:right="93"/>
              <w:jc w:val="center"/>
            </w:pPr>
            <w:r w:rsidRPr="001D4649">
              <w:t>475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4649" w:rsidRDefault="003331CA" w:rsidP="00ED2E9E">
            <w:pPr>
              <w:ind w:right="93"/>
              <w:jc w:val="center"/>
            </w:pPr>
            <w:r w:rsidRPr="001D4649">
              <w:t>480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4649" w:rsidRDefault="003331CA" w:rsidP="00ED2E9E">
            <w:pPr>
              <w:ind w:right="93"/>
              <w:jc w:val="center"/>
            </w:pPr>
            <w:r w:rsidRPr="001D4649">
              <w:t>485</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331CA" w:rsidRPr="001D4649" w:rsidRDefault="003331CA" w:rsidP="00ED2E9E">
            <w:pPr>
              <w:ind w:right="93"/>
              <w:jc w:val="center"/>
            </w:pPr>
            <w:r w:rsidRPr="001D4649">
              <w:t>490</w:t>
            </w: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3331CA" w:rsidRPr="001D4649" w:rsidRDefault="003331CA" w:rsidP="00ED2E9E">
            <w:pPr>
              <w:ind w:right="93"/>
              <w:jc w:val="center"/>
            </w:pPr>
            <w:r w:rsidRPr="001D4649">
              <w:t>495</w:t>
            </w:r>
          </w:p>
        </w:tc>
      </w:tr>
      <w:tr w:rsidR="003331CA" w:rsidRPr="001D4649" w:rsidTr="00532874">
        <w:trPr>
          <w:trHeight w:val="832"/>
        </w:trPr>
        <w:tc>
          <w:tcPr>
            <w:tcW w:w="132" w:type="pct"/>
            <w:tcBorders>
              <w:left w:val="single" w:sz="4" w:space="0" w:color="auto"/>
              <w:bottom w:val="single" w:sz="4" w:space="0" w:color="auto"/>
              <w:right w:val="single" w:sz="4" w:space="0" w:color="auto"/>
            </w:tcBorders>
            <w:shd w:val="clear" w:color="auto" w:fill="auto"/>
            <w:vAlign w:val="center"/>
          </w:tcPr>
          <w:p w:rsidR="003331CA" w:rsidRPr="001D4649" w:rsidRDefault="003331CA" w:rsidP="00ED2E9E">
            <w:pPr>
              <w:jc w:val="center"/>
              <w:rPr>
                <w:color w:val="000000"/>
                <w:kern w:val="2"/>
                <w:lang w:eastAsia="en-US"/>
              </w:rPr>
            </w:pPr>
            <w:r w:rsidRPr="001D4649">
              <w:rPr>
                <w:color w:val="000000"/>
                <w:kern w:val="2"/>
                <w:sz w:val="16"/>
                <w:lang w:eastAsia="en-US"/>
              </w:rPr>
              <w:t>10</w:t>
            </w:r>
          </w:p>
        </w:tc>
        <w:tc>
          <w:tcPr>
            <w:tcW w:w="668" w:type="pct"/>
            <w:tcBorders>
              <w:top w:val="single" w:sz="4" w:space="0" w:color="auto"/>
              <w:left w:val="single" w:sz="4" w:space="0" w:color="auto"/>
              <w:bottom w:val="single" w:sz="4" w:space="0" w:color="auto"/>
              <w:right w:val="single" w:sz="4" w:space="0" w:color="auto"/>
            </w:tcBorders>
            <w:shd w:val="clear" w:color="auto" w:fill="auto"/>
          </w:tcPr>
          <w:p w:rsidR="003331CA" w:rsidRPr="001D4649" w:rsidRDefault="003331CA" w:rsidP="00ED2E9E">
            <w:pPr>
              <w:rPr>
                <w:color w:val="000000"/>
              </w:rPr>
            </w:pPr>
            <w:r w:rsidRPr="001D4649">
              <w:rPr>
                <w:color w:val="000000"/>
              </w:rPr>
              <w:t>Показатель 2.5.</w:t>
            </w:r>
          </w:p>
          <w:p w:rsidR="003331CA" w:rsidRPr="001D4649" w:rsidRDefault="003331CA" w:rsidP="00ED2E9E">
            <w:pPr>
              <w:rPr>
                <w:color w:val="000000"/>
              </w:rPr>
            </w:pPr>
            <w:r w:rsidRPr="001D4649">
              <w:rPr>
                <w:rStyle w:val="115pt"/>
                <w:rFonts w:eastAsia="Courier New"/>
                <w:sz w:val="20"/>
                <w:szCs w:val="24"/>
              </w:rPr>
              <w:t>Количество экспортёров, являющихся субъектами МСП</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4649" w:rsidRDefault="003331CA" w:rsidP="00ED2E9E">
            <w:pPr>
              <w:jc w:val="center"/>
              <w:rPr>
                <w:color w:val="000000"/>
              </w:rPr>
            </w:pPr>
            <w:proofErr w:type="gramStart"/>
            <w:r w:rsidRPr="001D4649">
              <w:rPr>
                <w:color w:val="000000"/>
              </w:rPr>
              <w:t>стати-</w:t>
            </w:r>
            <w:proofErr w:type="spellStart"/>
            <w:r w:rsidRPr="001D4649">
              <w:rPr>
                <w:color w:val="000000"/>
              </w:rPr>
              <w:t>стический</w:t>
            </w:r>
            <w:proofErr w:type="spellEnd"/>
            <w:proofErr w:type="gramEnd"/>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4649" w:rsidRDefault="003331CA" w:rsidP="00ED2E9E">
            <w:pPr>
              <w:rPr>
                <w:color w:val="000000"/>
              </w:rPr>
            </w:pPr>
            <w:r w:rsidRPr="001D4649">
              <w:rPr>
                <w:color w:val="000000"/>
              </w:rPr>
              <w:t>ед.</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4649" w:rsidRDefault="003331CA" w:rsidP="00ED2E9E">
            <w:pPr>
              <w:widowControl w:val="0"/>
              <w:jc w:val="center"/>
              <w:rPr>
                <w:rFonts w:eastAsia="Courier New"/>
                <w:color w:val="000000"/>
              </w:rPr>
            </w:pPr>
            <w:r w:rsidRPr="001D4649">
              <w:rPr>
                <w:rFonts w:eastAsia="Courier New"/>
                <w:color w:val="000000"/>
              </w:rPr>
              <w:t>8</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4649" w:rsidRDefault="003331CA" w:rsidP="00ED2E9E">
            <w:pPr>
              <w:widowControl w:val="0"/>
              <w:jc w:val="center"/>
              <w:rPr>
                <w:rFonts w:eastAsia="Courier New"/>
                <w:color w:val="000000"/>
              </w:rPr>
            </w:pPr>
            <w:r w:rsidRPr="001D4649">
              <w:rPr>
                <w:rFonts w:eastAsia="Courier New"/>
                <w:color w:val="000000"/>
              </w:rPr>
              <w:t>8</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4649" w:rsidRDefault="003331CA" w:rsidP="00ED2E9E">
            <w:pPr>
              <w:widowControl w:val="0"/>
              <w:jc w:val="center"/>
              <w:rPr>
                <w:rFonts w:eastAsia="Courier New"/>
                <w:color w:val="000000"/>
              </w:rPr>
            </w:pPr>
            <w:r w:rsidRPr="001D4649">
              <w:rPr>
                <w:rFonts w:eastAsia="Courier New"/>
                <w:color w:val="000000"/>
              </w:rPr>
              <w:t>4</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4649" w:rsidRDefault="003331CA" w:rsidP="00ED2E9E">
            <w:pPr>
              <w:widowControl w:val="0"/>
              <w:jc w:val="center"/>
              <w:rPr>
                <w:rFonts w:eastAsia="Courier New"/>
                <w:color w:val="000000"/>
              </w:rPr>
            </w:pPr>
            <w:r w:rsidRPr="001D4649">
              <w:rPr>
                <w:rFonts w:eastAsia="Courier New"/>
                <w:color w:val="000000"/>
              </w:rPr>
              <w:t>4</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4649" w:rsidRDefault="003331CA" w:rsidP="00ED2E9E">
            <w:pPr>
              <w:ind w:right="93"/>
              <w:jc w:val="center"/>
            </w:pPr>
            <w:r w:rsidRPr="001D4649">
              <w:t>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4649" w:rsidRDefault="003331CA" w:rsidP="00ED2E9E">
            <w:pPr>
              <w:ind w:right="93"/>
              <w:jc w:val="center"/>
            </w:pPr>
            <w:r w:rsidRPr="001D4649">
              <w:t>7</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4649" w:rsidRDefault="003331CA" w:rsidP="00ED2E9E">
            <w:pPr>
              <w:ind w:right="93"/>
              <w:jc w:val="center"/>
            </w:pPr>
            <w:r w:rsidRPr="001D4649">
              <w:t>6</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4649" w:rsidRDefault="003331CA" w:rsidP="00ED2E9E">
            <w:pPr>
              <w:ind w:right="93"/>
              <w:jc w:val="center"/>
            </w:pPr>
            <w:r w:rsidRPr="001D4649">
              <w:t>6</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4649" w:rsidRDefault="003331CA" w:rsidP="00ED2E9E">
            <w:pPr>
              <w:ind w:right="93"/>
              <w:jc w:val="center"/>
            </w:pPr>
            <w:r w:rsidRPr="001D4649">
              <w:t>6</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4649" w:rsidRDefault="003331CA" w:rsidP="00ED2E9E">
            <w:pPr>
              <w:ind w:right="93"/>
              <w:jc w:val="center"/>
            </w:pPr>
            <w:r w:rsidRPr="001D4649">
              <w:t>6</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4649" w:rsidRDefault="003331CA" w:rsidP="00ED2E9E">
            <w:pPr>
              <w:ind w:right="93"/>
              <w:jc w:val="center"/>
            </w:pPr>
            <w:r w:rsidRPr="001D4649">
              <w:t>7</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4649" w:rsidRDefault="003331CA" w:rsidP="00ED2E9E">
            <w:pPr>
              <w:ind w:right="93"/>
              <w:jc w:val="center"/>
            </w:pPr>
            <w:r w:rsidRPr="001D4649">
              <w:t>7</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331CA" w:rsidRPr="001D4649" w:rsidRDefault="003331CA" w:rsidP="00ED2E9E">
            <w:pPr>
              <w:ind w:right="93"/>
              <w:jc w:val="center"/>
            </w:pPr>
            <w:r w:rsidRPr="001D4649">
              <w:t>7</w:t>
            </w: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3331CA" w:rsidRPr="001D4649" w:rsidRDefault="003331CA" w:rsidP="00ED2E9E">
            <w:pPr>
              <w:ind w:right="93"/>
              <w:jc w:val="center"/>
            </w:pPr>
          </w:p>
          <w:p w:rsidR="003331CA" w:rsidRPr="001D4649" w:rsidRDefault="003331CA" w:rsidP="00ED2E9E">
            <w:pPr>
              <w:ind w:right="93"/>
              <w:jc w:val="center"/>
            </w:pPr>
            <w:r w:rsidRPr="001D4649">
              <w:t>8</w:t>
            </w:r>
          </w:p>
          <w:p w:rsidR="003331CA" w:rsidRPr="001D4649" w:rsidRDefault="003331CA" w:rsidP="00ED2E9E">
            <w:pPr>
              <w:ind w:right="93" w:firstLine="709"/>
              <w:jc w:val="center"/>
            </w:pPr>
          </w:p>
        </w:tc>
      </w:tr>
      <w:tr w:rsidR="00D6675A" w:rsidRPr="001D4649" w:rsidTr="00532874">
        <w:trPr>
          <w:trHeight w:val="832"/>
        </w:trPr>
        <w:tc>
          <w:tcPr>
            <w:tcW w:w="132" w:type="pct"/>
            <w:tcBorders>
              <w:left w:val="single" w:sz="4" w:space="0" w:color="auto"/>
              <w:bottom w:val="single" w:sz="4" w:space="0" w:color="auto"/>
              <w:right w:val="single" w:sz="4" w:space="0" w:color="auto"/>
            </w:tcBorders>
            <w:shd w:val="clear" w:color="auto" w:fill="auto"/>
            <w:vAlign w:val="center"/>
          </w:tcPr>
          <w:p w:rsidR="00D6675A" w:rsidRPr="001D4649" w:rsidRDefault="00D6675A" w:rsidP="00C443F4">
            <w:pPr>
              <w:jc w:val="center"/>
              <w:rPr>
                <w:color w:val="000000"/>
                <w:kern w:val="2"/>
                <w:sz w:val="16"/>
                <w:lang w:eastAsia="en-US"/>
              </w:rPr>
            </w:pPr>
            <w:r w:rsidRPr="001D4649">
              <w:rPr>
                <w:color w:val="000000"/>
                <w:kern w:val="2"/>
                <w:sz w:val="16"/>
                <w:lang w:eastAsia="en-US"/>
              </w:rPr>
              <w:t>1</w:t>
            </w:r>
            <w:r w:rsidR="000B69B5" w:rsidRPr="001D4649">
              <w:rPr>
                <w:color w:val="000000"/>
                <w:kern w:val="2"/>
                <w:sz w:val="16"/>
                <w:lang w:eastAsia="en-US"/>
              </w:rPr>
              <w:t>1</w:t>
            </w:r>
          </w:p>
        </w:tc>
        <w:tc>
          <w:tcPr>
            <w:tcW w:w="668" w:type="pct"/>
            <w:tcBorders>
              <w:top w:val="single" w:sz="4" w:space="0" w:color="auto"/>
              <w:left w:val="single" w:sz="4" w:space="0" w:color="auto"/>
              <w:bottom w:val="single" w:sz="4" w:space="0" w:color="auto"/>
              <w:right w:val="single" w:sz="4" w:space="0" w:color="auto"/>
            </w:tcBorders>
            <w:shd w:val="clear" w:color="auto" w:fill="auto"/>
          </w:tcPr>
          <w:p w:rsidR="00D6675A" w:rsidRPr="001D4649" w:rsidRDefault="00D6675A" w:rsidP="00C443F4">
            <w:r w:rsidRPr="001D4649">
              <w:t>Показатель 2.6.</w:t>
            </w:r>
          </w:p>
          <w:p w:rsidR="00D6675A" w:rsidRPr="001D4649" w:rsidRDefault="00D6675A" w:rsidP="00C443F4">
            <w:r w:rsidRPr="001D4649">
              <w:t>Увеличение количества  субъектов МСП и самозанятых граждан, получивших  поддержку в рамках муниципальной программы</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443F4">
            <w:pPr>
              <w:jc w:val="center"/>
            </w:pPr>
            <w:proofErr w:type="gramStart"/>
            <w:r w:rsidRPr="001D4649">
              <w:rPr>
                <w:color w:val="000000"/>
              </w:rPr>
              <w:t>стати-</w:t>
            </w:r>
            <w:proofErr w:type="spellStart"/>
            <w:r w:rsidRPr="001D4649">
              <w:rPr>
                <w:color w:val="000000"/>
              </w:rPr>
              <w:t>стический</w:t>
            </w:r>
            <w:proofErr w:type="spellEnd"/>
            <w:proofErr w:type="gramEnd"/>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443F4">
            <w:pPr>
              <w:rPr>
                <w:color w:val="000000"/>
              </w:rPr>
            </w:pPr>
            <w:r w:rsidRPr="001D4649">
              <w:rPr>
                <w:color w:val="000000"/>
              </w:rPr>
              <w:t>ед.</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443F4">
            <w:pPr>
              <w:widowControl w:val="0"/>
              <w:jc w:val="center"/>
              <w:rPr>
                <w:rFonts w:eastAsia="Courier New"/>
                <w:color w:val="000000"/>
              </w:rPr>
            </w:pPr>
            <w:r w:rsidRPr="001D4649">
              <w:rPr>
                <w:rFonts w:eastAsia="Courier New"/>
                <w:color w:val="000000"/>
              </w:rPr>
              <w:t>750</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443F4">
            <w:pPr>
              <w:widowControl w:val="0"/>
              <w:jc w:val="center"/>
              <w:rPr>
                <w:rFonts w:eastAsia="Courier New"/>
                <w:color w:val="000000"/>
              </w:rPr>
            </w:pPr>
            <w:r w:rsidRPr="001D4649">
              <w:rPr>
                <w:rFonts w:eastAsia="Courier New"/>
                <w:color w:val="000000"/>
              </w:rPr>
              <w:t>824</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443F4">
            <w:pPr>
              <w:widowControl w:val="0"/>
              <w:jc w:val="center"/>
              <w:rPr>
                <w:rFonts w:eastAsia="Courier New"/>
                <w:color w:val="000000"/>
              </w:rPr>
            </w:pPr>
            <w:r w:rsidRPr="001D4649">
              <w:rPr>
                <w:rFonts w:eastAsia="Courier New"/>
                <w:color w:val="000000"/>
              </w:rPr>
              <w:t>900</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443F4">
            <w:pPr>
              <w:widowControl w:val="0"/>
              <w:jc w:val="center"/>
              <w:rPr>
                <w:rFonts w:eastAsia="Courier New"/>
                <w:color w:val="000000"/>
              </w:rPr>
            </w:pPr>
            <w:r w:rsidRPr="001D4649">
              <w:rPr>
                <w:rFonts w:eastAsia="Courier New"/>
                <w:color w:val="000000"/>
              </w:rPr>
              <w:t>910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532874">
            <w:pPr>
              <w:jc w:val="center"/>
            </w:pPr>
            <w:r w:rsidRPr="001D4649">
              <w:t>1169</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532874">
            <w:pPr>
              <w:jc w:val="center"/>
            </w:pPr>
            <w:r w:rsidRPr="001D4649">
              <w:t>1180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532874">
            <w:pPr>
              <w:jc w:val="center"/>
            </w:pPr>
            <w:r w:rsidRPr="001D4649">
              <w:t>1185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532874">
            <w:pPr>
              <w:jc w:val="center"/>
            </w:pPr>
            <w:r w:rsidRPr="001D4649">
              <w:t>1190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532874">
            <w:pPr>
              <w:jc w:val="center"/>
            </w:pPr>
            <w:r w:rsidRPr="001D4649">
              <w:t>1195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532874">
            <w:pPr>
              <w:jc w:val="center"/>
            </w:pPr>
            <w:r w:rsidRPr="001D4649">
              <w:t>1200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532874">
            <w:pPr>
              <w:jc w:val="center"/>
            </w:pPr>
            <w:r w:rsidRPr="001D4649">
              <w:t>1205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532874">
            <w:pPr>
              <w:jc w:val="center"/>
            </w:pPr>
            <w:r w:rsidRPr="001D4649">
              <w:t>1210</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4649" w:rsidRDefault="00D6675A" w:rsidP="00532874">
            <w:pPr>
              <w:jc w:val="center"/>
            </w:pPr>
            <w:r w:rsidRPr="001D4649">
              <w:t>1215</w:t>
            </w: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4649" w:rsidRDefault="00D6675A" w:rsidP="00532874">
            <w:pPr>
              <w:jc w:val="center"/>
            </w:pPr>
            <w:r w:rsidRPr="001D4649">
              <w:t>1220</w:t>
            </w:r>
          </w:p>
        </w:tc>
      </w:tr>
      <w:tr w:rsidR="00D6675A" w:rsidRPr="001D4649" w:rsidTr="0053672A">
        <w:trPr>
          <w:trHeight w:val="832"/>
        </w:trPr>
        <w:tc>
          <w:tcPr>
            <w:tcW w:w="132" w:type="pct"/>
            <w:tcBorders>
              <w:left w:val="single" w:sz="4" w:space="0" w:color="auto"/>
              <w:bottom w:val="single" w:sz="4" w:space="0" w:color="auto"/>
              <w:right w:val="single" w:sz="4" w:space="0" w:color="auto"/>
            </w:tcBorders>
            <w:shd w:val="clear" w:color="auto" w:fill="auto"/>
            <w:vAlign w:val="center"/>
          </w:tcPr>
          <w:p w:rsidR="00D6675A" w:rsidRPr="001D4649" w:rsidRDefault="00D6675A" w:rsidP="006A48B7">
            <w:pPr>
              <w:jc w:val="center"/>
              <w:rPr>
                <w:color w:val="000000"/>
                <w:kern w:val="2"/>
                <w:sz w:val="16"/>
                <w:lang w:eastAsia="en-US"/>
              </w:rPr>
            </w:pPr>
            <w:r w:rsidRPr="001D4649">
              <w:rPr>
                <w:color w:val="000000"/>
                <w:kern w:val="2"/>
                <w:sz w:val="16"/>
                <w:lang w:eastAsia="en-US"/>
              </w:rPr>
              <w:t>1</w:t>
            </w:r>
            <w:r w:rsidR="000B69B5" w:rsidRPr="001D4649">
              <w:rPr>
                <w:color w:val="000000"/>
                <w:kern w:val="2"/>
                <w:sz w:val="16"/>
                <w:lang w:eastAsia="en-US"/>
              </w:rPr>
              <w:t>2</w:t>
            </w:r>
          </w:p>
        </w:tc>
        <w:tc>
          <w:tcPr>
            <w:tcW w:w="668" w:type="pct"/>
            <w:tcBorders>
              <w:top w:val="single" w:sz="4" w:space="0" w:color="auto"/>
              <w:left w:val="single" w:sz="4" w:space="0" w:color="auto"/>
              <w:bottom w:val="single" w:sz="4" w:space="0" w:color="auto"/>
              <w:right w:val="single" w:sz="4" w:space="0" w:color="auto"/>
            </w:tcBorders>
            <w:shd w:val="clear" w:color="auto" w:fill="auto"/>
          </w:tcPr>
          <w:p w:rsidR="00D6675A" w:rsidRPr="001D4649" w:rsidRDefault="00D6675A" w:rsidP="00C443F4">
            <w:r w:rsidRPr="001D4649">
              <w:t>Показатель 2.7.</w:t>
            </w:r>
          </w:p>
          <w:p w:rsidR="00D6675A" w:rsidRPr="001D4649" w:rsidRDefault="00D6675A" w:rsidP="00C443F4">
            <w:r w:rsidRPr="001D4649">
              <w:t>Увеличение количества  вновь созданных  субъектов МСП Октябрьского района</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443F4">
            <w:pPr>
              <w:jc w:val="center"/>
            </w:pPr>
            <w:proofErr w:type="gramStart"/>
            <w:r w:rsidRPr="001D4649">
              <w:rPr>
                <w:color w:val="000000"/>
              </w:rPr>
              <w:t>стати-</w:t>
            </w:r>
            <w:proofErr w:type="spellStart"/>
            <w:r w:rsidRPr="001D4649">
              <w:rPr>
                <w:color w:val="000000"/>
              </w:rPr>
              <w:t>стический</w:t>
            </w:r>
            <w:proofErr w:type="spellEnd"/>
            <w:proofErr w:type="gramEnd"/>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443F4">
            <w:pPr>
              <w:rPr>
                <w:color w:val="000000"/>
              </w:rPr>
            </w:pPr>
            <w:r w:rsidRPr="001D4649">
              <w:rPr>
                <w:color w:val="000000"/>
              </w:rPr>
              <w:t>ед.</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443F4">
            <w:pPr>
              <w:widowControl w:val="0"/>
              <w:jc w:val="center"/>
              <w:rPr>
                <w:rFonts w:eastAsia="Courier New"/>
                <w:color w:val="000000"/>
              </w:rPr>
            </w:pPr>
            <w:r w:rsidRPr="001D4649">
              <w:rPr>
                <w:rFonts w:eastAsia="Courier New"/>
                <w:color w:val="000000"/>
              </w:rPr>
              <w:t>309</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443F4">
            <w:pPr>
              <w:widowControl w:val="0"/>
              <w:jc w:val="center"/>
              <w:rPr>
                <w:rFonts w:eastAsia="Courier New"/>
                <w:color w:val="000000"/>
              </w:rPr>
            </w:pPr>
            <w:r w:rsidRPr="001D4649">
              <w:rPr>
                <w:rFonts w:eastAsia="Courier New"/>
                <w:color w:val="000000"/>
              </w:rPr>
              <w:t>360</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443F4">
            <w:pPr>
              <w:widowControl w:val="0"/>
              <w:jc w:val="center"/>
              <w:rPr>
                <w:rFonts w:eastAsia="Courier New"/>
                <w:color w:val="000000"/>
              </w:rPr>
            </w:pPr>
            <w:r w:rsidRPr="001D4649">
              <w:rPr>
                <w:rFonts w:eastAsia="Courier New"/>
                <w:color w:val="000000"/>
              </w:rPr>
              <w:t>385</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443F4">
            <w:pPr>
              <w:widowControl w:val="0"/>
              <w:jc w:val="center"/>
              <w:rPr>
                <w:rFonts w:eastAsia="Courier New"/>
                <w:color w:val="000000"/>
              </w:rPr>
            </w:pPr>
            <w:r w:rsidRPr="001D4649">
              <w:rPr>
                <w:rFonts w:eastAsia="Courier New"/>
                <w:color w:val="000000"/>
              </w:rPr>
              <w:t>395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53672A">
            <w:pPr>
              <w:ind w:right="93"/>
              <w:jc w:val="center"/>
            </w:pPr>
            <w:r w:rsidRPr="001D4649">
              <w:t>360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53672A">
            <w:pPr>
              <w:ind w:right="93"/>
              <w:jc w:val="center"/>
            </w:pPr>
            <w:r w:rsidRPr="001D4649">
              <w:t>317</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53672A">
            <w:pPr>
              <w:ind w:right="93"/>
              <w:jc w:val="center"/>
            </w:pPr>
            <w:r w:rsidRPr="001D4649">
              <w:t>340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53672A">
            <w:pPr>
              <w:ind w:right="93"/>
              <w:jc w:val="center"/>
            </w:pPr>
            <w:r w:rsidRPr="001D4649">
              <w:t>345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53672A">
            <w:pPr>
              <w:ind w:right="93"/>
              <w:jc w:val="center"/>
            </w:pPr>
            <w:r w:rsidRPr="001D4649">
              <w:t>350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53672A">
            <w:pPr>
              <w:ind w:right="93"/>
              <w:jc w:val="center"/>
            </w:pPr>
            <w:r w:rsidRPr="001D4649">
              <w:t>355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53672A">
            <w:pPr>
              <w:ind w:right="93"/>
              <w:jc w:val="center"/>
            </w:pPr>
            <w:r w:rsidRPr="001D4649">
              <w:t>360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53672A">
            <w:pPr>
              <w:ind w:right="93"/>
              <w:jc w:val="center"/>
            </w:pPr>
            <w:r w:rsidRPr="001D4649">
              <w:t>365</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4649" w:rsidRDefault="00D6675A" w:rsidP="0053672A">
            <w:pPr>
              <w:ind w:right="93"/>
              <w:jc w:val="center"/>
            </w:pPr>
            <w:r w:rsidRPr="001D4649">
              <w:t>370</w:t>
            </w: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4649" w:rsidRDefault="00D6675A" w:rsidP="0053672A">
            <w:pPr>
              <w:ind w:right="93"/>
              <w:jc w:val="center"/>
            </w:pPr>
            <w:r w:rsidRPr="001D4649">
              <w:t>375</w:t>
            </w:r>
          </w:p>
        </w:tc>
      </w:tr>
      <w:tr w:rsidR="00D6675A" w:rsidRPr="001D4649" w:rsidTr="00DD632E">
        <w:trPr>
          <w:trHeight w:val="832"/>
        </w:trPr>
        <w:tc>
          <w:tcPr>
            <w:tcW w:w="132" w:type="pct"/>
            <w:tcBorders>
              <w:left w:val="single" w:sz="4" w:space="0" w:color="auto"/>
              <w:bottom w:val="single" w:sz="4" w:space="0" w:color="auto"/>
              <w:right w:val="single" w:sz="4" w:space="0" w:color="auto"/>
            </w:tcBorders>
            <w:shd w:val="clear" w:color="auto" w:fill="auto"/>
            <w:vAlign w:val="center"/>
          </w:tcPr>
          <w:p w:rsidR="00D6675A" w:rsidRPr="001D4649" w:rsidRDefault="00D6675A" w:rsidP="006A48B7">
            <w:pPr>
              <w:jc w:val="center"/>
              <w:rPr>
                <w:color w:val="000000"/>
                <w:kern w:val="2"/>
                <w:sz w:val="16"/>
                <w:lang w:eastAsia="en-US"/>
              </w:rPr>
            </w:pPr>
            <w:r w:rsidRPr="001D4649">
              <w:rPr>
                <w:color w:val="000000"/>
                <w:kern w:val="2"/>
                <w:sz w:val="16"/>
                <w:lang w:eastAsia="en-US"/>
              </w:rPr>
              <w:t>1</w:t>
            </w:r>
            <w:r w:rsidR="000B69B5" w:rsidRPr="001D4649">
              <w:rPr>
                <w:color w:val="000000"/>
                <w:kern w:val="2"/>
                <w:sz w:val="16"/>
                <w:lang w:eastAsia="en-US"/>
              </w:rPr>
              <w:t>3</w:t>
            </w:r>
          </w:p>
        </w:tc>
        <w:tc>
          <w:tcPr>
            <w:tcW w:w="668" w:type="pct"/>
            <w:tcBorders>
              <w:top w:val="single" w:sz="4" w:space="0" w:color="auto"/>
              <w:left w:val="single" w:sz="4" w:space="0" w:color="auto"/>
              <w:bottom w:val="single" w:sz="4" w:space="0" w:color="auto"/>
              <w:right w:val="single" w:sz="4" w:space="0" w:color="auto"/>
            </w:tcBorders>
            <w:shd w:val="clear" w:color="auto" w:fill="auto"/>
          </w:tcPr>
          <w:p w:rsidR="00D6675A" w:rsidRPr="001D4649" w:rsidRDefault="00D6675A" w:rsidP="001D2323">
            <w:pPr>
              <w:jc w:val="both"/>
            </w:pPr>
            <w:r w:rsidRPr="001D4649">
              <w:t>Показатель 2.8</w:t>
            </w:r>
          </w:p>
          <w:p w:rsidR="00D6675A" w:rsidRPr="001D4649" w:rsidRDefault="00D6675A" w:rsidP="001D2323">
            <w:pPr>
              <w:jc w:val="both"/>
            </w:pPr>
            <w:r w:rsidRPr="001D4649">
              <w:t>Количество</w:t>
            </w:r>
          </w:p>
          <w:p w:rsidR="00D6675A" w:rsidRPr="001D4649" w:rsidRDefault="00D6675A" w:rsidP="00DD632E">
            <w:r w:rsidRPr="001D4649">
              <w:t>самозанятых граждан,</w:t>
            </w:r>
          </w:p>
          <w:p w:rsidR="00D6675A" w:rsidRPr="001D4649" w:rsidRDefault="00D6675A" w:rsidP="00DD632E">
            <w:r w:rsidRPr="001D4649">
              <w:t>зафиксировавших свой</w:t>
            </w:r>
          </w:p>
          <w:p w:rsidR="00D6675A" w:rsidRPr="001D4649" w:rsidRDefault="00D6675A" w:rsidP="00DD632E">
            <w:r w:rsidRPr="001D4649">
              <w:t xml:space="preserve">статус и </w:t>
            </w:r>
            <w:proofErr w:type="gramStart"/>
            <w:r w:rsidRPr="001D4649">
              <w:lastRenderedPageBreak/>
              <w:t>применяющих</w:t>
            </w:r>
            <w:proofErr w:type="gramEnd"/>
          </w:p>
          <w:p w:rsidR="00D6675A" w:rsidRPr="001D4649" w:rsidRDefault="00D6675A" w:rsidP="00DD632E">
            <w:r w:rsidRPr="001D4649">
              <w:t>специальный налоговый</w:t>
            </w:r>
          </w:p>
          <w:p w:rsidR="00D6675A" w:rsidRPr="001D4649" w:rsidRDefault="00D6675A" w:rsidP="00DD632E">
            <w:r w:rsidRPr="001D4649">
              <w:t xml:space="preserve">режим «Налог </w:t>
            </w:r>
            <w:proofErr w:type="gramStart"/>
            <w:r w:rsidRPr="001D4649">
              <w:t>на</w:t>
            </w:r>
            <w:proofErr w:type="gramEnd"/>
          </w:p>
          <w:p w:rsidR="00D6675A" w:rsidRPr="001D4649" w:rsidRDefault="00D6675A" w:rsidP="00DD632E">
            <w:r w:rsidRPr="001D4649">
              <w:t>профессиональный доход»</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BC082D">
            <w:pPr>
              <w:jc w:val="center"/>
            </w:pPr>
            <w:proofErr w:type="gramStart"/>
            <w:r w:rsidRPr="001D4649">
              <w:rPr>
                <w:color w:val="000000"/>
              </w:rPr>
              <w:lastRenderedPageBreak/>
              <w:t>стати-</w:t>
            </w:r>
            <w:proofErr w:type="spellStart"/>
            <w:r w:rsidRPr="001D4649">
              <w:rPr>
                <w:color w:val="000000"/>
              </w:rPr>
              <w:t>стический</w:t>
            </w:r>
            <w:proofErr w:type="spellEnd"/>
            <w:proofErr w:type="gramEnd"/>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BC082D">
            <w:pPr>
              <w:rPr>
                <w:color w:val="000000"/>
              </w:rPr>
            </w:pPr>
            <w:r w:rsidRPr="001D4649">
              <w:rPr>
                <w:color w:val="000000"/>
              </w:rPr>
              <w:t>ед.</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DD632E">
            <w:pPr>
              <w:jc w:val="center"/>
            </w:pPr>
            <w:r w:rsidRPr="001D4649">
              <w:t>-</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DD632E">
            <w:pPr>
              <w:jc w:val="center"/>
            </w:pPr>
            <w:r w:rsidRPr="001D4649">
              <w:t>-</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DD632E">
            <w:pPr>
              <w:jc w:val="center"/>
            </w:pPr>
            <w:r w:rsidRPr="001D4649">
              <w:t>-</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DD632E">
            <w:pPr>
              <w:jc w:val="center"/>
            </w:pPr>
            <w:r w:rsidRPr="001D4649">
              <w:t>501</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DD632E">
            <w:pPr>
              <w:jc w:val="center"/>
            </w:pPr>
            <w:r w:rsidRPr="001D4649">
              <w:t>1524</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EE5669">
            <w:pPr>
              <w:jc w:val="center"/>
            </w:pPr>
            <w:r w:rsidRPr="001D4649">
              <w:t>2162</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DD632E">
            <w:pPr>
              <w:jc w:val="center"/>
            </w:pPr>
            <w:r w:rsidRPr="001D4649">
              <w:t>2200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7D2F6B">
            <w:pPr>
              <w:jc w:val="center"/>
            </w:pPr>
            <w:r w:rsidRPr="001D4649">
              <w:t>2300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7D2F6B">
            <w:pPr>
              <w:jc w:val="center"/>
            </w:pPr>
            <w:r w:rsidRPr="001D4649">
              <w:t>2350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7D2F6B">
            <w:pPr>
              <w:jc w:val="center"/>
            </w:pPr>
            <w:r w:rsidRPr="001D4649">
              <w:t>2400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7D2F6B">
            <w:pPr>
              <w:jc w:val="center"/>
            </w:pPr>
            <w:r w:rsidRPr="001D4649">
              <w:t>2450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7D2F6B">
            <w:pPr>
              <w:jc w:val="center"/>
            </w:pPr>
            <w:r w:rsidRPr="001D4649">
              <w:t>2500</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4649" w:rsidRDefault="00D6675A" w:rsidP="007D2F6B">
            <w:pPr>
              <w:jc w:val="center"/>
            </w:pPr>
            <w:r w:rsidRPr="001D4649">
              <w:t>2500</w:t>
            </w: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4649" w:rsidRDefault="00D6675A" w:rsidP="007D2F6B">
            <w:pPr>
              <w:jc w:val="center"/>
            </w:pPr>
            <w:r w:rsidRPr="001D4649">
              <w:t>2500</w:t>
            </w:r>
          </w:p>
        </w:tc>
      </w:tr>
      <w:tr w:rsidR="00D6675A" w:rsidRPr="001D4649" w:rsidTr="008D1FD7">
        <w:trPr>
          <w:trHeight w:val="832"/>
        </w:trPr>
        <w:tc>
          <w:tcPr>
            <w:tcW w:w="132" w:type="pct"/>
            <w:tcBorders>
              <w:left w:val="single" w:sz="4" w:space="0" w:color="auto"/>
              <w:bottom w:val="single" w:sz="4" w:space="0" w:color="auto"/>
              <w:right w:val="single" w:sz="4" w:space="0" w:color="auto"/>
            </w:tcBorders>
            <w:shd w:val="clear" w:color="auto" w:fill="auto"/>
            <w:vAlign w:val="center"/>
          </w:tcPr>
          <w:p w:rsidR="00D6675A" w:rsidRPr="001D4649" w:rsidRDefault="00D6675A" w:rsidP="000B69B5">
            <w:pPr>
              <w:jc w:val="center"/>
              <w:rPr>
                <w:color w:val="000000"/>
                <w:kern w:val="2"/>
                <w:sz w:val="16"/>
                <w:lang w:eastAsia="en-US"/>
              </w:rPr>
            </w:pPr>
            <w:r w:rsidRPr="001D4649">
              <w:rPr>
                <w:color w:val="000000"/>
                <w:kern w:val="2"/>
                <w:sz w:val="16"/>
                <w:lang w:eastAsia="en-US"/>
              </w:rPr>
              <w:lastRenderedPageBreak/>
              <w:t>1</w:t>
            </w:r>
            <w:r w:rsidR="000B69B5" w:rsidRPr="001D4649">
              <w:rPr>
                <w:color w:val="000000"/>
                <w:kern w:val="2"/>
                <w:sz w:val="16"/>
                <w:lang w:eastAsia="en-US"/>
              </w:rPr>
              <w:t>4</w:t>
            </w:r>
          </w:p>
        </w:tc>
        <w:tc>
          <w:tcPr>
            <w:tcW w:w="668" w:type="pct"/>
            <w:tcBorders>
              <w:top w:val="single" w:sz="4" w:space="0" w:color="auto"/>
              <w:left w:val="single" w:sz="4" w:space="0" w:color="auto"/>
              <w:bottom w:val="single" w:sz="4" w:space="0" w:color="auto"/>
              <w:right w:val="single" w:sz="4" w:space="0" w:color="auto"/>
            </w:tcBorders>
            <w:shd w:val="clear" w:color="auto" w:fill="auto"/>
          </w:tcPr>
          <w:p w:rsidR="00D6675A" w:rsidRPr="001D4649" w:rsidRDefault="00D6675A" w:rsidP="00DD632E">
            <w:r w:rsidRPr="001D4649">
              <w:t>Показатель 2.9</w:t>
            </w:r>
          </w:p>
          <w:p w:rsidR="00D6675A" w:rsidRPr="001D4649" w:rsidRDefault="00D6675A" w:rsidP="00DD632E">
            <w:r w:rsidRPr="001D4649">
              <w:t>Увеличение количества выдаваемых финансовых продуктов микро финансовыми организациями Ростовской области субъектам МСП Октябрьского района</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BC082D">
            <w:pPr>
              <w:jc w:val="center"/>
              <w:rPr>
                <w:color w:val="000000"/>
              </w:rPr>
            </w:pPr>
            <w:proofErr w:type="gramStart"/>
            <w:r w:rsidRPr="001D4649">
              <w:rPr>
                <w:color w:val="000000"/>
              </w:rPr>
              <w:t>стати-</w:t>
            </w:r>
            <w:proofErr w:type="spellStart"/>
            <w:r w:rsidRPr="001D4649">
              <w:rPr>
                <w:color w:val="000000"/>
              </w:rPr>
              <w:t>стический</w:t>
            </w:r>
            <w:proofErr w:type="spellEnd"/>
            <w:proofErr w:type="gramEnd"/>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BC082D">
            <w:pPr>
              <w:rPr>
                <w:color w:val="000000"/>
              </w:rPr>
            </w:pPr>
            <w:r w:rsidRPr="001D4649">
              <w:rPr>
                <w:color w:val="000000"/>
              </w:rPr>
              <w:t>ед.</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4A4917">
            <w:pPr>
              <w:jc w:val="center"/>
            </w:pPr>
            <w:r w:rsidRPr="001D4649">
              <w:t>8</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4A4917">
            <w:pPr>
              <w:jc w:val="center"/>
            </w:pPr>
            <w:r w:rsidRPr="001D4649">
              <w:t>10</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4A4917">
            <w:pPr>
              <w:jc w:val="center"/>
            </w:pPr>
            <w:r w:rsidRPr="001D4649">
              <w:t>14</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4A4917">
            <w:pPr>
              <w:jc w:val="center"/>
            </w:pPr>
            <w:r w:rsidRPr="001D4649">
              <w:t>15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8D1FD7">
            <w:pPr>
              <w:ind w:right="93"/>
              <w:jc w:val="center"/>
            </w:pPr>
            <w:r w:rsidRPr="001D4649">
              <w:t>7</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8D1FD7">
            <w:pPr>
              <w:ind w:right="93"/>
              <w:jc w:val="center"/>
            </w:pPr>
            <w:r w:rsidRPr="001D4649">
              <w:t>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8D1FD7">
            <w:pPr>
              <w:ind w:right="93"/>
              <w:jc w:val="center"/>
            </w:pPr>
            <w:r w:rsidRPr="001D4649">
              <w:t>19</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8D1FD7">
            <w:pPr>
              <w:ind w:right="93"/>
              <w:jc w:val="center"/>
            </w:pPr>
            <w:r w:rsidRPr="001D4649">
              <w:t>20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8D1FD7">
            <w:pPr>
              <w:ind w:right="93"/>
              <w:jc w:val="center"/>
            </w:pPr>
            <w:r w:rsidRPr="001D4649">
              <w:t>21</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8D1FD7">
            <w:pPr>
              <w:ind w:right="93"/>
              <w:jc w:val="center"/>
            </w:pPr>
            <w:r w:rsidRPr="001D4649">
              <w:t>21</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8D1FD7">
            <w:pPr>
              <w:ind w:right="93"/>
              <w:jc w:val="center"/>
            </w:pPr>
            <w:r w:rsidRPr="001D4649">
              <w:t>22</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8D1FD7">
            <w:pPr>
              <w:ind w:right="93"/>
              <w:jc w:val="center"/>
            </w:pPr>
            <w:r w:rsidRPr="001D4649">
              <w:t>23</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4649" w:rsidRDefault="00D6675A" w:rsidP="008D1FD7">
            <w:pPr>
              <w:ind w:right="93"/>
              <w:jc w:val="center"/>
            </w:pPr>
            <w:r w:rsidRPr="001D4649">
              <w:t>24</w:t>
            </w: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4649" w:rsidRDefault="00D6675A" w:rsidP="008D1FD7">
            <w:pPr>
              <w:ind w:right="93"/>
              <w:jc w:val="center"/>
            </w:pPr>
            <w:r w:rsidRPr="001D4649">
              <w:t>25</w:t>
            </w:r>
          </w:p>
        </w:tc>
      </w:tr>
      <w:tr w:rsidR="00D6675A" w:rsidRPr="001D4649" w:rsidTr="0082524F">
        <w:trPr>
          <w:trHeight w:val="271"/>
        </w:trPr>
        <w:tc>
          <w:tcPr>
            <w:tcW w:w="5000" w:type="pct"/>
            <w:gridSpan w:val="19"/>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443F4">
            <w:pPr>
              <w:jc w:val="center"/>
              <w:rPr>
                <w:color w:val="000000"/>
              </w:rPr>
            </w:pPr>
            <w:r w:rsidRPr="001D4649">
              <w:rPr>
                <w:color w:val="000000"/>
                <w:kern w:val="2"/>
                <w:lang w:eastAsia="en-US"/>
              </w:rPr>
              <w:t>Подпрограмма 3 «Инновационное развитие Октябрьского района»</w:t>
            </w:r>
          </w:p>
        </w:tc>
      </w:tr>
      <w:tr w:rsidR="00D6675A" w:rsidRPr="001D4649" w:rsidTr="00F52F0B">
        <w:trPr>
          <w:trHeight w:val="416"/>
        </w:trPr>
        <w:tc>
          <w:tcPr>
            <w:tcW w:w="132"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0B69B5">
            <w:pPr>
              <w:jc w:val="center"/>
              <w:rPr>
                <w:color w:val="000000"/>
                <w:kern w:val="2"/>
                <w:sz w:val="16"/>
                <w:lang w:eastAsia="en-US"/>
              </w:rPr>
            </w:pPr>
            <w:r w:rsidRPr="001D4649">
              <w:rPr>
                <w:color w:val="000000"/>
                <w:kern w:val="2"/>
                <w:sz w:val="16"/>
                <w:lang w:eastAsia="en-US"/>
              </w:rPr>
              <w:t>1</w:t>
            </w:r>
            <w:r w:rsidR="000B69B5" w:rsidRPr="001D4649">
              <w:rPr>
                <w:color w:val="000000"/>
                <w:kern w:val="2"/>
                <w:sz w:val="16"/>
                <w:lang w:eastAsia="en-US"/>
              </w:rPr>
              <w:t>5</w:t>
            </w:r>
          </w:p>
        </w:tc>
        <w:tc>
          <w:tcPr>
            <w:tcW w:w="668" w:type="pct"/>
            <w:tcBorders>
              <w:top w:val="single" w:sz="4" w:space="0" w:color="auto"/>
              <w:left w:val="single" w:sz="4" w:space="0" w:color="auto"/>
              <w:bottom w:val="single" w:sz="4" w:space="0" w:color="auto"/>
              <w:right w:val="single" w:sz="4" w:space="0" w:color="auto"/>
            </w:tcBorders>
            <w:shd w:val="clear" w:color="auto" w:fill="auto"/>
          </w:tcPr>
          <w:p w:rsidR="00D6675A" w:rsidRPr="001D4649" w:rsidRDefault="00D6675A" w:rsidP="00A374A6">
            <w:pPr>
              <w:widowControl w:val="0"/>
              <w:autoSpaceDE w:val="0"/>
              <w:autoSpaceDN w:val="0"/>
              <w:adjustRightInd w:val="0"/>
              <w:rPr>
                <w:color w:val="000000"/>
                <w:sz w:val="22"/>
                <w:szCs w:val="22"/>
              </w:rPr>
            </w:pPr>
            <w:r w:rsidRPr="001D4649">
              <w:rPr>
                <w:color w:val="000000"/>
                <w:sz w:val="22"/>
                <w:szCs w:val="22"/>
              </w:rPr>
              <w:t>Показатель 3.</w:t>
            </w:r>
            <w:r w:rsidR="00C10FD5" w:rsidRPr="001D4649">
              <w:rPr>
                <w:color w:val="000000"/>
                <w:sz w:val="22"/>
                <w:szCs w:val="22"/>
              </w:rPr>
              <w:t>1</w:t>
            </w:r>
            <w:r w:rsidRPr="001D4649">
              <w:rPr>
                <w:color w:val="000000"/>
                <w:sz w:val="22"/>
                <w:szCs w:val="22"/>
              </w:rPr>
              <w:t xml:space="preserve">. </w:t>
            </w:r>
            <w:r w:rsidR="00A374A6" w:rsidRPr="001D4649">
              <w:rPr>
                <w:color w:val="000000"/>
                <w:sz w:val="22"/>
                <w:szCs w:val="22"/>
              </w:rPr>
              <w:t>У</w:t>
            </w:r>
            <w:r w:rsidR="00C10FD5" w:rsidRPr="001D4649">
              <w:rPr>
                <w:color w:val="000000"/>
                <w:sz w:val="22"/>
                <w:szCs w:val="22"/>
              </w:rPr>
              <w:t>дельный вес организаций, осуществлявших технологические инновации, в общем количестве обследованных организаций.</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443F4">
            <w:pPr>
              <w:jc w:val="center"/>
            </w:pPr>
            <w:proofErr w:type="gramStart"/>
            <w:r w:rsidRPr="001D4649">
              <w:rPr>
                <w:color w:val="000000"/>
              </w:rPr>
              <w:t>стати-</w:t>
            </w:r>
            <w:proofErr w:type="spellStart"/>
            <w:r w:rsidRPr="001D4649">
              <w:rPr>
                <w:color w:val="000000"/>
              </w:rPr>
              <w:t>стический</w:t>
            </w:r>
            <w:proofErr w:type="spellEnd"/>
            <w:proofErr w:type="gramEnd"/>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443F4">
            <w:pPr>
              <w:jc w:val="center"/>
              <w:rPr>
                <w:color w:val="000000"/>
                <w:sz w:val="22"/>
                <w:szCs w:val="22"/>
              </w:rPr>
            </w:pPr>
            <w:r w:rsidRPr="001D4649">
              <w:rPr>
                <w:color w:val="000000"/>
                <w:sz w:val="22"/>
                <w:szCs w:val="22"/>
              </w:rPr>
              <w:t>про</w:t>
            </w:r>
            <w:r w:rsidRPr="001D4649">
              <w:rPr>
                <w:color w:val="000000"/>
                <w:sz w:val="22"/>
                <w:szCs w:val="22"/>
              </w:rPr>
              <w:softHyphen/>
              <w:t>центов</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443F4">
            <w:pPr>
              <w:widowControl w:val="0"/>
              <w:autoSpaceDE w:val="0"/>
              <w:autoSpaceDN w:val="0"/>
              <w:adjustRightInd w:val="0"/>
              <w:jc w:val="center"/>
              <w:rPr>
                <w:color w:val="000000"/>
                <w:szCs w:val="22"/>
              </w:rPr>
            </w:pPr>
            <w:r w:rsidRPr="001D4649">
              <w:rPr>
                <w:color w:val="000000"/>
                <w:szCs w:val="22"/>
              </w:rPr>
              <w:t>2</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443F4">
            <w:pPr>
              <w:widowControl w:val="0"/>
              <w:autoSpaceDE w:val="0"/>
              <w:autoSpaceDN w:val="0"/>
              <w:adjustRightInd w:val="0"/>
              <w:jc w:val="center"/>
              <w:rPr>
                <w:color w:val="000000"/>
                <w:szCs w:val="22"/>
              </w:rPr>
            </w:pPr>
            <w:r w:rsidRPr="001D4649">
              <w:rPr>
                <w:color w:val="000000"/>
                <w:szCs w:val="22"/>
              </w:rPr>
              <w:t>8</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443F4">
            <w:pPr>
              <w:widowControl w:val="0"/>
              <w:autoSpaceDE w:val="0"/>
              <w:autoSpaceDN w:val="0"/>
              <w:adjustRightInd w:val="0"/>
              <w:jc w:val="center"/>
              <w:rPr>
                <w:color w:val="000000"/>
                <w:szCs w:val="22"/>
              </w:rPr>
            </w:pPr>
            <w:r w:rsidRPr="001D4649">
              <w:rPr>
                <w:color w:val="000000"/>
                <w:szCs w:val="22"/>
              </w:rPr>
              <w:t>12</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443F4">
            <w:pPr>
              <w:widowControl w:val="0"/>
              <w:autoSpaceDE w:val="0"/>
              <w:autoSpaceDN w:val="0"/>
              <w:adjustRightInd w:val="0"/>
              <w:jc w:val="center"/>
              <w:rPr>
                <w:color w:val="000000"/>
                <w:szCs w:val="22"/>
              </w:rPr>
            </w:pPr>
            <w:r w:rsidRPr="001D4649">
              <w:rPr>
                <w:color w:val="000000"/>
                <w:szCs w:val="22"/>
              </w:rPr>
              <w:t>16</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443F4">
            <w:pPr>
              <w:widowControl w:val="0"/>
              <w:autoSpaceDE w:val="0"/>
              <w:autoSpaceDN w:val="0"/>
              <w:adjustRightInd w:val="0"/>
              <w:jc w:val="center"/>
              <w:rPr>
                <w:color w:val="000000"/>
                <w:szCs w:val="22"/>
              </w:rPr>
            </w:pPr>
            <w:r w:rsidRPr="001D4649">
              <w:rPr>
                <w:color w:val="000000"/>
                <w:szCs w:val="22"/>
              </w:rPr>
              <w:t>19</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443F4">
            <w:pPr>
              <w:widowControl w:val="0"/>
              <w:autoSpaceDE w:val="0"/>
              <w:autoSpaceDN w:val="0"/>
              <w:adjustRightInd w:val="0"/>
              <w:jc w:val="center"/>
              <w:rPr>
                <w:color w:val="000000"/>
                <w:szCs w:val="22"/>
              </w:rPr>
            </w:pPr>
            <w:r w:rsidRPr="001D4649">
              <w:rPr>
                <w:color w:val="000000"/>
                <w:szCs w:val="22"/>
              </w:rPr>
              <w:t>21</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443F4">
            <w:pPr>
              <w:widowControl w:val="0"/>
              <w:autoSpaceDE w:val="0"/>
              <w:autoSpaceDN w:val="0"/>
              <w:adjustRightInd w:val="0"/>
              <w:jc w:val="center"/>
              <w:rPr>
                <w:color w:val="000000"/>
                <w:szCs w:val="22"/>
              </w:rPr>
            </w:pPr>
            <w:r w:rsidRPr="001D4649">
              <w:rPr>
                <w:color w:val="000000"/>
                <w:szCs w:val="22"/>
              </w:rPr>
              <w:t>23</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443F4">
            <w:pPr>
              <w:widowControl w:val="0"/>
              <w:autoSpaceDE w:val="0"/>
              <w:autoSpaceDN w:val="0"/>
              <w:adjustRightInd w:val="0"/>
              <w:jc w:val="center"/>
              <w:rPr>
                <w:color w:val="000000"/>
                <w:szCs w:val="22"/>
              </w:rPr>
            </w:pPr>
            <w:r w:rsidRPr="001D4649">
              <w:rPr>
                <w:color w:val="000000"/>
                <w:szCs w:val="22"/>
              </w:rPr>
              <w:t>25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443F4">
            <w:pPr>
              <w:widowControl w:val="0"/>
              <w:autoSpaceDE w:val="0"/>
              <w:autoSpaceDN w:val="0"/>
              <w:adjustRightInd w:val="0"/>
              <w:jc w:val="center"/>
              <w:rPr>
                <w:color w:val="000000"/>
                <w:szCs w:val="22"/>
              </w:rPr>
            </w:pPr>
            <w:r w:rsidRPr="001D4649">
              <w:rPr>
                <w:color w:val="000000"/>
                <w:szCs w:val="22"/>
              </w:rPr>
              <w:t>30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443F4">
            <w:pPr>
              <w:widowControl w:val="0"/>
              <w:autoSpaceDE w:val="0"/>
              <w:autoSpaceDN w:val="0"/>
              <w:adjustRightInd w:val="0"/>
              <w:jc w:val="center"/>
              <w:rPr>
                <w:color w:val="000000"/>
                <w:szCs w:val="22"/>
              </w:rPr>
            </w:pPr>
            <w:r w:rsidRPr="001D4649">
              <w:rPr>
                <w:color w:val="000000"/>
                <w:szCs w:val="22"/>
              </w:rPr>
              <w:t>35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443F4">
            <w:pPr>
              <w:widowControl w:val="0"/>
              <w:autoSpaceDE w:val="0"/>
              <w:autoSpaceDN w:val="0"/>
              <w:adjustRightInd w:val="0"/>
              <w:jc w:val="center"/>
              <w:rPr>
                <w:color w:val="000000"/>
                <w:szCs w:val="22"/>
              </w:rPr>
            </w:pPr>
            <w:r w:rsidRPr="001D4649">
              <w:rPr>
                <w:color w:val="000000"/>
                <w:szCs w:val="22"/>
              </w:rPr>
              <w:t>40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443F4">
            <w:pPr>
              <w:widowControl w:val="0"/>
              <w:autoSpaceDE w:val="0"/>
              <w:autoSpaceDN w:val="0"/>
              <w:adjustRightInd w:val="0"/>
              <w:jc w:val="center"/>
              <w:rPr>
                <w:color w:val="000000"/>
                <w:szCs w:val="22"/>
              </w:rPr>
            </w:pPr>
            <w:r w:rsidRPr="001D4649">
              <w:rPr>
                <w:color w:val="000000"/>
                <w:szCs w:val="22"/>
              </w:rPr>
              <w:t>43</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4649" w:rsidRDefault="00D6675A" w:rsidP="00C443F4">
            <w:pPr>
              <w:widowControl w:val="0"/>
              <w:autoSpaceDE w:val="0"/>
              <w:autoSpaceDN w:val="0"/>
              <w:adjustRightInd w:val="0"/>
              <w:jc w:val="center"/>
              <w:rPr>
                <w:color w:val="000000"/>
                <w:szCs w:val="22"/>
              </w:rPr>
            </w:pPr>
            <w:r w:rsidRPr="001D4649">
              <w:rPr>
                <w:color w:val="000000"/>
                <w:szCs w:val="22"/>
              </w:rPr>
              <w:t>47</w:t>
            </w: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4649" w:rsidRDefault="00D6675A" w:rsidP="00C443F4">
            <w:pPr>
              <w:widowControl w:val="0"/>
              <w:autoSpaceDE w:val="0"/>
              <w:autoSpaceDN w:val="0"/>
              <w:adjustRightInd w:val="0"/>
              <w:jc w:val="center"/>
              <w:rPr>
                <w:color w:val="000000"/>
                <w:szCs w:val="22"/>
              </w:rPr>
            </w:pPr>
            <w:r w:rsidRPr="001D4649">
              <w:rPr>
                <w:color w:val="000000"/>
                <w:szCs w:val="22"/>
              </w:rPr>
              <w:t>50</w:t>
            </w:r>
          </w:p>
        </w:tc>
      </w:tr>
      <w:tr w:rsidR="00D6675A" w:rsidRPr="001D4649" w:rsidTr="00F52F0B">
        <w:trPr>
          <w:trHeight w:val="416"/>
        </w:trPr>
        <w:tc>
          <w:tcPr>
            <w:tcW w:w="5000" w:type="pct"/>
            <w:gridSpan w:val="19"/>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443F4">
            <w:pPr>
              <w:widowControl w:val="0"/>
              <w:autoSpaceDE w:val="0"/>
              <w:autoSpaceDN w:val="0"/>
              <w:adjustRightInd w:val="0"/>
              <w:jc w:val="center"/>
              <w:rPr>
                <w:color w:val="000000"/>
                <w:szCs w:val="22"/>
              </w:rPr>
            </w:pPr>
            <w:r w:rsidRPr="001D4649">
              <w:rPr>
                <w:kern w:val="2"/>
                <w:szCs w:val="24"/>
                <w:lang w:eastAsia="en-US"/>
              </w:rPr>
              <w:t>Подпрограмма 4 «Обеспечение реализации муниципальной программы Октябрьского района «Экономическое развитие и инновационная экономика»</w:t>
            </w:r>
          </w:p>
        </w:tc>
      </w:tr>
      <w:tr w:rsidR="00D6675A" w:rsidRPr="001D4649" w:rsidTr="00487BC3">
        <w:trPr>
          <w:trHeight w:val="416"/>
        </w:trPr>
        <w:tc>
          <w:tcPr>
            <w:tcW w:w="132"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0B69B5">
            <w:pPr>
              <w:jc w:val="center"/>
              <w:rPr>
                <w:color w:val="000000"/>
                <w:kern w:val="2"/>
                <w:sz w:val="16"/>
                <w:lang w:eastAsia="en-US"/>
              </w:rPr>
            </w:pPr>
            <w:r w:rsidRPr="001D4649">
              <w:rPr>
                <w:color w:val="000000"/>
                <w:kern w:val="2"/>
                <w:sz w:val="16"/>
                <w:lang w:eastAsia="en-US"/>
              </w:rPr>
              <w:t>1</w:t>
            </w:r>
            <w:r w:rsidR="000B69B5" w:rsidRPr="001D4649">
              <w:rPr>
                <w:color w:val="000000"/>
                <w:kern w:val="2"/>
                <w:sz w:val="16"/>
                <w:lang w:eastAsia="en-US"/>
              </w:rPr>
              <w:t>6</w:t>
            </w:r>
          </w:p>
        </w:tc>
        <w:tc>
          <w:tcPr>
            <w:tcW w:w="668" w:type="pct"/>
            <w:tcBorders>
              <w:top w:val="single" w:sz="4" w:space="0" w:color="auto"/>
              <w:left w:val="single" w:sz="4" w:space="0" w:color="auto"/>
              <w:bottom w:val="single" w:sz="4" w:space="0" w:color="auto"/>
              <w:right w:val="single" w:sz="4" w:space="0" w:color="auto"/>
            </w:tcBorders>
            <w:shd w:val="clear" w:color="auto" w:fill="auto"/>
          </w:tcPr>
          <w:p w:rsidR="00D6675A" w:rsidRPr="001D4649" w:rsidRDefault="00D6675A" w:rsidP="00F52F0B">
            <w:pPr>
              <w:widowControl w:val="0"/>
              <w:autoSpaceDE w:val="0"/>
              <w:autoSpaceDN w:val="0"/>
              <w:adjustRightInd w:val="0"/>
              <w:rPr>
                <w:color w:val="000000"/>
                <w:sz w:val="22"/>
                <w:szCs w:val="22"/>
              </w:rPr>
            </w:pPr>
            <w:r w:rsidRPr="001D4649">
              <w:rPr>
                <w:color w:val="000000"/>
                <w:sz w:val="22"/>
                <w:szCs w:val="22"/>
              </w:rPr>
              <w:t xml:space="preserve">Показатель 4.1. </w:t>
            </w:r>
            <w:r w:rsidRPr="001D4649">
              <w:rPr>
                <w:color w:val="000000"/>
              </w:rPr>
              <w:t>Доля обеспечен</w:t>
            </w:r>
            <w:r w:rsidRPr="001D4649">
              <w:rPr>
                <w:color w:val="000000"/>
              </w:rPr>
              <w:softHyphen/>
              <w:t>ности информа</w:t>
            </w:r>
            <w:r w:rsidRPr="001D4649">
              <w:rPr>
                <w:color w:val="000000"/>
              </w:rPr>
              <w:softHyphen/>
              <w:t>ционно-статисти</w:t>
            </w:r>
            <w:r w:rsidRPr="001D4649">
              <w:rPr>
                <w:color w:val="000000"/>
              </w:rPr>
              <w:softHyphen/>
              <w:t>ческими материа</w:t>
            </w:r>
            <w:r w:rsidRPr="001D4649">
              <w:rPr>
                <w:color w:val="000000"/>
              </w:rPr>
              <w:softHyphen/>
              <w:t>лами о социально-</w:t>
            </w:r>
            <w:r w:rsidRPr="001D4649">
              <w:rPr>
                <w:color w:val="000000"/>
              </w:rPr>
              <w:lastRenderedPageBreak/>
              <w:t>эконо</w:t>
            </w:r>
            <w:r w:rsidRPr="001D4649">
              <w:rPr>
                <w:color w:val="000000"/>
              </w:rPr>
              <w:softHyphen/>
              <w:t>мическом положе</w:t>
            </w:r>
            <w:r w:rsidRPr="001D4649">
              <w:rPr>
                <w:color w:val="000000"/>
              </w:rPr>
              <w:softHyphen/>
              <w:t>нии Октябрьского района</w:t>
            </w:r>
          </w:p>
        </w:tc>
        <w:tc>
          <w:tcPr>
            <w:tcW w:w="386" w:type="pct"/>
            <w:tcBorders>
              <w:top w:val="single" w:sz="4" w:space="0" w:color="auto"/>
              <w:left w:val="single" w:sz="4" w:space="0" w:color="auto"/>
              <w:bottom w:val="single" w:sz="4" w:space="0" w:color="auto"/>
              <w:right w:val="single" w:sz="4" w:space="0" w:color="auto"/>
            </w:tcBorders>
            <w:shd w:val="clear" w:color="auto" w:fill="auto"/>
          </w:tcPr>
          <w:p w:rsidR="00D6675A" w:rsidRPr="001D4649" w:rsidRDefault="00D6675A" w:rsidP="00477A20">
            <w:pPr>
              <w:autoSpaceDE w:val="0"/>
              <w:autoSpaceDN w:val="0"/>
              <w:adjustRightInd w:val="0"/>
              <w:jc w:val="center"/>
              <w:rPr>
                <w:kern w:val="2"/>
              </w:rPr>
            </w:pPr>
            <w:r w:rsidRPr="001D4649">
              <w:rPr>
                <w:kern w:val="2"/>
              </w:rPr>
              <w:lastRenderedPageBreak/>
              <w:t>ведомст</w:t>
            </w:r>
            <w:r w:rsidRPr="001D4649">
              <w:rPr>
                <w:kern w:val="2"/>
              </w:rPr>
              <w:softHyphen/>
              <w:t>венный</w:t>
            </w:r>
          </w:p>
        </w:tc>
        <w:tc>
          <w:tcPr>
            <w:tcW w:w="281" w:type="pct"/>
            <w:tcBorders>
              <w:top w:val="single" w:sz="4" w:space="0" w:color="auto"/>
              <w:left w:val="single" w:sz="4" w:space="0" w:color="auto"/>
              <w:bottom w:val="single" w:sz="4" w:space="0" w:color="auto"/>
              <w:right w:val="single" w:sz="4" w:space="0" w:color="auto"/>
            </w:tcBorders>
            <w:shd w:val="clear" w:color="auto" w:fill="auto"/>
          </w:tcPr>
          <w:p w:rsidR="00D6675A" w:rsidRPr="001D4649" w:rsidRDefault="00D6675A" w:rsidP="00477A20">
            <w:pPr>
              <w:autoSpaceDE w:val="0"/>
              <w:autoSpaceDN w:val="0"/>
              <w:adjustRightInd w:val="0"/>
              <w:jc w:val="center"/>
              <w:rPr>
                <w:kern w:val="2"/>
              </w:rPr>
            </w:pPr>
            <w:r w:rsidRPr="001D4649">
              <w:rPr>
                <w:kern w:val="2"/>
              </w:rPr>
              <w:t>процен</w:t>
            </w:r>
            <w:r w:rsidRPr="001D4649">
              <w:rPr>
                <w:kern w:val="2"/>
              </w:rPr>
              <w:softHyphen/>
              <w:t>тов</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7733AA">
            <w:pPr>
              <w:widowControl w:val="0"/>
              <w:autoSpaceDE w:val="0"/>
              <w:autoSpaceDN w:val="0"/>
              <w:adjustRightInd w:val="0"/>
              <w:jc w:val="center"/>
              <w:rPr>
                <w:color w:val="000000"/>
                <w:szCs w:val="22"/>
              </w:rPr>
            </w:pPr>
            <w:r w:rsidRPr="001D4649">
              <w:rPr>
                <w:color w:val="000000"/>
                <w:szCs w:val="22"/>
              </w:rPr>
              <w:t>-</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7733AA">
            <w:pPr>
              <w:widowControl w:val="0"/>
              <w:autoSpaceDE w:val="0"/>
              <w:autoSpaceDN w:val="0"/>
              <w:adjustRightInd w:val="0"/>
              <w:jc w:val="center"/>
              <w:rPr>
                <w:color w:val="000000"/>
                <w:szCs w:val="22"/>
              </w:rPr>
            </w:pPr>
            <w:r w:rsidRPr="001D4649">
              <w:rPr>
                <w:color w:val="000000"/>
                <w:szCs w:val="22"/>
              </w:rPr>
              <w:t>-</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7733AA">
            <w:pPr>
              <w:widowControl w:val="0"/>
              <w:autoSpaceDE w:val="0"/>
              <w:autoSpaceDN w:val="0"/>
              <w:adjustRightInd w:val="0"/>
              <w:jc w:val="center"/>
              <w:rPr>
                <w:color w:val="000000"/>
                <w:szCs w:val="22"/>
              </w:rPr>
            </w:pPr>
            <w:r w:rsidRPr="001D4649">
              <w:rPr>
                <w:color w:val="000000"/>
                <w:szCs w:val="22"/>
              </w:rPr>
              <w:t>-</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7733AA">
            <w:pPr>
              <w:widowControl w:val="0"/>
              <w:autoSpaceDE w:val="0"/>
              <w:autoSpaceDN w:val="0"/>
              <w:adjustRightInd w:val="0"/>
              <w:jc w:val="center"/>
              <w:rPr>
                <w:color w:val="000000"/>
                <w:szCs w:val="22"/>
              </w:rPr>
            </w:pPr>
            <w:r w:rsidRPr="001D4649">
              <w:rPr>
                <w:color w:val="000000"/>
                <w:szCs w:val="22"/>
              </w:rPr>
              <w:t>-</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487BC3">
            <w:pPr>
              <w:widowControl w:val="0"/>
              <w:autoSpaceDE w:val="0"/>
              <w:autoSpaceDN w:val="0"/>
              <w:adjustRightInd w:val="0"/>
              <w:jc w:val="center"/>
              <w:rPr>
                <w:color w:val="000000"/>
                <w:szCs w:val="22"/>
              </w:rPr>
            </w:pPr>
            <w:r w:rsidRPr="001D4649">
              <w:rPr>
                <w:color w:val="000000"/>
                <w:szCs w:val="22"/>
              </w:rPr>
              <w:t>100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487BC3">
            <w:pPr>
              <w:jc w:val="center"/>
            </w:pPr>
            <w:r w:rsidRPr="001D4649">
              <w:rPr>
                <w:color w:val="000000"/>
                <w:szCs w:val="22"/>
              </w:rPr>
              <w:t>100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487BC3">
            <w:pPr>
              <w:jc w:val="center"/>
            </w:pPr>
            <w:r w:rsidRPr="001D4649">
              <w:rPr>
                <w:color w:val="000000"/>
                <w:szCs w:val="22"/>
              </w:rPr>
              <w:t>100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487BC3">
            <w:pPr>
              <w:jc w:val="center"/>
            </w:pPr>
            <w:r w:rsidRPr="001D4649">
              <w:rPr>
                <w:color w:val="000000"/>
                <w:szCs w:val="22"/>
              </w:rPr>
              <w:t>100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487BC3">
            <w:pPr>
              <w:jc w:val="center"/>
            </w:pPr>
            <w:r w:rsidRPr="001D4649">
              <w:rPr>
                <w:color w:val="000000"/>
                <w:szCs w:val="22"/>
              </w:rPr>
              <w:t>100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487BC3">
            <w:pPr>
              <w:jc w:val="center"/>
            </w:pPr>
            <w:r w:rsidRPr="001D4649">
              <w:rPr>
                <w:color w:val="000000"/>
                <w:szCs w:val="22"/>
              </w:rPr>
              <w:t>100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487BC3">
            <w:pPr>
              <w:jc w:val="center"/>
            </w:pPr>
            <w:r w:rsidRPr="001D4649">
              <w:rPr>
                <w:color w:val="000000"/>
                <w:szCs w:val="22"/>
              </w:rPr>
              <w:t>100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487BC3">
            <w:pPr>
              <w:jc w:val="center"/>
            </w:pPr>
            <w:r w:rsidRPr="001D4649">
              <w:rPr>
                <w:color w:val="000000"/>
                <w:szCs w:val="22"/>
              </w:rPr>
              <w:t>100</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4649" w:rsidRDefault="00D6675A" w:rsidP="00487BC3">
            <w:pPr>
              <w:jc w:val="center"/>
            </w:pPr>
            <w:r w:rsidRPr="001D4649">
              <w:rPr>
                <w:color w:val="000000"/>
                <w:szCs w:val="22"/>
              </w:rPr>
              <w:t>100</w:t>
            </w: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4649" w:rsidRDefault="00D6675A" w:rsidP="00487BC3">
            <w:pPr>
              <w:jc w:val="center"/>
            </w:pPr>
            <w:r w:rsidRPr="001D4649">
              <w:rPr>
                <w:color w:val="000000"/>
                <w:szCs w:val="22"/>
              </w:rPr>
              <w:t>100</w:t>
            </w:r>
          </w:p>
        </w:tc>
      </w:tr>
      <w:tr w:rsidR="00D6675A" w:rsidRPr="001D4649" w:rsidTr="00F52F0B">
        <w:trPr>
          <w:trHeight w:val="416"/>
        </w:trPr>
        <w:tc>
          <w:tcPr>
            <w:tcW w:w="132"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0B69B5">
            <w:pPr>
              <w:jc w:val="center"/>
              <w:rPr>
                <w:color w:val="000000"/>
                <w:kern w:val="2"/>
                <w:sz w:val="16"/>
                <w:lang w:eastAsia="en-US"/>
              </w:rPr>
            </w:pPr>
            <w:r w:rsidRPr="001D4649">
              <w:rPr>
                <w:color w:val="000000"/>
                <w:kern w:val="2"/>
                <w:sz w:val="16"/>
                <w:lang w:eastAsia="en-US"/>
              </w:rPr>
              <w:lastRenderedPageBreak/>
              <w:t>1</w:t>
            </w:r>
            <w:r w:rsidR="000B69B5" w:rsidRPr="001D4649">
              <w:rPr>
                <w:color w:val="000000"/>
                <w:kern w:val="2"/>
                <w:sz w:val="16"/>
                <w:lang w:eastAsia="en-US"/>
              </w:rPr>
              <w:t>7</w:t>
            </w:r>
          </w:p>
        </w:tc>
        <w:tc>
          <w:tcPr>
            <w:tcW w:w="668" w:type="pct"/>
            <w:tcBorders>
              <w:top w:val="single" w:sz="4" w:space="0" w:color="auto"/>
              <w:left w:val="single" w:sz="4" w:space="0" w:color="auto"/>
              <w:bottom w:val="single" w:sz="4" w:space="0" w:color="auto"/>
              <w:right w:val="single" w:sz="4" w:space="0" w:color="auto"/>
            </w:tcBorders>
            <w:shd w:val="clear" w:color="auto" w:fill="auto"/>
          </w:tcPr>
          <w:p w:rsidR="00D6675A" w:rsidRPr="001D4649" w:rsidRDefault="00D6675A" w:rsidP="00F52F0B">
            <w:pPr>
              <w:widowControl w:val="0"/>
              <w:autoSpaceDE w:val="0"/>
              <w:autoSpaceDN w:val="0"/>
              <w:adjustRightInd w:val="0"/>
              <w:rPr>
                <w:color w:val="000000"/>
                <w:sz w:val="22"/>
                <w:szCs w:val="22"/>
              </w:rPr>
            </w:pPr>
            <w:r w:rsidRPr="001D4649">
              <w:rPr>
                <w:color w:val="000000"/>
                <w:sz w:val="22"/>
                <w:szCs w:val="22"/>
              </w:rPr>
              <w:t xml:space="preserve">Показатель 4.2. </w:t>
            </w:r>
            <w:r w:rsidRPr="001D4649">
              <w:rPr>
                <w:kern w:val="2"/>
              </w:rPr>
              <w:t>Доля поселений Октябрьского района, участвующих в проведении Всероссийской переписи населения 2020 года</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F52F0B">
            <w:pPr>
              <w:autoSpaceDE w:val="0"/>
              <w:autoSpaceDN w:val="0"/>
              <w:adjustRightInd w:val="0"/>
              <w:jc w:val="center"/>
              <w:rPr>
                <w:kern w:val="2"/>
              </w:rPr>
            </w:pPr>
            <w:r w:rsidRPr="001D4649">
              <w:rPr>
                <w:kern w:val="2"/>
              </w:rPr>
              <w:t>ведомст</w:t>
            </w:r>
            <w:r w:rsidRPr="001D4649">
              <w:rPr>
                <w:kern w:val="2"/>
              </w:rPr>
              <w:softHyphen/>
              <w:t>венный</w:t>
            </w:r>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F52F0B">
            <w:pPr>
              <w:autoSpaceDE w:val="0"/>
              <w:autoSpaceDN w:val="0"/>
              <w:adjustRightInd w:val="0"/>
              <w:jc w:val="center"/>
              <w:rPr>
                <w:kern w:val="2"/>
              </w:rPr>
            </w:pPr>
            <w:r w:rsidRPr="001D4649">
              <w:rPr>
                <w:kern w:val="2"/>
              </w:rPr>
              <w:t>процен</w:t>
            </w:r>
            <w:r w:rsidRPr="001D4649">
              <w:rPr>
                <w:kern w:val="2"/>
              </w:rPr>
              <w:softHyphen/>
              <w:t>тов</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443F4">
            <w:pPr>
              <w:widowControl w:val="0"/>
              <w:autoSpaceDE w:val="0"/>
              <w:autoSpaceDN w:val="0"/>
              <w:adjustRightInd w:val="0"/>
              <w:jc w:val="center"/>
              <w:rPr>
                <w:color w:val="000000"/>
                <w:szCs w:val="22"/>
              </w:rPr>
            </w:pPr>
            <w:r w:rsidRPr="001D4649">
              <w:rPr>
                <w:color w:val="000000"/>
                <w:szCs w:val="22"/>
              </w:rPr>
              <w:t>-</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443F4">
            <w:pPr>
              <w:widowControl w:val="0"/>
              <w:autoSpaceDE w:val="0"/>
              <w:autoSpaceDN w:val="0"/>
              <w:adjustRightInd w:val="0"/>
              <w:jc w:val="center"/>
              <w:rPr>
                <w:color w:val="000000"/>
                <w:szCs w:val="22"/>
              </w:rPr>
            </w:pPr>
            <w:r w:rsidRPr="001D4649">
              <w:rPr>
                <w:color w:val="000000"/>
                <w:szCs w:val="22"/>
              </w:rPr>
              <w:t>-</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443F4">
            <w:pPr>
              <w:widowControl w:val="0"/>
              <w:autoSpaceDE w:val="0"/>
              <w:autoSpaceDN w:val="0"/>
              <w:adjustRightInd w:val="0"/>
              <w:jc w:val="center"/>
              <w:rPr>
                <w:color w:val="000000"/>
                <w:szCs w:val="22"/>
              </w:rPr>
            </w:pPr>
            <w:r w:rsidRPr="001D4649">
              <w:rPr>
                <w:color w:val="000000"/>
                <w:szCs w:val="22"/>
              </w:rPr>
              <w:t>-</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443F4">
            <w:pPr>
              <w:widowControl w:val="0"/>
              <w:autoSpaceDE w:val="0"/>
              <w:autoSpaceDN w:val="0"/>
              <w:adjustRightInd w:val="0"/>
              <w:jc w:val="center"/>
              <w:rPr>
                <w:color w:val="000000"/>
                <w:szCs w:val="22"/>
              </w:rPr>
            </w:pPr>
            <w:r w:rsidRPr="001D4649">
              <w:rPr>
                <w:color w:val="000000"/>
                <w:szCs w:val="22"/>
              </w:rPr>
              <w:t>-</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443F4">
            <w:pPr>
              <w:widowControl w:val="0"/>
              <w:autoSpaceDE w:val="0"/>
              <w:autoSpaceDN w:val="0"/>
              <w:adjustRightInd w:val="0"/>
              <w:jc w:val="center"/>
              <w:rPr>
                <w:color w:val="000000"/>
                <w:szCs w:val="22"/>
              </w:rPr>
            </w:pPr>
            <w:r w:rsidRPr="001D4649">
              <w:rPr>
                <w:color w:val="000000"/>
                <w:szCs w:val="22"/>
              </w:rPr>
              <w:t>100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443F4">
            <w:pPr>
              <w:widowControl w:val="0"/>
              <w:autoSpaceDE w:val="0"/>
              <w:autoSpaceDN w:val="0"/>
              <w:adjustRightInd w:val="0"/>
              <w:jc w:val="center"/>
              <w:rPr>
                <w:color w:val="000000"/>
                <w:szCs w:val="22"/>
              </w:rPr>
            </w:pPr>
            <w:r w:rsidRPr="001D4649">
              <w:rPr>
                <w:color w:val="000000"/>
                <w:szCs w:val="22"/>
              </w:rPr>
              <w:t>-</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443F4">
            <w:pPr>
              <w:widowControl w:val="0"/>
              <w:autoSpaceDE w:val="0"/>
              <w:autoSpaceDN w:val="0"/>
              <w:adjustRightInd w:val="0"/>
              <w:jc w:val="center"/>
              <w:rPr>
                <w:color w:val="000000"/>
                <w:szCs w:val="22"/>
              </w:rPr>
            </w:pPr>
            <w:r w:rsidRPr="001D4649">
              <w:rPr>
                <w:color w:val="000000"/>
                <w:szCs w:val="22"/>
              </w:rPr>
              <w:t>-</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443F4">
            <w:pPr>
              <w:widowControl w:val="0"/>
              <w:autoSpaceDE w:val="0"/>
              <w:autoSpaceDN w:val="0"/>
              <w:adjustRightInd w:val="0"/>
              <w:jc w:val="center"/>
              <w:rPr>
                <w:color w:val="000000"/>
                <w:szCs w:val="22"/>
              </w:rPr>
            </w:pPr>
            <w:r w:rsidRPr="001D4649">
              <w:rPr>
                <w:color w:val="000000"/>
                <w:szCs w:val="22"/>
              </w:rPr>
              <w:t>-</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443F4">
            <w:pPr>
              <w:widowControl w:val="0"/>
              <w:autoSpaceDE w:val="0"/>
              <w:autoSpaceDN w:val="0"/>
              <w:adjustRightInd w:val="0"/>
              <w:jc w:val="center"/>
              <w:rPr>
                <w:color w:val="000000"/>
                <w:szCs w:val="22"/>
              </w:rPr>
            </w:pPr>
            <w:r w:rsidRPr="001D4649">
              <w:rPr>
                <w:color w:val="000000"/>
                <w:szCs w:val="22"/>
              </w:rPr>
              <w:t>-</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443F4">
            <w:pPr>
              <w:widowControl w:val="0"/>
              <w:autoSpaceDE w:val="0"/>
              <w:autoSpaceDN w:val="0"/>
              <w:adjustRightInd w:val="0"/>
              <w:jc w:val="center"/>
              <w:rPr>
                <w:color w:val="000000"/>
                <w:szCs w:val="22"/>
              </w:rPr>
            </w:pPr>
            <w:r w:rsidRPr="001D4649">
              <w:rPr>
                <w:color w:val="000000"/>
                <w:szCs w:val="22"/>
              </w:rPr>
              <w:t>-</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443F4">
            <w:pPr>
              <w:widowControl w:val="0"/>
              <w:autoSpaceDE w:val="0"/>
              <w:autoSpaceDN w:val="0"/>
              <w:adjustRightInd w:val="0"/>
              <w:jc w:val="center"/>
              <w:rPr>
                <w:color w:val="000000"/>
                <w:szCs w:val="22"/>
              </w:rPr>
            </w:pPr>
            <w:r w:rsidRPr="001D4649">
              <w:rPr>
                <w:color w:val="000000"/>
                <w:szCs w:val="22"/>
              </w:rPr>
              <w:t>-</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443F4">
            <w:pPr>
              <w:widowControl w:val="0"/>
              <w:autoSpaceDE w:val="0"/>
              <w:autoSpaceDN w:val="0"/>
              <w:adjustRightInd w:val="0"/>
              <w:jc w:val="center"/>
              <w:rPr>
                <w:color w:val="000000"/>
                <w:szCs w:val="22"/>
              </w:rPr>
            </w:pPr>
            <w:r w:rsidRPr="001D4649">
              <w:rPr>
                <w:color w:val="000000"/>
                <w:szCs w:val="22"/>
              </w:rPr>
              <w:t>-</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4649" w:rsidRDefault="00D6675A" w:rsidP="00C443F4">
            <w:pPr>
              <w:widowControl w:val="0"/>
              <w:autoSpaceDE w:val="0"/>
              <w:autoSpaceDN w:val="0"/>
              <w:adjustRightInd w:val="0"/>
              <w:jc w:val="center"/>
              <w:rPr>
                <w:color w:val="000000"/>
                <w:szCs w:val="22"/>
              </w:rPr>
            </w:pPr>
            <w:r w:rsidRPr="001D4649">
              <w:rPr>
                <w:color w:val="000000"/>
                <w:szCs w:val="22"/>
              </w:rPr>
              <w:t>-</w:t>
            </w: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4649" w:rsidRDefault="00D6675A" w:rsidP="00C443F4">
            <w:pPr>
              <w:widowControl w:val="0"/>
              <w:autoSpaceDE w:val="0"/>
              <w:autoSpaceDN w:val="0"/>
              <w:adjustRightInd w:val="0"/>
              <w:jc w:val="center"/>
              <w:rPr>
                <w:color w:val="000000"/>
                <w:szCs w:val="22"/>
              </w:rPr>
            </w:pPr>
            <w:r w:rsidRPr="001D4649">
              <w:rPr>
                <w:color w:val="000000"/>
                <w:szCs w:val="22"/>
              </w:rPr>
              <w:t>-</w:t>
            </w:r>
          </w:p>
        </w:tc>
      </w:tr>
      <w:tr w:rsidR="00D6675A" w:rsidRPr="001D4649" w:rsidTr="00C54E75">
        <w:trPr>
          <w:trHeight w:val="416"/>
        </w:trPr>
        <w:tc>
          <w:tcPr>
            <w:tcW w:w="5000" w:type="pct"/>
            <w:gridSpan w:val="19"/>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443F4">
            <w:pPr>
              <w:widowControl w:val="0"/>
              <w:autoSpaceDE w:val="0"/>
              <w:autoSpaceDN w:val="0"/>
              <w:adjustRightInd w:val="0"/>
              <w:jc w:val="center"/>
              <w:rPr>
                <w:color w:val="000000"/>
                <w:szCs w:val="22"/>
              </w:rPr>
            </w:pPr>
            <w:r w:rsidRPr="001D4649">
              <w:rPr>
                <w:color w:val="000000"/>
                <w:szCs w:val="22"/>
              </w:rPr>
              <w:t xml:space="preserve">Подпрограмма 5 </w:t>
            </w:r>
            <w:r w:rsidR="00B01E9A" w:rsidRPr="001D4649">
              <w:rPr>
                <w:color w:val="000000"/>
                <w:kern w:val="2"/>
                <w:lang w:eastAsia="en-US"/>
              </w:rPr>
              <w:t>«Защита прав потребителей в Октябрьском районе»</w:t>
            </w:r>
          </w:p>
        </w:tc>
      </w:tr>
      <w:tr w:rsidR="00D6675A" w:rsidRPr="001D4649" w:rsidTr="00CC36A9">
        <w:trPr>
          <w:trHeight w:val="416"/>
        </w:trPr>
        <w:tc>
          <w:tcPr>
            <w:tcW w:w="132"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0B69B5">
            <w:pPr>
              <w:jc w:val="center"/>
              <w:rPr>
                <w:color w:val="000000"/>
                <w:kern w:val="2"/>
                <w:sz w:val="16"/>
                <w:lang w:eastAsia="en-US"/>
              </w:rPr>
            </w:pPr>
            <w:r w:rsidRPr="001D4649">
              <w:rPr>
                <w:color w:val="000000"/>
                <w:kern w:val="2"/>
                <w:sz w:val="16"/>
                <w:lang w:eastAsia="en-US"/>
              </w:rPr>
              <w:t>1</w:t>
            </w:r>
            <w:r w:rsidR="000B69B5" w:rsidRPr="001D4649">
              <w:rPr>
                <w:color w:val="000000"/>
                <w:kern w:val="2"/>
                <w:sz w:val="16"/>
                <w:lang w:eastAsia="en-US"/>
              </w:rPr>
              <w:t>9</w:t>
            </w:r>
          </w:p>
        </w:tc>
        <w:tc>
          <w:tcPr>
            <w:tcW w:w="668" w:type="pct"/>
            <w:tcBorders>
              <w:top w:val="single" w:sz="4" w:space="0" w:color="auto"/>
              <w:left w:val="single" w:sz="4" w:space="0" w:color="auto"/>
              <w:bottom w:val="single" w:sz="4" w:space="0" w:color="auto"/>
              <w:right w:val="single" w:sz="4" w:space="0" w:color="auto"/>
            </w:tcBorders>
            <w:shd w:val="clear" w:color="auto" w:fill="auto"/>
          </w:tcPr>
          <w:p w:rsidR="00D6675A" w:rsidRPr="001D4649" w:rsidRDefault="00D6675A" w:rsidP="00F52F0B">
            <w:pPr>
              <w:widowControl w:val="0"/>
              <w:autoSpaceDE w:val="0"/>
              <w:autoSpaceDN w:val="0"/>
              <w:adjustRightInd w:val="0"/>
              <w:rPr>
                <w:color w:val="000000"/>
                <w:sz w:val="22"/>
                <w:szCs w:val="22"/>
              </w:rPr>
            </w:pPr>
            <w:r w:rsidRPr="001D4649">
              <w:rPr>
                <w:color w:val="000000"/>
                <w:sz w:val="22"/>
                <w:szCs w:val="22"/>
              </w:rPr>
              <w:t>Показатель 5.2.</w:t>
            </w:r>
          </w:p>
          <w:p w:rsidR="00D6675A" w:rsidRPr="001D4649" w:rsidRDefault="00D6675A" w:rsidP="00F52F0B">
            <w:pPr>
              <w:widowControl w:val="0"/>
              <w:autoSpaceDE w:val="0"/>
              <w:autoSpaceDN w:val="0"/>
              <w:adjustRightInd w:val="0"/>
              <w:rPr>
                <w:color w:val="000000"/>
                <w:sz w:val="22"/>
                <w:szCs w:val="22"/>
              </w:rPr>
            </w:pPr>
            <w:r w:rsidRPr="001D4649">
              <w:rPr>
                <w:color w:val="000000"/>
                <w:sz w:val="22"/>
                <w:szCs w:val="22"/>
              </w:rPr>
              <w:t>Оборот общественного питания</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1D533F">
            <w:pPr>
              <w:jc w:val="center"/>
              <w:rPr>
                <w:color w:val="000000"/>
              </w:rPr>
            </w:pPr>
            <w:proofErr w:type="gramStart"/>
            <w:r w:rsidRPr="001D4649">
              <w:rPr>
                <w:color w:val="000000"/>
              </w:rPr>
              <w:t>стати-</w:t>
            </w:r>
            <w:proofErr w:type="spellStart"/>
            <w:r w:rsidRPr="001D4649">
              <w:rPr>
                <w:color w:val="000000"/>
              </w:rPr>
              <w:t>стический</w:t>
            </w:r>
            <w:proofErr w:type="spellEnd"/>
            <w:proofErr w:type="gramEnd"/>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F52F0B">
            <w:pPr>
              <w:autoSpaceDE w:val="0"/>
              <w:autoSpaceDN w:val="0"/>
              <w:adjustRightInd w:val="0"/>
              <w:jc w:val="center"/>
              <w:rPr>
                <w:kern w:val="2"/>
              </w:rPr>
            </w:pPr>
            <w:r w:rsidRPr="001D4649">
              <w:rPr>
                <w:kern w:val="2"/>
              </w:rPr>
              <w:t>тыс. руб.</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1D533F">
            <w:pPr>
              <w:widowControl w:val="0"/>
              <w:autoSpaceDE w:val="0"/>
              <w:autoSpaceDN w:val="0"/>
              <w:adjustRightInd w:val="0"/>
              <w:jc w:val="center"/>
              <w:rPr>
                <w:color w:val="000000"/>
                <w:szCs w:val="22"/>
              </w:rPr>
            </w:pPr>
            <w:r w:rsidRPr="001D4649">
              <w:rPr>
                <w:color w:val="000000"/>
                <w:szCs w:val="22"/>
              </w:rPr>
              <w:t>-</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1D533F">
            <w:pPr>
              <w:widowControl w:val="0"/>
              <w:autoSpaceDE w:val="0"/>
              <w:autoSpaceDN w:val="0"/>
              <w:adjustRightInd w:val="0"/>
              <w:jc w:val="center"/>
              <w:rPr>
                <w:color w:val="000000"/>
                <w:szCs w:val="22"/>
              </w:rPr>
            </w:pPr>
            <w:r w:rsidRPr="001D4649">
              <w:rPr>
                <w:color w:val="000000"/>
                <w:szCs w:val="22"/>
              </w:rPr>
              <w:t>-</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1D533F">
            <w:pPr>
              <w:widowControl w:val="0"/>
              <w:autoSpaceDE w:val="0"/>
              <w:autoSpaceDN w:val="0"/>
              <w:adjustRightInd w:val="0"/>
              <w:jc w:val="center"/>
              <w:rPr>
                <w:color w:val="000000"/>
                <w:szCs w:val="22"/>
              </w:rPr>
            </w:pPr>
            <w:r w:rsidRPr="001D4649">
              <w:rPr>
                <w:color w:val="000000"/>
                <w:szCs w:val="22"/>
              </w:rPr>
              <w:t>-</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1D533F">
            <w:pPr>
              <w:widowControl w:val="0"/>
              <w:autoSpaceDE w:val="0"/>
              <w:autoSpaceDN w:val="0"/>
              <w:adjustRightInd w:val="0"/>
              <w:jc w:val="center"/>
              <w:rPr>
                <w:color w:val="000000"/>
                <w:szCs w:val="22"/>
              </w:rPr>
            </w:pPr>
            <w:r w:rsidRPr="001D4649">
              <w:rPr>
                <w:color w:val="000000"/>
                <w:szCs w:val="22"/>
              </w:rPr>
              <w:t>-</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1D533F">
            <w:pPr>
              <w:widowControl w:val="0"/>
              <w:autoSpaceDE w:val="0"/>
              <w:autoSpaceDN w:val="0"/>
              <w:adjustRightInd w:val="0"/>
              <w:jc w:val="center"/>
              <w:rPr>
                <w:color w:val="000000"/>
                <w:szCs w:val="22"/>
              </w:rPr>
            </w:pPr>
            <w:r w:rsidRPr="001D4649">
              <w:rPr>
                <w:color w:val="000000"/>
                <w:szCs w:val="22"/>
              </w:rPr>
              <w:t>-</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1D533F">
            <w:pPr>
              <w:widowControl w:val="0"/>
              <w:autoSpaceDE w:val="0"/>
              <w:autoSpaceDN w:val="0"/>
              <w:adjustRightInd w:val="0"/>
              <w:jc w:val="center"/>
              <w:rPr>
                <w:color w:val="000000"/>
                <w:szCs w:val="22"/>
              </w:rPr>
            </w:pPr>
            <w:r w:rsidRPr="001D4649">
              <w:rPr>
                <w:color w:val="000000"/>
                <w:szCs w:val="22"/>
              </w:rPr>
              <w:t>-</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C36A9">
            <w:pPr>
              <w:pStyle w:val="afffff2"/>
              <w:jc w:val="center"/>
              <w:rPr>
                <w:sz w:val="18"/>
                <w:szCs w:val="18"/>
              </w:rPr>
            </w:pPr>
            <w:r w:rsidRPr="001D4649">
              <w:rPr>
                <w:sz w:val="18"/>
                <w:szCs w:val="18"/>
              </w:rPr>
              <w:t>4825865,6</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C36A9">
            <w:pPr>
              <w:pStyle w:val="afffff2"/>
              <w:jc w:val="center"/>
              <w:rPr>
                <w:sz w:val="18"/>
                <w:szCs w:val="18"/>
              </w:rPr>
            </w:pPr>
            <w:r w:rsidRPr="001D4649">
              <w:rPr>
                <w:sz w:val="18"/>
                <w:szCs w:val="18"/>
              </w:rPr>
              <w:t>4922382,9</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C36A9">
            <w:pPr>
              <w:pStyle w:val="afffff2"/>
              <w:jc w:val="center"/>
              <w:rPr>
                <w:sz w:val="18"/>
                <w:szCs w:val="18"/>
              </w:rPr>
            </w:pPr>
            <w:r w:rsidRPr="001D4649">
              <w:rPr>
                <w:sz w:val="18"/>
                <w:szCs w:val="18"/>
              </w:rPr>
              <w:t>5020830,5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C36A9">
            <w:pPr>
              <w:pStyle w:val="afffff2"/>
              <w:jc w:val="center"/>
              <w:rPr>
                <w:sz w:val="18"/>
                <w:szCs w:val="18"/>
              </w:rPr>
            </w:pPr>
            <w:r w:rsidRPr="001D4649">
              <w:rPr>
                <w:sz w:val="18"/>
                <w:szCs w:val="18"/>
              </w:rPr>
              <w:t>5146351,3</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C36A9">
            <w:pPr>
              <w:pStyle w:val="afffff2"/>
              <w:jc w:val="center"/>
              <w:rPr>
                <w:sz w:val="18"/>
                <w:szCs w:val="18"/>
              </w:rPr>
            </w:pPr>
            <w:r w:rsidRPr="001D4649">
              <w:rPr>
                <w:sz w:val="18"/>
                <w:szCs w:val="18"/>
              </w:rPr>
              <w:t>5275010,1</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4649" w:rsidRDefault="00D6675A" w:rsidP="00CC36A9">
            <w:pPr>
              <w:pStyle w:val="afffff2"/>
              <w:jc w:val="center"/>
              <w:rPr>
                <w:sz w:val="18"/>
                <w:szCs w:val="18"/>
              </w:rPr>
            </w:pPr>
            <w:r w:rsidRPr="001D4649">
              <w:rPr>
                <w:sz w:val="18"/>
                <w:szCs w:val="18"/>
              </w:rPr>
              <w:t>5433260,4</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4649" w:rsidRDefault="00D6675A" w:rsidP="00CC36A9">
            <w:pPr>
              <w:pStyle w:val="afffff2"/>
              <w:jc w:val="center"/>
              <w:rPr>
                <w:sz w:val="18"/>
                <w:szCs w:val="18"/>
              </w:rPr>
            </w:pPr>
            <w:r w:rsidRPr="001D4649">
              <w:rPr>
                <w:sz w:val="18"/>
                <w:szCs w:val="18"/>
              </w:rPr>
              <w:t>5607124,7</w:t>
            </w: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4649" w:rsidRDefault="00D6675A" w:rsidP="00CC36A9">
            <w:pPr>
              <w:pStyle w:val="afffff2"/>
              <w:jc w:val="center"/>
              <w:rPr>
                <w:sz w:val="18"/>
                <w:szCs w:val="18"/>
              </w:rPr>
            </w:pPr>
            <w:r w:rsidRPr="001D4649">
              <w:rPr>
                <w:sz w:val="18"/>
                <w:szCs w:val="18"/>
              </w:rPr>
              <w:t>5803374,1</w:t>
            </w:r>
          </w:p>
        </w:tc>
      </w:tr>
    </w:tbl>
    <w:p w:rsidR="00F4211F" w:rsidRPr="001D4649" w:rsidRDefault="00F4211F" w:rsidP="00C443F4">
      <w:pPr>
        <w:autoSpaceDE w:val="0"/>
        <w:autoSpaceDN w:val="0"/>
        <w:adjustRightInd w:val="0"/>
        <w:spacing w:line="216" w:lineRule="auto"/>
        <w:jc w:val="center"/>
        <w:rPr>
          <w:kern w:val="2"/>
          <w:sz w:val="8"/>
          <w:szCs w:val="8"/>
        </w:rPr>
      </w:pPr>
    </w:p>
    <w:p w:rsidR="00F4211F" w:rsidRPr="001D4649" w:rsidRDefault="00F4211F" w:rsidP="00C443F4">
      <w:pPr>
        <w:rPr>
          <w:sz w:val="8"/>
          <w:szCs w:val="8"/>
        </w:rPr>
      </w:pPr>
    </w:p>
    <w:p w:rsidR="00E973F0" w:rsidRPr="001D4649" w:rsidRDefault="00E973F0" w:rsidP="00C443F4">
      <w:pPr>
        <w:pageBreakBefore/>
        <w:ind w:left="10065"/>
        <w:jc w:val="right"/>
        <w:rPr>
          <w:kern w:val="2"/>
          <w:sz w:val="28"/>
          <w:szCs w:val="28"/>
        </w:rPr>
      </w:pPr>
      <w:r w:rsidRPr="001D4649">
        <w:rPr>
          <w:kern w:val="2"/>
          <w:sz w:val="28"/>
          <w:szCs w:val="28"/>
        </w:rPr>
        <w:lastRenderedPageBreak/>
        <w:t xml:space="preserve">Приложение № </w:t>
      </w:r>
      <w:r w:rsidR="00A661C6" w:rsidRPr="001D4649">
        <w:rPr>
          <w:kern w:val="2"/>
          <w:sz w:val="28"/>
          <w:szCs w:val="28"/>
        </w:rPr>
        <w:t>2</w:t>
      </w:r>
    </w:p>
    <w:p w:rsidR="00E973F0" w:rsidRPr="001D4649" w:rsidRDefault="00E973F0" w:rsidP="00C443F4">
      <w:pPr>
        <w:ind w:left="10065"/>
        <w:jc w:val="right"/>
        <w:rPr>
          <w:kern w:val="2"/>
          <w:sz w:val="28"/>
          <w:szCs w:val="28"/>
        </w:rPr>
      </w:pPr>
      <w:r w:rsidRPr="001D4649">
        <w:rPr>
          <w:kern w:val="2"/>
          <w:sz w:val="28"/>
          <w:szCs w:val="28"/>
        </w:rPr>
        <w:t xml:space="preserve">к </w:t>
      </w:r>
      <w:r w:rsidR="00BE77CC" w:rsidRPr="001D4649">
        <w:rPr>
          <w:kern w:val="2"/>
          <w:sz w:val="28"/>
          <w:szCs w:val="28"/>
        </w:rPr>
        <w:t>муниципальной</w:t>
      </w:r>
      <w:r w:rsidRPr="001D4649">
        <w:rPr>
          <w:kern w:val="2"/>
          <w:sz w:val="28"/>
          <w:szCs w:val="28"/>
        </w:rPr>
        <w:t xml:space="preserve"> программе</w:t>
      </w:r>
    </w:p>
    <w:p w:rsidR="00E973F0" w:rsidRPr="001D4649" w:rsidRDefault="00BE77CC" w:rsidP="00C443F4">
      <w:pPr>
        <w:ind w:left="10065"/>
        <w:jc w:val="right"/>
        <w:rPr>
          <w:kern w:val="2"/>
          <w:sz w:val="28"/>
          <w:szCs w:val="28"/>
        </w:rPr>
      </w:pPr>
      <w:r w:rsidRPr="001D4649">
        <w:rPr>
          <w:kern w:val="2"/>
          <w:sz w:val="28"/>
          <w:szCs w:val="28"/>
        </w:rPr>
        <w:t>Октябрьского района</w:t>
      </w:r>
      <w:r w:rsidR="00E973F0" w:rsidRPr="001D4649">
        <w:rPr>
          <w:kern w:val="2"/>
          <w:sz w:val="28"/>
          <w:szCs w:val="28"/>
        </w:rPr>
        <w:t xml:space="preserve"> «Экономическое раз</w:t>
      </w:r>
      <w:r w:rsidR="000A4BE9" w:rsidRPr="001D4649">
        <w:rPr>
          <w:kern w:val="2"/>
          <w:sz w:val="28"/>
          <w:szCs w:val="28"/>
        </w:rPr>
        <w:t xml:space="preserve">витие </w:t>
      </w:r>
      <w:r w:rsidR="00E973F0" w:rsidRPr="001D4649">
        <w:rPr>
          <w:kern w:val="2"/>
          <w:sz w:val="28"/>
          <w:szCs w:val="28"/>
        </w:rPr>
        <w:t>и инновационная экономика»</w:t>
      </w:r>
    </w:p>
    <w:p w:rsidR="00E973F0" w:rsidRPr="001D4649" w:rsidRDefault="00E973F0" w:rsidP="00C443F4">
      <w:pPr>
        <w:autoSpaceDE w:val="0"/>
        <w:autoSpaceDN w:val="0"/>
        <w:adjustRightInd w:val="0"/>
        <w:rPr>
          <w:kern w:val="2"/>
          <w:sz w:val="28"/>
          <w:szCs w:val="28"/>
        </w:rPr>
      </w:pPr>
    </w:p>
    <w:p w:rsidR="00E973F0" w:rsidRPr="001D4649" w:rsidRDefault="00E973F0" w:rsidP="00C443F4">
      <w:pPr>
        <w:autoSpaceDE w:val="0"/>
        <w:autoSpaceDN w:val="0"/>
        <w:adjustRightInd w:val="0"/>
        <w:ind w:firstLine="709"/>
        <w:jc w:val="both"/>
        <w:rPr>
          <w:kern w:val="2"/>
          <w:sz w:val="2"/>
          <w:szCs w:val="2"/>
        </w:rPr>
      </w:pPr>
    </w:p>
    <w:p w:rsidR="00E973F0" w:rsidRPr="001D4649" w:rsidRDefault="00E973F0" w:rsidP="00C443F4">
      <w:pPr>
        <w:autoSpaceDE w:val="0"/>
        <w:autoSpaceDN w:val="0"/>
        <w:adjustRightInd w:val="0"/>
        <w:jc w:val="center"/>
        <w:rPr>
          <w:caps/>
          <w:kern w:val="2"/>
          <w:sz w:val="28"/>
          <w:szCs w:val="28"/>
        </w:rPr>
      </w:pPr>
      <w:r w:rsidRPr="001D4649">
        <w:rPr>
          <w:caps/>
          <w:kern w:val="2"/>
          <w:sz w:val="28"/>
          <w:szCs w:val="28"/>
        </w:rPr>
        <w:t>Перечень</w:t>
      </w:r>
    </w:p>
    <w:p w:rsidR="00E973F0" w:rsidRPr="001D4649" w:rsidRDefault="00E973F0" w:rsidP="00C443F4">
      <w:pPr>
        <w:autoSpaceDE w:val="0"/>
        <w:autoSpaceDN w:val="0"/>
        <w:adjustRightInd w:val="0"/>
        <w:jc w:val="center"/>
        <w:rPr>
          <w:kern w:val="2"/>
          <w:sz w:val="28"/>
          <w:szCs w:val="28"/>
        </w:rPr>
      </w:pPr>
      <w:r w:rsidRPr="001D4649">
        <w:rPr>
          <w:kern w:val="2"/>
          <w:sz w:val="28"/>
          <w:szCs w:val="28"/>
        </w:rPr>
        <w:t>подпрограмм, основных мероприятий</w:t>
      </w:r>
      <w:r w:rsidR="00545F2B" w:rsidRPr="001D4649">
        <w:rPr>
          <w:kern w:val="2"/>
          <w:sz w:val="28"/>
          <w:szCs w:val="28"/>
        </w:rPr>
        <w:t>, приоритетных основных мероприятий</w:t>
      </w:r>
      <w:r w:rsidRPr="001D4649">
        <w:rPr>
          <w:kern w:val="2"/>
          <w:sz w:val="28"/>
          <w:szCs w:val="28"/>
        </w:rPr>
        <w:t xml:space="preserve"> </w:t>
      </w:r>
      <w:r w:rsidR="00BE77CC" w:rsidRPr="001D4649">
        <w:rPr>
          <w:kern w:val="2"/>
          <w:sz w:val="28"/>
          <w:szCs w:val="28"/>
        </w:rPr>
        <w:t>муниципальной</w:t>
      </w:r>
      <w:r w:rsidRPr="001D4649">
        <w:rPr>
          <w:kern w:val="2"/>
          <w:sz w:val="28"/>
          <w:szCs w:val="28"/>
        </w:rPr>
        <w:t xml:space="preserve"> программы </w:t>
      </w:r>
      <w:r w:rsidR="00BE77CC" w:rsidRPr="001D4649">
        <w:rPr>
          <w:kern w:val="2"/>
          <w:sz w:val="28"/>
          <w:szCs w:val="28"/>
        </w:rPr>
        <w:t>Октябрьского района</w:t>
      </w:r>
      <w:r w:rsidRPr="001D4649">
        <w:rPr>
          <w:kern w:val="2"/>
          <w:sz w:val="28"/>
          <w:szCs w:val="28"/>
        </w:rPr>
        <w:t xml:space="preserve"> «Экономическое развитие и инновационная экономика»</w:t>
      </w:r>
    </w:p>
    <w:p w:rsidR="000A4BE9" w:rsidRPr="001D4649" w:rsidRDefault="000A4BE9" w:rsidP="00C443F4">
      <w:pPr>
        <w:autoSpaceDE w:val="0"/>
        <w:autoSpaceDN w:val="0"/>
        <w:adjustRightInd w:val="0"/>
        <w:jc w:val="center"/>
        <w:rPr>
          <w:kern w:val="2"/>
          <w:sz w:val="28"/>
          <w:szCs w:val="28"/>
        </w:rPr>
      </w:pPr>
    </w:p>
    <w:p w:rsidR="00E973F0" w:rsidRPr="001D4649" w:rsidRDefault="00E973F0" w:rsidP="00C443F4">
      <w:pPr>
        <w:rPr>
          <w:kern w:val="2"/>
          <w:sz w:val="2"/>
          <w:szCs w:val="2"/>
        </w:rPr>
      </w:pP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53"/>
        <w:gridCol w:w="3165"/>
        <w:gridCol w:w="1933"/>
        <w:gridCol w:w="1298"/>
        <w:gridCol w:w="1391"/>
        <w:gridCol w:w="2290"/>
        <w:gridCol w:w="1985"/>
        <w:gridCol w:w="1845"/>
      </w:tblGrid>
      <w:tr w:rsidR="00E973F0" w:rsidRPr="001D4649" w:rsidTr="00EF31C1">
        <w:trPr>
          <w:tblHeader/>
        </w:trPr>
        <w:tc>
          <w:tcPr>
            <w:tcW w:w="753" w:type="dxa"/>
            <w:tcBorders>
              <w:top w:val="single" w:sz="4" w:space="0" w:color="auto"/>
              <w:left w:val="single" w:sz="4" w:space="0" w:color="auto"/>
              <w:bottom w:val="single" w:sz="4" w:space="0" w:color="auto"/>
              <w:right w:val="single" w:sz="4" w:space="0" w:color="auto"/>
            </w:tcBorders>
            <w:hideMark/>
          </w:tcPr>
          <w:p w:rsidR="00E973F0" w:rsidRPr="001D4649" w:rsidRDefault="00E973F0" w:rsidP="00C443F4">
            <w:pPr>
              <w:autoSpaceDE w:val="0"/>
              <w:autoSpaceDN w:val="0"/>
              <w:adjustRightInd w:val="0"/>
              <w:jc w:val="center"/>
              <w:rPr>
                <w:kern w:val="2"/>
                <w:lang w:eastAsia="en-US"/>
              </w:rPr>
            </w:pPr>
            <w:r w:rsidRPr="001D4649">
              <w:rPr>
                <w:kern w:val="2"/>
                <w:lang w:eastAsia="en-US"/>
              </w:rPr>
              <w:t xml:space="preserve">№ </w:t>
            </w:r>
          </w:p>
          <w:p w:rsidR="00E973F0" w:rsidRPr="001D4649" w:rsidRDefault="00E973F0" w:rsidP="00C443F4">
            <w:pPr>
              <w:jc w:val="center"/>
              <w:rPr>
                <w:kern w:val="2"/>
              </w:rPr>
            </w:pPr>
            <w:proofErr w:type="gramStart"/>
            <w:r w:rsidRPr="001D4649">
              <w:rPr>
                <w:kern w:val="2"/>
                <w:lang w:eastAsia="en-US"/>
              </w:rPr>
              <w:t>п</w:t>
            </w:r>
            <w:proofErr w:type="gramEnd"/>
            <w:r w:rsidRPr="001D4649">
              <w:rPr>
                <w:kern w:val="2"/>
                <w:lang w:eastAsia="en-US"/>
              </w:rPr>
              <w:t>/п</w:t>
            </w:r>
          </w:p>
        </w:tc>
        <w:tc>
          <w:tcPr>
            <w:tcW w:w="3165" w:type="dxa"/>
            <w:tcBorders>
              <w:top w:val="single" w:sz="4" w:space="0" w:color="auto"/>
              <w:left w:val="single" w:sz="4" w:space="0" w:color="auto"/>
              <w:bottom w:val="single" w:sz="4" w:space="0" w:color="auto"/>
              <w:right w:val="single" w:sz="4" w:space="0" w:color="auto"/>
            </w:tcBorders>
          </w:tcPr>
          <w:p w:rsidR="00E973F0" w:rsidRPr="001D4649" w:rsidRDefault="00E973F0" w:rsidP="00C443F4">
            <w:pPr>
              <w:autoSpaceDE w:val="0"/>
              <w:autoSpaceDN w:val="0"/>
              <w:adjustRightInd w:val="0"/>
              <w:jc w:val="center"/>
              <w:rPr>
                <w:kern w:val="2"/>
                <w:lang w:eastAsia="en-US"/>
              </w:rPr>
            </w:pPr>
            <w:r w:rsidRPr="001D4649">
              <w:rPr>
                <w:kern w:val="2"/>
                <w:lang w:eastAsia="en-US"/>
              </w:rPr>
              <w:t>Номер и наименование основного мероприятия</w:t>
            </w:r>
            <w:r w:rsidR="00545F2B" w:rsidRPr="001D4649">
              <w:rPr>
                <w:kern w:val="2"/>
                <w:lang w:eastAsia="en-US"/>
              </w:rPr>
              <w:t>, приоритетного основного мероприятия</w:t>
            </w:r>
          </w:p>
          <w:p w:rsidR="00E973F0" w:rsidRPr="001D4649" w:rsidRDefault="00E973F0" w:rsidP="00C443F4">
            <w:pPr>
              <w:autoSpaceDE w:val="0"/>
              <w:autoSpaceDN w:val="0"/>
              <w:adjustRightInd w:val="0"/>
              <w:jc w:val="center"/>
              <w:rPr>
                <w:kern w:val="2"/>
                <w:lang w:eastAsia="en-US"/>
              </w:rPr>
            </w:pPr>
          </w:p>
        </w:tc>
        <w:tc>
          <w:tcPr>
            <w:tcW w:w="1933" w:type="dxa"/>
            <w:tcBorders>
              <w:top w:val="single" w:sz="4" w:space="0" w:color="auto"/>
              <w:left w:val="single" w:sz="4" w:space="0" w:color="auto"/>
              <w:bottom w:val="single" w:sz="4" w:space="0" w:color="auto"/>
              <w:right w:val="single" w:sz="4" w:space="0" w:color="auto"/>
            </w:tcBorders>
            <w:hideMark/>
          </w:tcPr>
          <w:p w:rsidR="00E973F0" w:rsidRPr="001D4649" w:rsidRDefault="00E973F0" w:rsidP="00C443F4">
            <w:pPr>
              <w:autoSpaceDE w:val="0"/>
              <w:autoSpaceDN w:val="0"/>
              <w:adjustRightInd w:val="0"/>
              <w:jc w:val="center"/>
              <w:rPr>
                <w:kern w:val="2"/>
                <w:lang w:eastAsia="en-US"/>
              </w:rPr>
            </w:pPr>
            <w:r w:rsidRPr="001D4649">
              <w:rPr>
                <w:kern w:val="2"/>
                <w:lang w:eastAsia="en-US"/>
              </w:rPr>
              <w:t xml:space="preserve">Соисполнитель, участник, ответственный </w:t>
            </w:r>
          </w:p>
          <w:p w:rsidR="00E973F0" w:rsidRPr="001D4649" w:rsidRDefault="00E973F0" w:rsidP="00C443F4">
            <w:pPr>
              <w:autoSpaceDE w:val="0"/>
              <w:autoSpaceDN w:val="0"/>
              <w:adjustRightInd w:val="0"/>
              <w:jc w:val="center"/>
              <w:rPr>
                <w:kern w:val="2"/>
                <w:lang w:eastAsia="en-US"/>
              </w:rPr>
            </w:pPr>
            <w:r w:rsidRPr="001D4649">
              <w:rPr>
                <w:kern w:val="2"/>
                <w:lang w:eastAsia="en-US"/>
              </w:rPr>
              <w:t>за исполнение основного мероприятия</w:t>
            </w:r>
            <w:r w:rsidR="00545F2B" w:rsidRPr="001D4649">
              <w:rPr>
                <w:kern w:val="2"/>
                <w:lang w:eastAsia="en-US"/>
              </w:rPr>
              <w:t>, приоритетного основного мероприятия</w:t>
            </w:r>
          </w:p>
        </w:tc>
        <w:tc>
          <w:tcPr>
            <w:tcW w:w="2689" w:type="dxa"/>
            <w:gridSpan w:val="2"/>
            <w:tcBorders>
              <w:top w:val="single" w:sz="4" w:space="0" w:color="auto"/>
              <w:left w:val="single" w:sz="4" w:space="0" w:color="auto"/>
              <w:bottom w:val="single" w:sz="4" w:space="0" w:color="auto"/>
              <w:right w:val="single" w:sz="4" w:space="0" w:color="auto"/>
            </w:tcBorders>
            <w:hideMark/>
          </w:tcPr>
          <w:p w:rsidR="00E973F0" w:rsidRPr="001D4649" w:rsidRDefault="00E973F0" w:rsidP="00C443F4">
            <w:pPr>
              <w:autoSpaceDE w:val="0"/>
              <w:autoSpaceDN w:val="0"/>
              <w:adjustRightInd w:val="0"/>
              <w:jc w:val="center"/>
              <w:rPr>
                <w:kern w:val="2"/>
                <w:lang w:eastAsia="en-US"/>
              </w:rPr>
            </w:pPr>
            <w:r w:rsidRPr="001D4649">
              <w:rPr>
                <w:kern w:val="2"/>
              </w:rPr>
              <w:t>Срок (годы)</w:t>
            </w:r>
          </w:p>
        </w:tc>
        <w:tc>
          <w:tcPr>
            <w:tcW w:w="2290" w:type="dxa"/>
            <w:tcBorders>
              <w:top w:val="single" w:sz="4" w:space="0" w:color="auto"/>
              <w:left w:val="single" w:sz="4" w:space="0" w:color="auto"/>
              <w:bottom w:val="single" w:sz="4" w:space="0" w:color="auto"/>
              <w:right w:val="single" w:sz="4" w:space="0" w:color="auto"/>
            </w:tcBorders>
            <w:hideMark/>
          </w:tcPr>
          <w:p w:rsidR="00E973F0" w:rsidRPr="001D4649" w:rsidRDefault="00E973F0" w:rsidP="00C443F4">
            <w:pPr>
              <w:autoSpaceDE w:val="0"/>
              <w:autoSpaceDN w:val="0"/>
              <w:adjustRightInd w:val="0"/>
              <w:jc w:val="center"/>
              <w:rPr>
                <w:kern w:val="2"/>
                <w:lang w:eastAsia="en-US"/>
              </w:rPr>
            </w:pPr>
            <w:r w:rsidRPr="001D4649">
              <w:rPr>
                <w:kern w:val="2"/>
                <w:lang w:eastAsia="en-US"/>
              </w:rPr>
              <w:t>Ожидаемый</w:t>
            </w:r>
            <w:r w:rsidR="00545F2B" w:rsidRPr="001D4649">
              <w:rPr>
                <w:kern w:val="2"/>
                <w:lang w:eastAsia="en-US"/>
              </w:rPr>
              <w:t xml:space="preserve"> </w:t>
            </w:r>
            <w:r w:rsidRPr="001D4649">
              <w:rPr>
                <w:kern w:val="2"/>
                <w:lang w:eastAsia="en-US"/>
              </w:rPr>
              <w:t xml:space="preserve"> результат (краткое описание)</w:t>
            </w:r>
          </w:p>
        </w:tc>
        <w:tc>
          <w:tcPr>
            <w:tcW w:w="1985" w:type="dxa"/>
            <w:tcBorders>
              <w:top w:val="single" w:sz="4" w:space="0" w:color="auto"/>
              <w:left w:val="single" w:sz="4" w:space="0" w:color="auto"/>
              <w:bottom w:val="single" w:sz="4" w:space="0" w:color="auto"/>
              <w:right w:val="single" w:sz="4" w:space="0" w:color="auto"/>
            </w:tcBorders>
            <w:hideMark/>
          </w:tcPr>
          <w:p w:rsidR="00E973F0" w:rsidRPr="001D4649" w:rsidRDefault="00E973F0" w:rsidP="00C443F4">
            <w:pPr>
              <w:autoSpaceDE w:val="0"/>
              <w:autoSpaceDN w:val="0"/>
              <w:adjustRightInd w:val="0"/>
              <w:jc w:val="center"/>
              <w:rPr>
                <w:kern w:val="2"/>
                <w:lang w:eastAsia="en-US"/>
              </w:rPr>
            </w:pPr>
            <w:r w:rsidRPr="001D4649">
              <w:rPr>
                <w:kern w:val="2"/>
                <w:lang w:eastAsia="en-US"/>
              </w:rPr>
              <w:t xml:space="preserve">Последствия </w:t>
            </w:r>
            <w:proofErr w:type="spellStart"/>
            <w:r w:rsidRPr="001D4649">
              <w:rPr>
                <w:kern w:val="2"/>
                <w:lang w:eastAsia="en-US"/>
              </w:rPr>
              <w:t>нереализации</w:t>
            </w:r>
            <w:proofErr w:type="spellEnd"/>
            <w:r w:rsidRPr="001D4649">
              <w:rPr>
                <w:kern w:val="2"/>
                <w:lang w:eastAsia="en-US"/>
              </w:rPr>
              <w:t xml:space="preserve"> основного мероприятия</w:t>
            </w:r>
            <w:r w:rsidR="00545F2B" w:rsidRPr="001D4649">
              <w:rPr>
                <w:kern w:val="2"/>
                <w:lang w:eastAsia="en-US"/>
              </w:rPr>
              <w:t>, приоритетного основного мероприятия</w:t>
            </w:r>
          </w:p>
        </w:tc>
        <w:tc>
          <w:tcPr>
            <w:tcW w:w="1845" w:type="dxa"/>
            <w:tcBorders>
              <w:top w:val="single" w:sz="4" w:space="0" w:color="auto"/>
              <w:left w:val="single" w:sz="4" w:space="0" w:color="auto"/>
              <w:bottom w:val="single" w:sz="4" w:space="0" w:color="auto"/>
              <w:right w:val="single" w:sz="4" w:space="0" w:color="auto"/>
            </w:tcBorders>
            <w:hideMark/>
          </w:tcPr>
          <w:p w:rsidR="00E973F0" w:rsidRPr="001D4649" w:rsidRDefault="00E973F0" w:rsidP="00C443F4">
            <w:pPr>
              <w:autoSpaceDE w:val="0"/>
              <w:autoSpaceDN w:val="0"/>
              <w:adjustRightInd w:val="0"/>
              <w:jc w:val="center"/>
              <w:rPr>
                <w:kern w:val="2"/>
                <w:lang w:eastAsia="en-US"/>
              </w:rPr>
            </w:pPr>
            <w:r w:rsidRPr="001D4649">
              <w:rPr>
                <w:kern w:val="2"/>
                <w:lang w:eastAsia="en-US"/>
              </w:rPr>
              <w:t xml:space="preserve">Связь </w:t>
            </w:r>
          </w:p>
          <w:p w:rsidR="00E973F0" w:rsidRPr="001D4649" w:rsidRDefault="00E973F0" w:rsidP="00C443F4">
            <w:pPr>
              <w:autoSpaceDE w:val="0"/>
              <w:autoSpaceDN w:val="0"/>
              <w:adjustRightInd w:val="0"/>
              <w:jc w:val="center"/>
              <w:rPr>
                <w:kern w:val="2"/>
                <w:lang w:eastAsia="en-US"/>
              </w:rPr>
            </w:pPr>
            <w:r w:rsidRPr="001D4649">
              <w:rPr>
                <w:kern w:val="2"/>
                <w:lang w:eastAsia="en-US"/>
              </w:rPr>
              <w:t xml:space="preserve">с показателями </w:t>
            </w:r>
            <w:r w:rsidR="00BE77CC" w:rsidRPr="001D4649">
              <w:rPr>
                <w:kern w:val="2"/>
                <w:lang w:eastAsia="en-US"/>
              </w:rPr>
              <w:t>муниципальной</w:t>
            </w:r>
            <w:r w:rsidRPr="001D4649">
              <w:rPr>
                <w:kern w:val="2"/>
                <w:lang w:eastAsia="en-US"/>
              </w:rPr>
              <w:t xml:space="preserve"> программы (подпрограммы)</w:t>
            </w:r>
          </w:p>
        </w:tc>
      </w:tr>
      <w:tr w:rsidR="00E973F0" w:rsidRPr="001D4649" w:rsidTr="00EF31C1">
        <w:trPr>
          <w:tblHeader/>
        </w:trPr>
        <w:tc>
          <w:tcPr>
            <w:tcW w:w="753" w:type="dxa"/>
            <w:tcBorders>
              <w:top w:val="single" w:sz="4" w:space="0" w:color="auto"/>
              <w:left w:val="single" w:sz="4" w:space="0" w:color="auto"/>
              <w:bottom w:val="single" w:sz="4" w:space="0" w:color="auto"/>
              <w:right w:val="single" w:sz="4" w:space="0" w:color="auto"/>
            </w:tcBorders>
            <w:vAlign w:val="center"/>
            <w:hideMark/>
          </w:tcPr>
          <w:p w:rsidR="00E973F0" w:rsidRPr="001D4649" w:rsidRDefault="00E973F0" w:rsidP="00C443F4">
            <w:pPr>
              <w:rPr>
                <w:kern w:val="2"/>
              </w:rPr>
            </w:pPr>
          </w:p>
        </w:tc>
        <w:tc>
          <w:tcPr>
            <w:tcW w:w="3165" w:type="dxa"/>
            <w:tcBorders>
              <w:top w:val="single" w:sz="4" w:space="0" w:color="auto"/>
              <w:left w:val="single" w:sz="4" w:space="0" w:color="auto"/>
              <w:bottom w:val="single" w:sz="4" w:space="0" w:color="auto"/>
              <w:right w:val="single" w:sz="4" w:space="0" w:color="auto"/>
            </w:tcBorders>
            <w:vAlign w:val="center"/>
            <w:hideMark/>
          </w:tcPr>
          <w:p w:rsidR="00E973F0" w:rsidRPr="001D4649" w:rsidRDefault="00E973F0" w:rsidP="00C443F4">
            <w:pPr>
              <w:rPr>
                <w:kern w:val="2"/>
                <w:lang w:eastAsia="en-US"/>
              </w:rPr>
            </w:pPr>
          </w:p>
        </w:tc>
        <w:tc>
          <w:tcPr>
            <w:tcW w:w="1933" w:type="dxa"/>
            <w:tcBorders>
              <w:top w:val="single" w:sz="4" w:space="0" w:color="auto"/>
              <w:left w:val="single" w:sz="4" w:space="0" w:color="auto"/>
              <w:bottom w:val="single" w:sz="4" w:space="0" w:color="auto"/>
              <w:right w:val="single" w:sz="4" w:space="0" w:color="auto"/>
            </w:tcBorders>
            <w:vAlign w:val="center"/>
            <w:hideMark/>
          </w:tcPr>
          <w:p w:rsidR="00E973F0" w:rsidRPr="001D4649" w:rsidRDefault="00E973F0" w:rsidP="00C443F4">
            <w:pPr>
              <w:rPr>
                <w:kern w:val="2"/>
                <w:lang w:eastAsia="en-US"/>
              </w:rPr>
            </w:pPr>
          </w:p>
        </w:tc>
        <w:tc>
          <w:tcPr>
            <w:tcW w:w="1298" w:type="dxa"/>
            <w:tcBorders>
              <w:top w:val="single" w:sz="4" w:space="0" w:color="auto"/>
              <w:left w:val="single" w:sz="4" w:space="0" w:color="auto"/>
              <w:bottom w:val="single" w:sz="4" w:space="0" w:color="auto"/>
              <w:right w:val="single" w:sz="4" w:space="0" w:color="auto"/>
            </w:tcBorders>
            <w:hideMark/>
          </w:tcPr>
          <w:p w:rsidR="00E973F0" w:rsidRPr="001D4649" w:rsidRDefault="00E973F0" w:rsidP="00C443F4">
            <w:pPr>
              <w:autoSpaceDE w:val="0"/>
              <w:autoSpaceDN w:val="0"/>
              <w:adjustRightInd w:val="0"/>
              <w:jc w:val="center"/>
              <w:rPr>
                <w:kern w:val="2"/>
                <w:lang w:eastAsia="en-US"/>
              </w:rPr>
            </w:pPr>
            <w:r w:rsidRPr="001D4649">
              <w:rPr>
                <w:kern w:val="2"/>
                <w:lang w:eastAsia="en-US"/>
              </w:rPr>
              <w:t>начала реализации</w:t>
            </w:r>
          </w:p>
        </w:tc>
        <w:tc>
          <w:tcPr>
            <w:tcW w:w="1391" w:type="dxa"/>
            <w:tcBorders>
              <w:top w:val="single" w:sz="4" w:space="0" w:color="auto"/>
              <w:left w:val="single" w:sz="4" w:space="0" w:color="auto"/>
              <w:bottom w:val="single" w:sz="4" w:space="0" w:color="auto"/>
              <w:right w:val="single" w:sz="4" w:space="0" w:color="auto"/>
            </w:tcBorders>
            <w:hideMark/>
          </w:tcPr>
          <w:p w:rsidR="00E973F0" w:rsidRPr="001D4649" w:rsidRDefault="00E973F0" w:rsidP="00C443F4">
            <w:pPr>
              <w:autoSpaceDE w:val="0"/>
              <w:autoSpaceDN w:val="0"/>
              <w:adjustRightInd w:val="0"/>
              <w:jc w:val="center"/>
              <w:rPr>
                <w:kern w:val="2"/>
                <w:lang w:eastAsia="en-US"/>
              </w:rPr>
            </w:pPr>
            <w:r w:rsidRPr="001D4649">
              <w:rPr>
                <w:kern w:val="2"/>
                <w:lang w:eastAsia="en-US"/>
              </w:rPr>
              <w:t>окончания реализации</w:t>
            </w:r>
          </w:p>
        </w:tc>
        <w:tc>
          <w:tcPr>
            <w:tcW w:w="2290" w:type="dxa"/>
            <w:tcBorders>
              <w:top w:val="single" w:sz="4" w:space="0" w:color="auto"/>
              <w:left w:val="single" w:sz="4" w:space="0" w:color="auto"/>
              <w:bottom w:val="single" w:sz="4" w:space="0" w:color="auto"/>
              <w:right w:val="single" w:sz="4" w:space="0" w:color="auto"/>
            </w:tcBorders>
            <w:vAlign w:val="center"/>
            <w:hideMark/>
          </w:tcPr>
          <w:p w:rsidR="00E973F0" w:rsidRPr="001D4649" w:rsidRDefault="00E973F0" w:rsidP="00C443F4">
            <w:pPr>
              <w:rPr>
                <w:kern w:val="2"/>
                <w:lang w:eastAsia="en-US"/>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E973F0" w:rsidRPr="001D4649" w:rsidRDefault="00E973F0" w:rsidP="00C443F4">
            <w:pPr>
              <w:rPr>
                <w:kern w:val="2"/>
                <w:lang w:eastAsia="en-US"/>
              </w:rPr>
            </w:pPr>
          </w:p>
        </w:tc>
        <w:tc>
          <w:tcPr>
            <w:tcW w:w="1845" w:type="dxa"/>
            <w:tcBorders>
              <w:top w:val="single" w:sz="4" w:space="0" w:color="auto"/>
              <w:left w:val="single" w:sz="4" w:space="0" w:color="auto"/>
              <w:bottom w:val="single" w:sz="4" w:space="0" w:color="auto"/>
              <w:right w:val="single" w:sz="4" w:space="0" w:color="auto"/>
            </w:tcBorders>
            <w:vAlign w:val="center"/>
            <w:hideMark/>
          </w:tcPr>
          <w:p w:rsidR="00E973F0" w:rsidRPr="001D4649" w:rsidRDefault="00E973F0" w:rsidP="00C443F4">
            <w:pPr>
              <w:rPr>
                <w:kern w:val="2"/>
                <w:lang w:eastAsia="en-US"/>
              </w:rPr>
            </w:pPr>
          </w:p>
        </w:tc>
      </w:tr>
    </w:tbl>
    <w:p w:rsidR="00E973F0" w:rsidRPr="001D4649" w:rsidRDefault="00E973F0" w:rsidP="00C443F4">
      <w:pPr>
        <w:rPr>
          <w:sz w:val="2"/>
          <w:szCs w:val="2"/>
        </w:rPr>
      </w:pPr>
    </w:p>
    <w:tbl>
      <w:tblPr>
        <w:tblW w:w="49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31"/>
        <w:gridCol w:w="13"/>
        <w:gridCol w:w="7"/>
        <w:gridCol w:w="14"/>
        <w:gridCol w:w="3136"/>
        <w:gridCol w:w="1967"/>
        <w:gridCol w:w="1277"/>
        <w:gridCol w:w="1342"/>
        <w:gridCol w:w="75"/>
        <w:gridCol w:w="2268"/>
        <w:gridCol w:w="1985"/>
        <w:gridCol w:w="1842"/>
      </w:tblGrid>
      <w:tr w:rsidR="00E973F0" w:rsidRPr="001D4649" w:rsidTr="00E06FA7">
        <w:trPr>
          <w:tblHeader/>
        </w:trPr>
        <w:tc>
          <w:tcPr>
            <w:tcW w:w="744" w:type="dxa"/>
            <w:gridSpan w:val="2"/>
            <w:hideMark/>
          </w:tcPr>
          <w:p w:rsidR="00E973F0" w:rsidRPr="001D4649" w:rsidRDefault="00E973F0" w:rsidP="00C443F4">
            <w:pPr>
              <w:jc w:val="center"/>
              <w:rPr>
                <w:kern w:val="2"/>
              </w:rPr>
            </w:pPr>
            <w:r w:rsidRPr="001D4649">
              <w:rPr>
                <w:kern w:val="2"/>
              </w:rPr>
              <w:t>1</w:t>
            </w:r>
          </w:p>
        </w:tc>
        <w:tc>
          <w:tcPr>
            <w:tcW w:w="3157" w:type="dxa"/>
            <w:gridSpan w:val="3"/>
            <w:hideMark/>
          </w:tcPr>
          <w:p w:rsidR="00E973F0" w:rsidRPr="001D4649" w:rsidRDefault="00E973F0" w:rsidP="00C443F4">
            <w:pPr>
              <w:autoSpaceDE w:val="0"/>
              <w:autoSpaceDN w:val="0"/>
              <w:adjustRightInd w:val="0"/>
              <w:jc w:val="center"/>
              <w:rPr>
                <w:kern w:val="2"/>
                <w:lang w:eastAsia="en-US"/>
              </w:rPr>
            </w:pPr>
            <w:r w:rsidRPr="001D4649">
              <w:rPr>
                <w:kern w:val="2"/>
                <w:lang w:eastAsia="en-US"/>
              </w:rPr>
              <w:t>2</w:t>
            </w:r>
          </w:p>
        </w:tc>
        <w:tc>
          <w:tcPr>
            <w:tcW w:w="1967" w:type="dxa"/>
            <w:hideMark/>
          </w:tcPr>
          <w:p w:rsidR="00E973F0" w:rsidRPr="001D4649" w:rsidRDefault="00E973F0" w:rsidP="00C443F4">
            <w:pPr>
              <w:autoSpaceDE w:val="0"/>
              <w:autoSpaceDN w:val="0"/>
              <w:adjustRightInd w:val="0"/>
              <w:jc w:val="center"/>
              <w:rPr>
                <w:kern w:val="2"/>
                <w:lang w:eastAsia="en-US"/>
              </w:rPr>
            </w:pPr>
            <w:r w:rsidRPr="001D4649">
              <w:rPr>
                <w:kern w:val="2"/>
                <w:lang w:eastAsia="en-US"/>
              </w:rPr>
              <w:t>3</w:t>
            </w:r>
          </w:p>
        </w:tc>
        <w:tc>
          <w:tcPr>
            <w:tcW w:w="1277" w:type="dxa"/>
            <w:hideMark/>
          </w:tcPr>
          <w:p w:rsidR="00E973F0" w:rsidRPr="001D4649" w:rsidRDefault="00E973F0" w:rsidP="00C443F4">
            <w:pPr>
              <w:autoSpaceDE w:val="0"/>
              <w:autoSpaceDN w:val="0"/>
              <w:adjustRightInd w:val="0"/>
              <w:jc w:val="center"/>
              <w:rPr>
                <w:kern w:val="2"/>
                <w:lang w:eastAsia="en-US"/>
              </w:rPr>
            </w:pPr>
            <w:r w:rsidRPr="001D4649">
              <w:rPr>
                <w:kern w:val="2"/>
                <w:lang w:eastAsia="en-US"/>
              </w:rPr>
              <w:t>4</w:t>
            </w:r>
          </w:p>
        </w:tc>
        <w:tc>
          <w:tcPr>
            <w:tcW w:w="1417" w:type="dxa"/>
            <w:gridSpan w:val="2"/>
            <w:hideMark/>
          </w:tcPr>
          <w:p w:rsidR="00E973F0" w:rsidRPr="001D4649" w:rsidRDefault="00E973F0" w:rsidP="00C443F4">
            <w:pPr>
              <w:autoSpaceDE w:val="0"/>
              <w:autoSpaceDN w:val="0"/>
              <w:adjustRightInd w:val="0"/>
              <w:jc w:val="center"/>
              <w:rPr>
                <w:kern w:val="2"/>
                <w:lang w:eastAsia="en-US"/>
              </w:rPr>
            </w:pPr>
            <w:r w:rsidRPr="001D4649">
              <w:rPr>
                <w:kern w:val="2"/>
                <w:lang w:eastAsia="en-US"/>
              </w:rPr>
              <w:t>5</w:t>
            </w:r>
          </w:p>
        </w:tc>
        <w:tc>
          <w:tcPr>
            <w:tcW w:w="2268" w:type="dxa"/>
            <w:hideMark/>
          </w:tcPr>
          <w:p w:rsidR="00E973F0" w:rsidRPr="001D4649" w:rsidRDefault="00E973F0" w:rsidP="00C443F4">
            <w:pPr>
              <w:autoSpaceDE w:val="0"/>
              <w:autoSpaceDN w:val="0"/>
              <w:adjustRightInd w:val="0"/>
              <w:jc w:val="center"/>
              <w:rPr>
                <w:kern w:val="2"/>
                <w:lang w:eastAsia="en-US"/>
              </w:rPr>
            </w:pPr>
            <w:r w:rsidRPr="001D4649">
              <w:rPr>
                <w:kern w:val="2"/>
                <w:lang w:eastAsia="en-US"/>
              </w:rPr>
              <w:t>6</w:t>
            </w:r>
          </w:p>
        </w:tc>
        <w:tc>
          <w:tcPr>
            <w:tcW w:w="1985" w:type="dxa"/>
            <w:hideMark/>
          </w:tcPr>
          <w:p w:rsidR="00E973F0" w:rsidRPr="001D4649" w:rsidRDefault="00E973F0" w:rsidP="00C443F4">
            <w:pPr>
              <w:autoSpaceDE w:val="0"/>
              <w:autoSpaceDN w:val="0"/>
              <w:adjustRightInd w:val="0"/>
              <w:jc w:val="center"/>
              <w:rPr>
                <w:kern w:val="2"/>
                <w:lang w:eastAsia="en-US"/>
              </w:rPr>
            </w:pPr>
            <w:r w:rsidRPr="001D4649">
              <w:rPr>
                <w:kern w:val="2"/>
                <w:lang w:eastAsia="en-US"/>
              </w:rPr>
              <w:t>7</w:t>
            </w:r>
          </w:p>
        </w:tc>
        <w:tc>
          <w:tcPr>
            <w:tcW w:w="1842" w:type="dxa"/>
            <w:hideMark/>
          </w:tcPr>
          <w:p w:rsidR="00E973F0" w:rsidRPr="001D4649" w:rsidRDefault="00E973F0" w:rsidP="00C443F4">
            <w:pPr>
              <w:autoSpaceDE w:val="0"/>
              <w:autoSpaceDN w:val="0"/>
              <w:adjustRightInd w:val="0"/>
              <w:jc w:val="center"/>
              <w:rPr>
                <w:kern w:val="2"/>
                <w:lang w:eastAsia="en-US"/>
              </w:rPr>
            </w:pPr>
            <w:r w:rsidRPr="001D4649">
              <w:rPr>
                <w:kern w:val="2"/>
                <w:lang w:eastAsia="en-US"/>
              </w:rPr>
              <w:t>8</w:t>
            </w:r>
          </w:p>
        </w:tc>
      </w:tr>
      <w:tr w:rsidR="003006FE" w:rsidRPr="001D4649" w:rsidTr="00E06FA7">
        <w:tc>
          <w:tcPr>
            <w:tcW w:w="744" w:type="dxa"/>
            <w:gridSpan w:val="2"/>
          </w:tcPr>
          <w:p w:rsidR="003006FE" w:rsidRPr="001D4649" w:rsidRDefault="003006FE" w:rsidP="003006FE">
            <w:pPr>
              <w:autoSpaceDE w:val="0"/>
              <w:autoSpaceDN w:val="0"/>
              <w:adjustRightInd w:val="0"/>
              <w:jc w:val="center"/>
              <w:rPr>
                <w:kern w:val="2"/>
                <w:lang w:eastAsia="en-US"/>
              </w:rPr>
            </w:pPr>
            <w:r w:rsidRPr="001D4649">
              <w:rPr>
                <w:kern w:val="2"/>
                <w:lang w:eastAsia="en-US"/>
              </w:rPr>
              <w:t>1</w:t>
            </w:r>
          </w:p>
        </w:tc>
        <w:tc>
          <w:tcPr>
            <w:tcW w:w="13913" w:type="dxa"/>
            <w:gridSpan w:val="10"/>
          </w:tcPr>
          <w:p w:rsidR="003006FE" w:rsidRPr="001D4649" w:rsidRDefault="003006FE" w:rsidP="00C443F4">
            <w:pPr>
              <w:autoSpaceDE w:val="0"/>
              <w:autoSpaceDN w:val="0"/>
              <w:adjustRightInd w:val="0"/>
              <w:jc w:val="center"/>
              <w:rPr>
                <w:kern w:val="2"/>
                <w:lang w:eastAsia="en-US"/>
              </w:rPr>
            </w:pPr>
            <w:r w:rsidRPr="001D4649">
              <w:rPr>
                <w:kern w:val="2"/>
                <w:lang w:eastAsia="en-US"/>
              </w:rPr>
              <w:t>Подпрограмма 1 «Создание благоприятных условий для привлечения инвестиций в Октябрьский район»</w:t>
            </w:r>
          </w:p>
        </w:tc>
      </w:tr>
      <w:tr w:rsidR="00B311B7" w:rsidRPr="001D4649" w:rsidTr="00EF31C1">
        <w:tc>
          <w:tcPr>
            <w:tcW w:w="14657" w:type="dxa"/>
            <w:gridSpan w:val="12"/>
          </w:tcPr>
          <w:p w:rsidR="00B311B7" w:rsidRPr="001D4649" w:rsidRDefault="001C37E7" w:rsidP="00C443F4">
            <w:pPr>
              <w:autoSpaceDE w:val="0"/>
              <w:autoSpaceDN w:val="0"/>
              <w:adjustRightInd w:val="0"/>
              <w:jc w:val="center"/>
              <w:rPr>
                <w:kern w:val="2"/>
                <w:lang w:eastAsia="en-US"/>
              </w:rPr>
            </w:pPr>
            <w:r w:rsidRPr="001D4649">
              <w:rPr>
                <w:kern w:val="2"/>
                <w:lang w:eastAsia="en-US"/>
              </w:rPr>
              <w:t xml:space="preserve">Цель подпрограммы 1 </w:t>
            </w:r>
            <w:r w:rsidRPr="001D4649">
              <w:t>Увеличение объема инвестиций в основной капитал по полному кругу предприятий.</w:t>
            </w:r>
          </w:p>
        </w:tc>
      </w:tr>
      <w:tr w:rsidR="00B311B7" w:rsidRPr="001D4649" w:rsidTr="00EF31C1">
        <w:tc>
          <w:tcPr>
            <w:tcW w:w="14657" w:type="dxa"/>
            <w:gridSpan w:val="12"/>
          </w:tcPr>
          <w:p w:rsidR="00B311B7" w:rsidRPr="001D4649" w:rsidRDefault="008B34D4" w:rsidP="00C443F4">
            <w:pPr>
              <w:autoSpaceDE w:val="0"/>
              <w:autoSpaceDN w:val="0"/>
              <w:adjustRightInd w:val="0"/>
              <w:jc w:val="center"/>
              <w:rPr>
                <w:kern w:val="2"/>
                <w:lang w:eastAsia="en-US"/>
              </w:rPr>
            </w:pPr>
            <w:r w:rsidRPr="001D4649">
              <w:rPr>
                <w:kern w:val="2"/>
                <w:lang w:eastAsia="en-US"/>
              </w:rPr>
              <w:t>Задача 1 подпрограммы 1 «Расширение доступа к финансовым ресурсам»</w:t>
            </w:r>
          </w:p>
        </w:tc>
      </w:tr>
      <w:tr w:rsidR="00435CEB" w:rsidRPr="001D4649" w:rsidTr="00E06FA7">
        <w:tc>
          <w:tcPr>
            <w:tcW w:w="744" w:type="dxa"/>
            <w:gridSpan w:val="2"/>
            <w:hideMark/>
          </w:tcPr>
          <w:p w:rsidR="00435CEB" w:rsidRPr="001D4649" w:rsidRDefault="00435CEB" w:rsidP="00C443F4">
            <w:pPr>
              <w:jc w:val="center"/>
              <w:rPr>
                <w:kern w:val="2"/>
              </w:rPr>
            </w:pPr>
            <w:r w:rsidRPr="001D4649">
              <w:rPr>
                <w:kern w:val="2"/>
              </w:rPr>
              <w:t>1.</w:t>
            </w:r>
            <w:r w:rsidR="002D7837" w:rsidRPr="001D4649">
              <w:rPr>
                <w:kern w:val="2"/>
              </w:rPr>
              <w:t>1</w:t>
            </w:r>
          </w:p>
          <w:p w:rsidR="00435CEB" w:rsidRPr="001D4649" w:rsidRDefault="00435CEB" w:rsidP="00C443F4">
            <w:pPr>
              <w:jc w:val="center"/>
              <w:rPr>
                <w:kern w:val="2"/>
              </w:rPr>
            </w:pPr>
          </w:p>
        </w:tc>
        <w:tc>
          <w:tcPr>
            <w:tcW w:w="3157" w:type="dxa"/>
            <w:gridSpan w:val="3"/>
          </w:tcPr>
          <w:p w:rsidR="00025578" w:rsidRPr="001D4649" w:rsidRDefault="005615A2" w:rsidP="005615A2">
            <w:pPr>
              <w:pStyle w:val="ConsPlusCell"/>
              <w:rPr>
                <w:sz w:val="20"/>
                <w:szCs w:val="20"/>
              </w:rPr>
            </w:pPr>
            <w:r w:rsidRPr="001D4649">
              <w:rPr>
                <w:sz w:val="20"/>
                <w:szCs w:val="20"/>
              </w:rPr>
              <w:t>Основное мероприятие 1.</w:t>
            </w:r>
            <w:r w:rsidR="00025578" w:rsidRPr="001D4649">
              <w:rPr>
                <w:sz w:val="20"/>
                <w:szCs w:val="20"/>
              </w:rPr>
              <w:t>1.</w:t>
            </w:r>
          </w:p>
          <w:p w:rsidR="00435CEB" w:rsidRPr="001D4649" w:rsidRDefault="00435CEB" w:rsidP="00F34755">
            <w:pPr>
              <w:pStyle w:val="ConsPlusCell"/>
              <w:rPr>
                <w:sz w:val="20"/>
                <w:szCs w:val="20"/>
              </w:rPr>
            </w:pPr>
            <w:r w:rsidRPr="001D4649">
              <w:rPr>
                <w:sz w:val="20"/>
                <w:szCs w:val="20"/>
              </w:rPr>
              <w:t>Содействие в привлечении финансирования для организаций района из внешних источников, включая государственные программы Российской Федерации, институтов развития, кредитно-финансовых организаций путем консультирования о возможных источниках, помощи в подготовке заявок и т.д.</w:t>
            </w:r>
          </w:p>
        </w:tc>
        <w:tc>
          <w:tcPr>
            <w:tcW w:w="1967" w:type="dxa"/>
            <w:hideMark/>
          </w:tcPr>
          <w:p w:rsidR="00F34755" w:rsidRPr="001D4649" w:rsidRDefault="00E77979" w:rsidP="00E77979">
            <w:pPr>
              <w:autoSpaceDE w:val="0"/>
              <w:autoSpaceDN w:val="0"/>
              <w:adjustRightInd w:val="0"/>
              <w:spacing w:line="230" w:lineRule="auto"/>
              <w:rPr>
                <w:kern w:val="2"/>
              </w:rPr>
            </w:pPr>
            <w:r w:rsidRPr="001D4649">
              <w:rPr>
                <w:kern w:val="2"/>
              </w:rPr>
              <w:t>Администраци</w:t>
            </w:r>
            <w:r w:rsidR="00C40706" w:rsidRPr="001D4649">
              <w:rPr>
                <w:kern w:val="2"/>
              </w:rPr>
              <w:t>я</w:t>
            </w:r>
            <w:r w:rsidRPr="001D4649">
              <w:rPr>
                <w:kern w:val="2"/>
              </w:rPr>
              <w:t xml:space="preserve"> Октябрьского района в лице о</w:t>
            </w:r>
            <w:r w:rsidR="00435CEB" w:rsidRPr="001D4649">
              <w:rPr>
                <w:kern w:val="2"/>
              </w:rPr>
              <w:t>тдел</w:t>
            </w:r>
            <w:r w:rsidRPr="001D4649">
              <w:rPr>
                <w:kern w:val="2"/>
              </w:rPr>
              <w:t xml:space="preserve">а </w:t>
            </w:r>
            <w:r w:rsidR="00435CEB" w:rsidRPr="001D4649">
              <w:rPr>
                <w:kern w:val="2"/>
              </w:rPr>
              <w:t xml:space="preserve"> инвестиционного развития</w:t>
            </w:r>
            <w:r w:rsidR="00FC3EFA" w:rsidRPr="001D4649">
              <w:rPr>
                <w:kern w:val="2"/>
              </w:rPr>
              <w:t xml:space="preserve"> </w:t>
            </w:r>
          </w:p>
          <w:p w:rsidR="00435CEB" w:rsidRPr="001D4649" w:rsidRDefault="00FC3EFA" w:rsidP="00E77979">
            <w:pPr>
              <w:autoSpaceDE w:val="0"/>
              <w:autoSpaceDN w:val="0"/>
              <w:adjustRightInd w:val="0"/>
              <w:spacing w:line="230" w:lineRule="auto"/>
              <w:rPr>
                <w:kern w:val="2"/>
              </w:rPr>
            </w:pPr>
            <w:r w:rsidRPr="001D4649">
              <w:rPr>
                <w:kern w:val="2"/>
              </w:rPr>
              <w:t>и стратегического планирования</w:t>
            </w:r>
            <w:r w:rsidR="00F34755" w:rsidRPr="001D4649">
              <w:rPr>
                <w:kern w:val="2"/>
              </w:rPr>
              <w:t xml:space="preserve"> </w:t>
            </w:r>
          </w:p>
          <w:p w:rsidR="00435CEB" w:rsidRPr="001D4649" w:rsidRDefault="00435CEB" w:rsidP="00E77979">
            <w:pPr>
              <w:autoSpaceDE w:val="0"/>
              <w:autoSpaceDN w:val="0"/>
              <w:adjustRightInd w:val="0"/>
              <w:spacing w:line="230" w:lineRule="auto"/>
              <w:rPr>
                <w:kern w:val="2"/>
              </w:rPr>
            </w:pPr>
          </w:p>
          <w:p w:rsidR="00435CEB" w:rsidRPr="001D4649" w:rsidRDefault="00435CEB" w:rsidP="00E77979">
            <w:pPr>
              <w:autoSpaceDE w:val="0"/>
              <w:autoSpaceDN w:val="0"/>
              <w:adjustRightInd w:val="0"/>
              <w:spacing w:line="230" w:lineRule="auto"/>
              <w:rPr>
                <w:kern w:val="2"/>
              </w:rPr>
            </w:pPr>
          </w:p>
        </w:tc>
        <w:tc>
          <w:tcPr>
            <w:tcW w:w="1277" w:type="dxa"/>
            <w:hideMark/>
          </w:tcPr>
          <w:p w:rsidR="00435CEB" w:rsidRPr="001D4649" w:rsidRDefault="00435CEB" w:rsidP="00C443F4">
            <w:pPr>
              <w:autoSpaceDE w:val="0"/>
              <w:autoSpaceDN w:val="0"/>
              <w:adjustRightInd w:val="0"/>
              <w:jc w:val="center"/>
              <w:rPr>
                <w:kern w:val="2"/>
              </w:rPr>
            </w:pPr>
            <w:r w:rsidRPr="001D4649">
              <w:rPr>
                <w:kern w:val="2"/>
              </w:rPr>
              <w:t>2019</w:t>
            </w:r>
          </w:p>
        </w:tc>
        <w:tc>
          <w:tcPr>
            <w:tcW w:w="1417" w:type="dxa"/>
            <w:gridSpan w:val="2"/>
            <w:hideMark/>
          </w:tcPr>
          <w:p w:rsidR="00435CEB" w:rsidRPr="001D4649" w:rsidRDefault="00435CEB" w:rsidP="00C443F4">
            <w:pPr>
              <w:autoSpaceDE w:val="0"/>
              <w:autoSpaceDN w:val="0"/>
              <w:adjustRightInd w:val="0"/>
              <w:jc w:val="center"/>
              <w:rPr>
                <w:kern w:val="2"/>
              </w:rPr>
            </w:pPr>
            <w:r w:rsidRPr="001D4649">
              <w:rPr>
                <w:kern w:val="2"/>
              </w:rPr>
              <w:t>2030</w:t>
            </w:r>
          </w:p>
        </w:tc>
        <w:tc>
          <w:tcPr>
            <w:tcW w:w="2268" w:type="dxa"/>
            <w:hideMark/>
          </w:tcPr>
          <w:p w:rsidR="00435CEB" w:rsidRPr="001D4649" w:rsidRDefault="00435CEB" w:rsidP="00C443F4">
            <w:pPr>
              <w:autoSpaceDE w:val="0"/>
              <w:autoSpaceDN w:val="0"/>
              <w:adjustRightInd w:val="0"/>
              <w:spacing w:line="230" w:lineRule="auto"/>
            </w:pPr>
            <w:r w:rsidRPr="001D4649">
              <w:t xml:space="preserve">Содействие в привлечении финансирования для организаций района из внешних источников, включая государственные программы Российской Федерации, институтов развития, кредитно-финансовых организаций путем консультирования о </w:t>
            </w:r>
            <w:r w:rsidRPr="001D4649">
              <w:lastRenderedPageBreak/>
              <w:t>возможных источниках, помощи в подготовке заявок и т.д.</w:t>
            </w:r>
          </w:p>
        </w:tc>
        <w:tc>
          <w:tcPr>
            <w:tcW w:w="1985" w:type="dxa"/>
            <w:hideMark/>
          </w:tcPr>
          <w:p w:rsidR="00435CEB" w:rsidRPr="001D4649" w:rsidRDefault="00435CEB" w:rsidP="00C443F4">
            <w:pPr>
              <w:autoSpaceDE w:val="0"/>
              <w:autoSpaceDN w:val="0"/>
              <w:adjustRightInd w:val="0"/>
              <w:spacing w:line="230" w:lineRule="auto"/>
              <w:rPr>
                <w:bCs/>
                <w:kern w:val="2"/>
                <w:lang w:eastAsia="en-US"/>
              </w:rPr>
            </w:pPr>
            <w:r w:rsidRPr="001D4649">
              <w:rPr>
                <w:bCs/>
                <w:kern w:val="2"/>
                <w:lang w:eastAsia="en-US"/>
              </w:rPr>
              <w:lastRenderedPageBreak/>
              <w:t>Снижение инвестиционной активности бизнеса на территории Октябрьского района</w:t>
            </w:r>
          </w:p>
        </w:tc>
        <w:tc>
          <w:tcPr>
            <w:tcW w:w="1842" w:type="dxa"/>
            <w:hideMark/>
          </w:tcPr>
          <w:p w:rsidR="005E390F" w:rsidRPr="001D4649" w:rsidRDefault="005E390F" w:rsidP="00025578">
            <w:pPr>
              <w:autoSpaceDE w:val="0"/>
              <w:autoSpaceDN w:val="0"/>
              <w:adjustRightInd w:val="0"/>
              <w:rPr>
                <w:bCs/>
                <w:kern w:val="2"/>
                <w:lang w:eastAsia="en-US"/>
              </w:rPr>
            </w:pPr>
            <w:r w:rsidRPr="001D4649">
              <w:rPr>
                <w:bCs/>
                <w:kern w:val="2"/>
                <w:lang w:eastAsia="en-US"/>
              </w:rPr>
              <w:t>Показатель 1</w:t>
            </w:r>
          </w:p>
          <w:p w:rsidR="005E390F" w:rsidRPr="001D4649" w:rsidRDefault="005E390F" w:rsidP="00025578">
            <w:pPr>
              <w:autoSpaceDE w:val="0"/>
              <w:autoSpaceDN w:val="0"/>
              <w:adjustRightInd w:val="0"/>
              <w:rPr>
                <w:bCs/>
                <w:kern w:val="2"/>
                <w:lang w:eastAsia="en-US"/>
              </w:rPr>
            </w:pPr>
            <w:r w:rsidRPr="001D4649">
              <w:rPr>
                <w:bCs/>
                <w:kern w:val="2"/>
                <w:lang w:eastAsia="en-US"/>
              </w:rPr>
              <w:t>Показатель 1.1</w:t>
            </w:r>
          </w:p>
          <w:p w:rsidR="005E390F" w:rsidRPr="001D4649" w:rsidRDefault="005E390F" w:rsidP="00025578">
            <w:pPr>
              <w:autoSpaceDE w:val="0"/>
              <w:autoSpaceDN w:val="0"/>
              <w:adjustRightInd w:val="0"/>
              <w:rPr>
                <w:bCs/>
                <w:kern w:val="2"/>
                <w:lang w:eastAsia="en-US"/>
              </w:rPr>
            </w:pPr>
            <w:r w:rsidRPr="001D4649">
              <w:rPr>
                <w:bCs/>
                <w:kern w:val="2"/>
                <w:lang w:eastAsia="en-US"/>
              </w:rPr>
              <w:t>Показатель 1.2</w:t>
            </w:r>
          </w:p>
          <w:p w:rsidR="00435CEB" w:rsidRPr="001D4649" w:rsidRDefault="00735BA6" w:rsidP="001F0251">
            <w:pPr>
              <w:autoSpaceDE w:val="0"/>
              <w:autoSpaceDN w:val="0"/>
              <w:adjustRightInd w:val="0"/>
              <w:rPr>
                <w:kern w:val="2"/>
              </w:rPr>
            </w:pPr>
            <w:r w:rsidRPr="001D4649">
              <w:rPr>
                <w:kern w:val="2"/>
              </w:rPr>
              <w:t xml:space="preserve"> </w:t>
            </w:r>
          </w:p>
        </w:tc>
      </w:tr>
      <w:tr w:rsidR="00435CEB" w:rsidRPr="001D4649" w:rsidTr="00E06FA7">
        <w:tc>
          <w:tcPr>
            <w:tcW w:w="744" w:type="dxa"/>
            <w:gridSpan w:val="2"/>
            <w:hideMark/>
          </w:tcPr>
          <w:p w:rsidR="00435CEB" w:rsidRPr="001D4649" w:rsidRDefault="002D7837" w:rsidP="00C443F4">
            <w:pPr>
              <w:jc w:val="center"/>
              <w:rPr>
                <w:kern w:val="2"/>
              </w:rPr>
            </w:pPr>
            <w:r w:rsidRPr="001D4649">
              <w:rPr>
                <w:kern w:val="2"/>
              </w:rPr>
              <w:lastRenderedPageBreak/>
              <w:t>1.</w:t>
            </w:r>
            <w:r w:rsidR="00435CEB" w:rsidRPr="001D4649">
              <w:rPr>
                <w:kern w:val="2"/>
              </w:rPr>
              <w:t>2.</w:t>
            </w:r>
          </w:p>
        </w:tc>
        <w:tc>
          <w:tcPr>
            <w:tcW w:w="3157" w:type="dxa"/>
            <w:gridSpan w:val="3"/>
            <w:hideMark/>
          </w:tcPr>
          <w:p w:rsidR="00025578" w:rsidRPr="001D4649" w:rsidRDefault="00435CEB" w:rsidP="00C443F4">
            <w:pPr>
              <w:pStyle w:val="ConsPlusCell"/>
              <w:rPr>
                <w:sz w:val="20"/>
                <w:szCs w:val="20"/>
              </w:rPr>
            </w:pPr>
            <w:r w:rsidRPr="001D4649">
              <w:rPr>
                <w:sz w:val="20"/>
                <w:szCs w:val="20"/>
              </w:rPr>
              <w:t>Основное мероприятие 1.2</w:t>
            </w:r>
            <w:r w:rsidR="00025578" w:rsidRPr="001D4649">
              <w:rPr>
                <w:sz w:val="20"/>
                <w:szCs w:val="20"/>
              </w:rPr>
              <w:t xml:space="preserve">. </w:t>
            </w:r>
          </w:p>
          <w:p w:rsidR="00435CEB" w:rsidRPr="001D4649" w:rsidRDefault="00435CEB" w:rsidP="00C443F4">
            <w:pPr>
              <w:pStyle w:val="ConsPlusCell"/>
              <w:rPr>
                <w:sz w:val="20"/>
                <w:szCs w:val="20"/>
              </w:rPr>
            </w:pPr>
            <w:r w:rsidRPr="001D4649">
              <w:rPr>
                <w:sz w:val="20"/>
                <w:szCs w:val="20"/>
              </w:rPr>
              <w:t>Содействие в предоставление субсидии организациям, независимо от их организационно-правовой формы, на возмещение части затрат по созданию объектов капитального строительства инженерной инфраструктуры, являющихся неотъемлемой частью инвестиционного проекта, и (или) их подключению (технологическому присоединению) к инженерным системам электр</w:t>
            </w:r>
            <w:proofErr w:type="gramStart"/>
            <w:r w:rsidRPr="001D4649">
              <w:rPr>
                <w:sz w:val="20"/>
                <w:szCs w:val="20"/>
              </w:rPr>
              <w:t>о-</w:t>
            </w:r>
            <w:proofErr w:type="gramEnd"/>
            <w:r w:rsidRPr="001D4649">
              <w:rPr>
                <w:sz w:val="20"/>
                <w:szCs w:val="20"/>
              </w:rPr>
              <w:t>, газо-, водоснабжения и водоотведения</w:t>
            </w:r>
          </w:p>
        </w:tc>
        <w:tc>
          <w:tcPr>
            <w:tcW w:w="1967" w:type="dxa"/>
            <w:hideMark/>
          </w:tcPr>
          <w:p w:rsidR="00E77979" w:rsidRPr="001D4649" w:rsidRDefault="00E77979" w:rsidP="00E77979">
            <w:pPr>
              <w:autoSpaceDE w:val="0"/>
              <w:autoSpaceDN w:val="0"/>
              <w:adjustRightInd w:val="0"/>
              <w:spacing w:line="230" w:lineRule="auto"/>
              <w:rPr>
                <w:kern w:val="2"/>
              </w:rPr>
            </w:pPr>
            <w:r w:rsidRPr="001D4649">
              <w:rPr>
                <w:kern w:val="2"/>
              </w:rPr>
              <w:t>Администраци</w:t>
            </w:r>
            <w:r w:rsidR="00C40706" w:rsidRPr="001D4649">
              <w:rPr>
                <w:kern w:val="2"/>
              </w:rPr>
              <w:t>я</w:t>
            </w:r>
            <w:r w:rsidRPr="001D4649">
              <w:rPr>
                <w:kern w:val="2"/>
              </w:rPr>
              <w:t xml:space="preserve"> Октябрьского района в лице отдела  инвестиционного развития </w:t>
            </w:r>
          </w:p>
          <w:p w:rsidR="00E77979" w:rsidRPr="001D4649" w:rsidRDefault="00E77979" w:rsidP="00E77979">
            <w:pPr>
              <w:autoSpaceDE w:val="0"/>
              <w:autoSpaceDN w:val="0"/>
              <w:adjustRightInd w:val="0"/>
              <w:spacing w:line="230" w:lineRule="auto"/>
              <w:rPr>
                <w:kern w:val="2"/>
              </w:rPr>
            </w:pPr>
            <w:r w:rsidRPr="001D4649">
              <w:rPr>
                <w:kern w:val="2"/>
              </w:rPr>
              <w:t xml:space="preserve">и стратегического планирования </w:t>
            </w:r>
          </w:p>
          <w:p w:rsidR="00435CEB" w:rsidRPr="001D4649" w:rsidRDefault="00435CEB" w:rsidP="00E77979">
            <w:pPr>
              <w:autoSpaceDE w:val="0"/>
              <w:autoSpaceDN w:val="0"/>
              <w:adjustRightInd w:val="0"/>
              <w:spacing w:line="230" w:lineRule="auto"/>
              <w:rPr>
                <w:kern w:val="2"/>
              </w:rPr>
            </w:pPr>
          </w:p>
        </w:tc>
        <w:tc>
          <w:tcPr>
            <w:tcW w:w="1277" w:type="dxa"/>
            <w:hideMark/>
          </w:tcPr>
          <w:p w:rsidR="00435CEB" w:rsidRPr="001D4649" w:rsidRDefault="00435CEB" w:rsidP="00C443F4">
            <w:pPr>
              <w:autoSpaceDE w:val="0"/>
              <w:autoSpaceDN w:val="0"/>
              <w:adjustRightInd w:val="0"/>
              <w:jc w:val="center"/>
              <w:rPr>
                <w:kern w:val="2"/>
              </w:rPr>
            </w:pPr>
            <w:r w:rsidRPr="001D4649">
              <w:rPr>
                <w:kern w:val="2"/>
              </w:rPr>
              <w:t>2019</w:t>
            </w:r>
          </w:p>
        </w:tc>
        <w:tc>
          <w:tcPr>
            <w:tcW w:w="1417" w:type="dxa"/>
            <w:gridSpan w:val="2"/>
            <w:hideMark/>
          </w:tcPr>
          <w:p w:rsidR="00435CEB" w:rsidRPr="001D4649" w:rsidRDefault="00435CEB" w:rsidP="00C443F4">
            <w:pPr>
              <w:autoSpaceDE w:val="0"/>
              <w:autoSpaceDN w:val="0"/>
              <w:adjustRightInd w:val="0"/>
              <w:jc w:val="center"/>
              <w:rPr>
                <w:kern w:val="2"/>
              </w:rPr>
            </w:pPr>
            <w:r w:rsidRPr="001D4649">
              <w:rPr>
                <w:kern w:val="2"/>
              </w:rPr>
              <w:t>2030</w:t>
            </w:r>
          </w:p>
        </w:tc>
        <w:tc>
          <w:tcPr>
            <w:tcW w:w="2268" w:type="dxa"/>
            <w:hideMark/>
          </w:tcPr>
          <w:p w:rsidR="00435CEB" w:rsidRPr="001D4649" w:rsidRDefault="00435CEB" w:rsidP="00C443F4">
            <w:pPr>
              <w:autoSpaceDE w:val="0"/>
              <w:autoSpaceDN w:val="0"/>
              <w:adjustRightInd w:val="0"/>
              <w:spacing w:line="230" w:lineRule="auto"/>
            </w:pPr>
            <w:r w:rsidRPr="001D4649">
              <w:t>Содействие в предоставление субсидий организациям, независимо от их организационно-правовой формы, на возмещение части затрат по созданию объектов капитального строительства инженерной инфраструктуры, являющихся неотъемлемой частью  инвестиционного проекта, и (или) их подключению (технологическому присоединению) к инженерным системам электр</w:t>
            </w:r>
            <w:proofErr w:type="gramStart"/>
            <w:r w:rsidRPr="001D4649">
              <w:t>о-</w:t>
            </w:r>
            <w:proofErr w:type="gramEnd"/>
            <w:r w:rsidRPr="001D4649">
              <w:t>, газо-, водоснабжения и водоотведения, содействие в создании объектов капитального строительства инженерной инфраструктуры и (или) их подключении (технологическом присоединении) к инженерным системам электро-, газо-, водоснабжения и водоотведения</w:t>
            </w:r>
          </w:p>
        </w:tc>
        <w:tc>
          <w:tcPr>
            <w:tcW w:w="1985" w:type="dxa"/>
            <w:hideMark/>
          </w:tcPr>
          <w:p w:rsidR="00435CEB" w:rsidRPr="001D4649" w:rsidRDefault="00435CEB" w:rsidP="00C443F4">
            <w:pPr>
              <w:autoSpaceDE w:val="0"/>
              <w:autoSpaceDN w:val="0"/>
              <w:adjustRightInd w:val="0"/>
              <w:spacing w:line="230" w:lineRule="auto"/>
              <w:rPr>
                <w:bCs/>
                <w:kern w:val="2"/>
                <w:lang w:eastAsia="en-US"/>
              </w:rPr>
            </w:pPr>
            <w:r w:rsidRPr="001D4649">
              <w:rPr>
                <w:bCs/>
                <w:kern w:val="2"/>
                <w:lang w:eastAsia="en-US"/>
              </w:rPr>
              <w:t>Снижение инвестиционной активности бизнеса на территории Октябрьского района</w:t>
            </w:r>
          </w:p>
        </w:tc>
        <w:tc>
          <w:tcPr>
            <w:tcW w:w="1842" w:type="dxa"/>
            <w:hideMark/>
          </w:tcPr>
          <w:p w:rsidR="00025578" w:rsidRPr="001D4649" w:rsidRDefault="00025578" w:rsidP="00C443F4">
            <w:pPr>
              <w:autoSpaceDE w:val="0"/>
              <w:autoSpaceDN w:val="0"/>
              <w:adjustRightInd w:val="0"/>
              <w:rPr>
                <w:kern w:val="2"/>
              </w:rPr>
            </w:pPr>
            <w:r w:rsidRPr="001D4649">
              <w:rPr>
                <w:kern w:val="2"/>
              </w:rPr>
              <w:t>Показатель 1.1</w:t>
            </w:r>
          </w:p>
          <w:p w:rsidR="00435CEB" w:rsidRPr="001D4649" w:rsidRDefault="00025578" w:rsidP="00C443F4">
            <w:pPr>
              <w:autoSpaceDE w:val="0"/>
              <w:autoSpaceDN w:val="0"/>
              <w:adjustRightInd w:val="0"/>
              <w:rPr>
                <w:kern w:val="2"/>
              </w:rPr>
            </w:pPr>
            <w:r w:rsidRPr="001D4649">
              <w:rPr>
                <w:kern w:val="2"/>
              </w:rPr>
              <w:t xml:space="preserve">Показатель </w:t>
            </w:r>
            <w:r w:rsidR="00435CEB" w:rsidRPr="001D4649">
              <w:rPr>
                <w:kern w:val="2"/>
              </w:rPr>
              <w:t>1.2</w:t>
            </w:r>
            <w:r w:rsidR="00735BA6" w:rsidRPr="001D4649">
              <w:rPr>
                <w:kern w:val="2"/>
              </w:rPr>
              <w:t xml:space="preserve"> </w:t>
            </w:r>
          </w:p>
        </w:tc>
      </w:tr>
      <w:tr w:rsidR="00435CEB" w:rsidRPr="001D4649" w:rsidTr="00E06FA7">
        <w:tc>
          <w:tcPr>
            <w:tcW w:w="744" w:type="dxa"/>
            <w:gridSpan w:val="2"/>
          </w:tcPr>
          <w:p w:rsidR="00435CEB" w:rsidRPr="001D4649" w:rsidRDefault="002D7837" w:rsidP="00C443F4">
            <w:pPr>
              <w:jc w:val="center"/>
              <w:rPr>
                <w:kern w:val="2"/>
              </w:rPr>
            </w:pPr>
            <w:r w:rsidRPr="001D4649">
              <w:rPr>
                <w:kern w:val="2"/>
              </w:rPr>
              <w:t>1.</w:t>
            </w:r>
            <w:r w:rsidR="00435CEB" w:rsidRPr="001D4649">
              <w:rPr>
                <w:kern w:val="2"/>
              </w:rPr>
              <w:t>3.</w:t>
            </w:r>
          </w:p>
        </w:tc>
        <w:tc>
          <w:tcPr>
            <w:tcW w:w="3157" w:type="dxa"/>
            <w:gridSpan w:val="3"/>
          </w:tcPr>
          <w:p w:rsidR="00435CEB" w:rsidRPr="001D4649" w:rsidRDefault="00435CEB" w:rsidP="00C443F4">
            <w:pPr>
              <w:pStyle w:val="ConsPlusCell"/>
              <w:rPr>
                <w:sz w:val="20"/>
                <w:szCs w:val="20"/>
              </w:rPr>
            </w:pPr>
            <w:r w:rsidRPr="001D4649">
              <w:rPr>
                <w:sz w:val="20"/>
                <w:szCs w:val="20"/>
              </w:rPr>
              <w:t>Основное мероприятие 1.3.</w:t>
            </w:r>
          </w:p>
          <w:p w:rsidR="00435CEB" w:rsidRPr="001D4649" w:rsidRDefault="00435CEB" w:rsidP="00C443F4">
            <w:pPr>
              <w:pStyle w:val="ConsPlusCell"/>
              <w:rPr>
                <w:sz w:val="20"/>
                <w:szCs w:val="20"/>
              </w:rPr>
            </w:pPr>
            <w:r w:rsidRPr="001D4649">
              <w:rPr>
                <w:sz w:val="20"/>
                <w:szCs w:val="20"/>
              </w:rPr>
              <w:t xml:space="preserve">Содействие предприятиям в использовании инструментов поддержки Гарантийного фонда </w:t>
            </w:r>
            <w:r w:rsidRPr="001D4649">
              <w:rPr>
                <w:sz w:val="20"/>
                <w:szCs w:val="20"/>
              </w:rPr>
              <w:lastRenderedPageBreak/>
              <w:t>Ростовской области, Регионального Фонда развития промышленности, Фонда местного развития и поддержки предпринимательства Октябрьского района;</w:t>
            </w:r>
          </w:p>
          <w:p w:rsidR="00435CEB" w:rsidRPr="001D4649" w:rsidRDefault="00435CEB" w:rsidP="00C443F4">
            <w:pPr>
              <w:pStyle w:val="ConsPlusCell"/>
              <w:rPr>
                <w:sz w:val="20"/>
                <w:szCs w:val="20"/>
              </w:rPr>
            </w:pPr>
          </w:p>
        </w:tc>
        <w:tc>
          <w:tcPr>
            <w:tcW w:w="1967" w:type="dxa"/>
          </w:tcPr>
          <w:p w:rsidR="00E77979" w:rsidRPr="001D4649" w:rsidRDefault="00E77979" w:rsidP="00E77979">
            <w:pPr>
              <w:autoSpaceDE w:val="0"/>
              <w:autoSpaceDN w:val="0"/>
              <w:adjustRightInd w:val="0"/>
              <w:spacing w:line="230" w:lineRule="auto"/>
              <w:rPr>
                <w:kern w:val="2"/>
              </w:rPr>
            </w:pPr>
            <w:r w:rsidRPr="001D4649">
              <w:rPr>
                <w:kern w:val="2"/>
              </w:rPr>
              <w:lastRenderedPageBreak/>
              <w:t>Администраци</w:t>
            </w:r>
            <w:r w:rsidR="00C40706" w:rsidRPr="001D4649">
              <w:rPr>
                <w:kern w:val="2"/>
              </w:rPr>
              <w:t>я</w:t>
            </w:r>
            <w:r w:rsidRPr="001D4649">
              <w:rPr>
                <w:kern w:val="2"/>
              </w:rPr>
              <w:t xml:space="preserve"> Октябрьского района в лице отдела  инвестиционного развития </w:t>
            </w:r>
          </w:p>
          <w:p w:rsidR="00E77979" w:rsidRPr="001D4649" w:rsidRDefault="00E77979" w:rsidP="00E77979">
            <w:pPr>
              <w:autoSpaceDE w:val="0"/>
              <w:autoSpaceDN w:val="0"/>
              <w:adjustRightInd w:val="0"/>
              <w:spacing w:line="230" w:lineRule="auto"/>
              <w:rPr>
                <w:kern w:val="2"/>
              </w:rPr>
            </w:pPr>
            <w:r w:rsidRPr="001D4649">
              <w:rPr>
                <w:kern w:val="2"/>
              </w:rPr>
              <w:lastRenderedPageBreak/>
              <w:t xml:space="preserve">и стратегического планирования </w:t>
            </w:r>
          </w:p>
          <w:p w:rsidR="00F34755" w:rsidRPr="001D4649" w:rsidRDefault="00F34755" w:rsidP="00F34755">
            <w:pPr>
              <w:autoSpaceDE w:val="0"/>
              <w:autoSpaceDN w:val="0"/>
              <w:adjustRightInd w:val="0"/>
              <w:spacing w:line="230" w:lineRule="auto"/>
              <w:jc w:val="center"/>
              <w:rPr>
                <w:kern w:val="2"/>
              </w:rPr>
            </w:pPr>
          </w:p>
          <w:p w:rsidR="00435CEB" w:rsidRPr="001D4649" w:rsidRDefault="00435CEB" w:rsidP="00C443F4">
            <w:pPr>
              <w:autoSpaceDE w:val="0"/>
              <w:autoSpaceDN w:val="0"/>
              <w:adjustRightInd w:val="0"/>
              <w:spacing w:line="230" w:lineRule="auto"/>
              <w:jc w:val="center"/>
              <w:rPr>
                <w:kern w:val="2"/>
              </w:rPr>
            </w:pPr>
          </w:p>
        </w:tc>
        <w:tc>
          <w:tcPr>
            <w:tcW w:w="1277" w:type="dxa"/>
          </w:tcPr>
          <w:p w:rsidR="00435CEB" w:rsidRPr="001D4649" w:rsidRDefault="00435CEB" w:rsidP="00C443F4">
            <w:pPr>
              <w:autoSpaceDE w:val="0"/>
              <w:autoSpaceDN w:val="0"/>
              <w:adjustRightInd w:val="0"/>
              <w:jc w:val="center"/>
              <w:rPr>
                <w:kern w:val="2"/>
              </w:rPr>
            </w:pPr>
            <w:r w:rsidRPr="001D4649">
              <w:rPr>
                <w:kern w:val="2"/>
              </w:rPr>
              <w:lastRenderedPageBreak/>
              <w:t>2019</w:t>
            </w:r>
          </w:p>
        </w:tc>
        <w:tc>
          <w:tcPr>
            <w:tcW w:w="1417" w:type="dxa"/>
            <w:gridSpan w:val="2"/>
          </w:tcPr>
          <w:p w:rsidR="00435CEB" w:rsidRPr="001D4649" w:rsidRDefault="00435CEB" w:rsidP="00C443F4">
            <w:pPr>
              <w:autoSpaceDE w:val="0"/>
              <w:autoSpaceDN w:val="0"/>
              <w:adjustRightInd w:val="0"/>
              <w:jc w:val="center"/>
              <w:rPr>
                <w:kern w:val="2"/>
              </w:rPr>
            </w:pPr>
            <w:r w:rsidRPr="001D4649">
              <w:rPr>
                <w:kern w:val="2"/>
              </w:rPr>
              <w:t>2030</w:t>
            </w:r>
          </w:p>
        </w:tc>
        <w:tc>
          <w:tcPr>
            <w:tcW w:w="2268" w:type="dxa"/>
            <w:shd w:val="clear" w:color="auto" w:fill="auto"/>
          </w:tcPr>
          <w:p w:rsidR="00435CEB" w:rsidRPr="001D4649" w:rsidRDefault="0004423D" w:rsidP="00273249">
            <w:pPr>
              <w:autoSpaceDE w:val="0"/>
              <w:autoSpaceDN w:val="0"/>
              <w:adjustRightInd w:val="0"/>
              <w:spacing w:line="230" w:lineRule="auto"/>
            </w:pPr>
            <w:r w:rsidRPr="001D4649">
              <w:t xml:space="preserve">Стимулирование </w:t>
            </w:r>
            <w:proofErr w:type="gramStart"/>
            <w:r w:rsidRPr="001D4649">
              <w:t>инвестиционный</w:t>
            </w:r>
            <w:proofErr w:type="gramEnd"/>
            <w:r w:rsidRPr="001D4649">
              <w:t xml:space="preserve"> активности предприятий </w:t>
            </w:r>
            <w:r w:rsidR="00273249" w:rsidRPr="001D4649">
              <w:t xml:space="preserve">Октябрьского </w:t>
            </w:r>
            <w:r w:rsidRPr="001D4649">
              <w:t xml:space="preserve">района </w:t>
            </w:r>
          </w:p>
        </w:tc>
        <w:tc>
          <w:tcPr>
            <w:tcW w:w="1985" w:type="dxa"/>
          </w:tcPr>
          <w:p w:rsidR="00435CEB" w:rsidRPr="001D4649" w:rsidRDefault="00435CEB" w:rsidP="00C443F4">
            <w:pPr>
              <w:autoSpaceDE w:val="0"/>
              <w:autoSpaceDN w:val="0"/>
              <w:adjustRightInd w:val="0"/>
              <w:spacing w:line="230" w:lineRule="auto"/>
              <w:rPr>
                <w:bCs/>
                <w:kern w:val="2"/>
                <w:lang w:eastAsia="en-US"/>
              </w:rPr>
            </w:pPr>
            <w:r w:rsidRPr="001D4649">
              <w:rPr>
                <w:bCs/>
                <w:kern w:val="2"/>
                <w:lang w:eastAsia="en-US"/>
              </w:rPr>
              <w:t>Снижение инвестиционной активности бизнеса на территории Октябрьского района</w:t>
            </w:r>
          </w:p>
        </w:tc>
        <w:tc>
          <w:tcPr>
            <w:tcW w:w="1842" w:type="dxa"/>
          </w:tcPr>
          <w:p w:rsidR="00435CEB" w:rsidRPr="001D4649" w:rsidRDefault="00D94E24" w:rsidP="00D94E24">
            <w:pPr>
              <w:autoSpaceDE w:val="0"/>
              <w:autoSpaceDN w:val="0"/>
              <w:adjustRightInd w:val="0"/>
              <w:rPr>
                <w:kern w:val="2"/>
              </w:rPr>
            </w:pPr>
            <w:r w:rsidRPr="001D4649">
              <w:rPr>
                <w:kern w:val="2"/>
              </w:rPr>
              <w:t>Пока</w:t>
            </w:r>
            <w:r w:rsidRPr="001D4649">
              <w:rPr>
                <w:kern w:val="2"/>
              </w:rPr>
              <w:softHyphen/>
              <w:t>затель</w:t>
            </w:r>
            <w:r w:rsidR="00735BA6" w:rsidRPr="001D4649">
              <w:rPr>
                <w:kern w:val="2"/>
              </w:rPr>
              <w:t xml:space="preserve"> 1. </w:t>
            </w:r>
            <w:r w:rsidRPr="001D4649">
              <w:rPr>
                <w:kern w:val="2"/>
              </w:rPr>
              <w:t>Показатель 1.1</w:t>
            </w:r>
            <w:r w:rsidR="00735BA6" w:rsidRPr="001D4649">
              <w:rPr>
                <w:kern w:val="2"/>
              </w:rPr>
              <w:t xml:space="preserve"> </w:t>
            </w:r>
            <w:r w:rsidRPr="001D4649">
              <w:rPr>
                <w:kern w:val="2"/>
              </w:rPr>
              <w:t xml:space="preserve">Показатель </w:t>
            </w:r>
            <w:r w:rsidR="00735BA6" w:rsidRPr="001D4649">
              <w:rPr>
                <w:kern w:val="2"/>
              </w:rPr>
              <w:t xml:space="preserve">1.2 </w:t>
            </w:r>
          </w:p>
        </w:tc>
      </w:tr>
      <w:tr w:rsidR="00435CEB" w:rsidRPr="001D4649" w:rsidTr="00E06FA7">
        <w:tc>
          <w:tcPr>
            <w:tcW w:w="744" w:type="dxa"/>
            <w:gridSpan w:val="2"/>
          </w:tcPr>
          <w:p w:rsidR="00435CEB" w:rsidRPr="001D4649" w:rsidRDefault="002D7837" w:rsidP="00C443F4">
            <w:pPr>
              <w:jc w:val="center"/>
              <w:rPr>
                <w:kern w:val="2"/>
              </w:rPr>
            </w:pPr>
            <w:r w:rsidRPr="001D4649">
              <w:rPr>
                <w:kern w:val="2"/>
              </w:rPr>
              <w:lastRenderedPageBreak/>
              <w:t>1.</w:t>
            </w:r>
            <w:r w:rsidR="00435CEB" w:rsidRPr="001D4649">
              <w:rPr>
                <w:kern w:val="2"/>
              </w:rPr>
              <w:t>4.</w:t>
            </w:r>
          </w:p>
        </w:tc>
        <w:tc>
          <w:tcPr>
            <w:tcW w:w="3157" w:type="dxa"/>
            <w:gridSpan w:val="3"/>
          </w:tcPr>
          <w:p w:rsidR="00435CEB" w:rsidRPr="001D4649" w:rsidRDefault="00435CEB" w:rsidP="00C443F4">
            <w:pPr>
              <w:autoSpaceDE w:val="0"/>
              <w:autoSpaceDN w:val="0"/>
              <w:adjustRightInd w:val="0"/>
              <w:rPr>
                <w:kern w:val="2"/>
              </w:rPr>
            </w:pPr>
            <w:r w:rsidRPr="001D4649">
              <w:rPr>
                <w:kern w:val="2"/>
              </w:rPr>
              <w:t>Основное мероприятие 1.4.</w:t>
            </w:r>
          </w:p>
          <w:p w:rsidR="00435CEB" w:rsidRPr="001D4649" w:rsidRDefault="00435CEB" w:rsidP="00C443F4">
            <w:pPr>
              <w:autoSpaceDE w:val="0"/>
              <w:autoSpaceDN w:val="0"/>
              <w:adjustRightInd w:val="0"/>
              <w:rPr>
                <w:b/>
                <w:kern w:val="2"/>
              </w:rPr>
            </w:pPr>
            <w:r w:rsidRPr="001D4649">
              <w:rPr>
                <w:kern w:val="2"/>
              </w:rPr>
              <w:t xml:space="preserve">Содействие в </w:t>
            </w:r>
            <w:r w:rsidR="00D94E24" w:rsidRPr="001D4649">
              <w:rPr>
                <w:kern w:val="2"/>
              </w:rPr>
              <w:t>п</w:t>
            </w:r>
            <w:r w:rsidRPr="001D4649">
              <w:rPr>
                <w:kern w:val="2"/>
              </w:rPr>
              <w:t>редоставление инвестиционных грантов победителям рейтингового конкурса в рамках проекта «Развитие поселений Октябрьского района на основе реализации инициатив местных сообществ;</w:t>
            </w:r>
          </w:p>
          <w:p w:rsidR="00435CEB" w:rsidRPr="001D4649" w:rsidRDefault="00435CEB" w:rsidP="00C443F4">
            <w:pPr>
              <w:autoSpaceDE w:val="0"/>
              <w:autoSpaceDN w:val="0"/>
              <w:adjustRightInd w:val="0"/>
              <w:rPr>
                <w:kern w:val="2"/>
              </w:rPr>
            </w:pPr>
          </w:p>
        </w:tc>
        <w:tc>
          <w:tcPr>
            <w:tcW w:w="1967" w:type="dxa"/>
          </w:tcPr>
          <w:p w:rsidR="00E77979" w:rsidRPr="001D4649" w:rsidRDefault="00E77979" w:rsidP="00E77979">
            <w:pPr>
              <w:autoSpaceDE w:val="0"/>
              <w:autoSpaceDN w:val="0"/>
              <w:adjustRightInd w:val="0"/>
              <w:spacing w:line="230" w:lineRule="auto"/>
              <w:jc w:val="both"/>
              <w:rPr>
                <w:kern w:val="2"/>
              </w:rPr>
            </w:pPr>
            <w:r w:rsidRPr="001D4649">
              <w:rPr>
                <w:kern w:val="2"/>
              </w:rPr>
              <w:t>Администраци</w:t>
            </w:r>
            <w:r w:rsidR="00C40706" w:rsidRPr="001D4649">
              <w:rPr>
                <w:kern w:val="2"/>
              </w:rPr>
              <w:t>я</w:t>
            </w:r>
            <w:r w:rsidRPr="001D4649">
              <w:rPr>
                <w:kern w:val="2"/>
              </w:rPr>
              <w:t xml:space="preserve"> Октябрьского района в лице отдела  инвестиционного развития </w:t>
            </w:r>
          </w:p>
          <w:p w:rsidR="00435CEB" w:rsidRPr="001D4649" w:rsidRDefault="00E77979" w:rsidP="00E77979">
            <w:pPr>
              <w:autoSpaceDE w:val="0"/>
              <w:autoSpaceDN w:val="0"/>
              <w:adjustRightInd w:val="0"/>
              <w:spacing w:line="230" w:lineRule="auto"/>
              <w:jc w:val="both"/>
              <w:rPr>
                <w:kern w:val="2"/>
              </w:rPr>
            </w:pPr>
            <w:r w:rsidRPr="001D4649">
              <w:rPr>
                <w:kern w:val="2"/>
              </w:rPr>
              <w:t>и стратегического планирования</w:t>
            </w:r>
            <w:proofErr w:type="gramStart"/>
            <w:r w:rsidRPr="001D4649">
              <w:rPr>
                <w:kern w:val="2"/>
              </w:rPr>
              <w:t xml:space="preserve"> </w:t>
            </w:r>
            <w:r w:rsidR="00435CEB" w:rsidRPr="001D4649">
              <w:rPr>
                <w:kern w:val="2"/>
              </w:rPr>
              <w:t>,</w:t>
            </w:r>
            <w:proofErr w:type="gramEnd"/>
          </w:p>
          <w:p w:rsidR="00435CEB" w:rsidRPr="001D4649" w:rsidRDefault="00F34755" w:rsidP="00F34755">
            <w:pPr>
              <w:autoSpaceDE w:val="0"/>
              <w:autoSpaceDN w:val="0"/>
              <w:adjustRightInd w:val="0"/>
              <w:rPr>
                <w:kern w:val="2"/>
              </w:rPr>
            </w:pPr>
            <w:r w:rsidRPr="001D4649">
              <w:rPr>
                <w:kern w:val="2"/>
              </w:rPr>
              <w:t>м</w:t>
            </w:r>
            <w:r w:rsidR="00435CEB" w:rsidRPr="001D4649">
              <w:rPr>
                <w:kern w:val="2"/>
              </w:rPr>
              <w:t xml:space="preserve">униципальный фонд местного развития и поддержки </w:t>
            </w:r>
            <w:proofErr w:type="spellStart"/>
            <w:proofErr w:type="gramStart"/>
            <w:r w:rsidR="00435CEB" w:rsidRPr="001D4649">
              <w:rPr>
                <w:kern w:val="2"/>
              </w:rPr>
              <w:t>предпринима</w:t>
            </w:r>
            <w:r w:rsidR="00E77979" w:rsidRPr="001D4649">
              <w:rPr>
                <w:kern w:val="2"/>
              </w:rPr>
              <w:t>-</w:t>
            </w:r>
            <w:r w:rsidR="00435CEB" w:rsidRPr="001D4649">
              <w:rPr>
                <w:kern w:val="2"/>
              </w:rPr>
              <w:t>тельства</w:t>
            </w:r>
            <w:proofErr w:type="spellEnd"/>
            <w:proofErr w:type="gramEnd"/>
            <w:r w:rsidR="00435CEB" w:rsidRPr="001D4649">
              <w:rPr>
                <w:kern w:val="2"/>
              </w:rPr>
              <w:t xml:space="preserve"> </w:t>
            </w:r>
          </w:p>
        </w:tc>
        <w:tc>
          <w:tcPr>
            <w:tcW w:w="1277" w:type="dxa"/>
          </w:tcPr>
          <w:p w:rsidR="00435CEB" w:rsidRPr="001D4649" w:rsidRDefault="00435CEB" w:rsidP="00C443F4">
            <w:pPr>
              <w:autoSpaceDE w:val="0"/>
              <w:autoSpaceDN w:val="0"/>
              <w:adjustRightInd w:val="0"/>
              <w:jc w:val="center"/>
              <w:rPr>
                <w:kern w:val="2"/>
              </w:rPr>
            </w:pPr>
            <w:r w:rsidRPr="001D4649">
              <w:rPr>
                <w:kern w:val="2"/>
              </w:rPr>
              <w:t>2019</w:t>
            </w:r>
          </w:p>
        </w:tc>
        <w:tc>
          <w:tcPr>
            <w:tcW w:w="1417" w:type="dxa"/>
            <w:gridSpan w:val="2"/>
          </w:tcPr>
          <w:p w:rsidR="00435CEB" w:rsidRPr="001D4649" w:rsidRDefault="00435CEB" w:rsidP="00C443F4">
            <w:pPr>
              <w:autoSpaceDE w:val="0"/>
              <w:autoSpaceDN w:val="0"/>
              <w:adjustRightInd w:val="0"/>
              <w:jc w:val="center"/>
              <w:rPr>
                <w:kern w:val="2"/>
              </w:rPr>
            </w:pPr>
            <w:r w:rsidRPr="001D4649">
              <w:rPr>
                <w:kern w:val="2"/>
              </w:rPr>
              <w:t>2030</w:t>
            </w:r>
          </w:p>
        </w:tc>
        <w:tc>
          <w:tcPr>
            <w:tcW w:w="2268" w:type="dxa"/>
          </w:tcPr>
          <w:p w:rsidR="00435CEB" w:rsidRPr="001D4649" w:rsidRDefault="00435CEB" w:rsidP="00C443F4">
            <w:pPr>
              <w:autoSpaceDE w:val="0"/>
              <w:autoSpaceDN w:val="0"/>
              <w:adjustRightInd w:val="0"/>
            </w:pPr>
            <w:r w:rsidRPr="001D4649">
              <w:t xml:space="preserve">Содействие в предоставление </w:t>
            </w:r>
          </w:p>
          <w:p w:rsidR="00435CEB" w:rsidRPr="001D4649" w:rsidRDefault="00435CEB" w:rsidP="00C443F4">
            <w:pPr>
              <w:autoSpaceDE w:val="0"/>
              <w:autoSpaceDN w:val="0"/>
              <w:adjustRightInd w:val="0"/>
              <w:rPr>
                <w:kern w:val="2"/>
              </w:rPr>
            </w:pPr>
            <w:r w:rsidRPr="001D4649">
              <w:t xml:space="preserve">грантов на реализацию социальных проектов победителям </w:t>
            </w:r>
            <w:proofErr w:type="spellStart"/>
            <w:r w:rsidRPr="001D4649">
              <w:t>грантового</w:t>
            </w:r>
            <w:proofErr w:type="spellEnd"/>
            <w:r w:rsidRPr="001D4649">
              <w:t xml:space="preserve"> конкурса социальных проектов инициатив местных сообществ.</w:t>
            </w:r>
          </w:p>
        </w:tc>
        <w:tc>
          <w:tcPr>
            <w:tcW w:w="1985" w:type="dxa"/>
          </w:tcPr>
          <w:p w:rsidR="00435CEB" w:rsidRPr="001D4649" w:rsidRDefault="00435CEB" w:rsidP="00C443F4">
            <w:pPr>
              <w:autoSpaceDE w:val="0"/>
              <w:autoSpaceDN w:val="0"/>
              <w:adjustRightInd w:val="0"/>
              <w:rPr>
                <w:kern w:val="2"/>
              </w:rPr>
            </w:pPr>
            <w:r w:rsidRPr="001D4649">
              <w:rPr>
                <w:bCs/>
                <w:kern w:val="2"/>
              </w:rPr>
              <w:t>Снижение инвестиционной активности бизнеса на территории Октябрьского района</w:t>
            </w:r>
          </w:p>
        </w:tc>
        <w:tc>
          <w:tcPr>
            <w:tcW w:w="1842" w:type="dxa"/>
          </w:tcPr>
          <w:p w:rsidR="00435CEB" w:rsidRPr="001D4649" w:rsidRDefault="00D94E24" w:rsidP="00C443F4">
            <w:pPr>
              <w:autoSpaceDE w:val="0"/>
              <w:autoSpaceDN w:val="0"/>
              <w:adjustRightInd w:val="0"/>
              <w:rPr>
                <w:kern w:val="2"/>
              </w:rPr>
            </w:pPr>
            <w:r w:rsidRPr="001D4649">
              <w:rPr>
                <w:kern w:val="2"/>
              </w:rPr>
              <w:t>Пока</w:t>
            </w:r>
            <w:r w:rsidRPr="001D4649">
              <w:rPr>
                <w:kern w:val="2"/>
              </w:rPr>
              <w:softHyphen/>
              <w:t>затель 1. Показатель 1.1 Показатель 1.2</w:t>
            </w:r>
          </w:p>
        </w:tc>
      </w:tr>
      <w:tr w:rsidR="008B34D4" w:rsidRPr="001D4649" w:rsidTr="00EF31C1">
        <w:tc>
          <w:tcPr>
            <w:tcW w:w="14657" w:type="dxa"/>
            <w:gridSpan w:val="12"/>
          </w:tcPr>
          <w:p w:rsidR="008B34D4" w:rsidRPr="001D4649" w:rsidRDefault="008B34D4" w:rsidP="00C443F4">
            <w:pPr>
              <w:autoSpaceDE w:val="0"/>
              <w:autoSpaceDN w:val="0"/>
              <w:adjustRightInd w:val="0"/>
              <w:jc w:val="center"/>
              <w:rPr>
                <w:kern w:val="2"/>
              </w:rPr>
            </w:pPr>
            <w:r w:rsidRPr="001D4649">
              <w:rPr>
                <w:kern w:val="2"/>
                <w:lang w:eastAsia="en-US"/>
              </w:rPr>
              <w:t>Задача 2 подпрограммы 1 «Привлечение инвесторов и дальнейшее  сопровождение  инвестиционных  проектов, реализуемых или планируемых к реализации на территории района»</w:t>
            </w:r>
          </w:p>
        </w:tc>
      </w:tr>
      <w:tr w:rsidR="00435CEB" w:rsidRPr="001D4649" w:rsidTr="00E06FA7">
        <w:tc>
          <w:tcPr>
            <w:tcW w:w="744" w:type="dxa"/>
            <w:gridSpan w:val="2"/>
          </w:tcPr>
          <w:p w:rsidR="00435CEB" w:rsidRPr="001D4649" w:rsidRDefault="002D7837" w:rsidP="00C443F4">
            <w:pPr>
              <w:autoSpaceDE w:val="0"/>
              <w:autoSpaceDN w:val="0"/>
              <w:adjustRightInd w:val="0"/>
              <w:jc w:val="center"/>
              <w:rPr>
                <w:kern w:val="2"/>
              </w:rPr>
            </w:pPr>
            <w:r w:rsidRPr="001D4649">
              <w:rPr>
                <w:kern w:val="2"/>
              </w:rPr>
              <w:t>1.</w:t>
            </w:r>
            <w:r w:rsidR="00435CEB" w:rsidRPr="001D4649">
              <w:rPr>
                <w:kern w:val="2"/>
              </w:rPr>
              <w:t>5.</w:t>
            </w:r>
          </w:p>
        </w:tc>
        <w:tc>
          <w:tcPr>
            <w:tcW w:w="3157" w:type="dxa"/>
            <w:gridSpan w:val="3"/>
          </w:tcPr>
          <w:p w:rsidR="00D94E24" w:rsidRPr="001D4649" w:rsidRDefault="00D94E24" w:rsidP="00C443F4">
            <w:pPr>
              <w:autoSpaceDE w:val="0"/>
              <w:autoSpaceDN w:val="0"/>
              <w:adjustRightInd w:val="0"/>
              <w:rPr>
                <w:kern w:val="2"/>
              </w:rPr>
            </w:pPr>
            <w:r w:rsidRPr="001D4649">
              <w:rPr>
                <w:kern w:val="2"/>
              </w:rPr>
              <w:t>Основное мероприятие</w:t>
            </w:r>
            <w:r w:rsidR="00E17247" w:rsidRPr="001D4649">
              <w:rPr>
                <w:kern w:val="2"/>
              </w:rPr>
              <w:t xml:space="preserve"> 1.5</w:t>
            </w:r>
            <w:r w:rsidRPr="001D4649">
              <w:rPr>
                <w:kern w:val="2"/>
              </w:rPr>
              <w:t xml:space="preserve">. </w:t>
            </w:r>
          </w:p>
          <w:p w:rsidR="00435CEB" w:rsidRPr="001D4649" w:rsidRDefault="00435CEB" w:rsidP="00C443F4">
            <w:pPr>
              <w:autoSpaceDE w:val="0"/>
              <w:autoSpaceDN w:val="0"/>
              <w:adjustRightInd w:val="0"/>
              <w:rPr>
                <w:kern w:val="2"/>
              </w:rPr>
            </w:pPr>
            <w:r w:rsidRPr="001D4649">
              <w:rPr>
                <w:kern w:val="2"/>
              </w:rPr>
              <w:t xml:space="preserve">Создание </w:t>
            </w:r>
            <w:proofErr w:type="gramStart"/>
            <w:r w:rsidRPr="001D4649">
              <w:rPr>
                <w:kern w:val="2"/>
              </w:rPr>
              <w:t>благоприятной</w:t>
            </w:r>
            <w:proofErr w:type="gramEnd"/>
            <w:r w:rsidRPr="001D4649">
              <w:rPr>
                <w:kern w:val="2"/>
              </w:rPr>
              <w:t xml:space="preserve"> </w:t>
            </w:r>
          </w:p>
          <w:p w:rsidR="00435CEB" w:rsidRPr="001D4649" w:rsidRDefault="00435CEB" w:rsidP="00C443F4">
            <w:pPr>
              <w:autoSpaceDE w:val="0"/>
              <w:autoSpaceDN w:val="0"/>
              <w:adjustRightInd w:val="0"/>
              <w:rPr>
                <w:kern w:val="2"/>
              </w:rPr>
            </w:pPr>
            <w:r w:rsidRPr="001D4649">
              <w:rPr>
                <w:kern w:val="2"/>
              </w:rPr>
              <w:t>для инвестиций административной среды на территории Октябрьского района</w:t>
            </w:r>
          </w:p>
        </w:tc>
        <w:tc>
          <w:tcPr>
            <w:tcW w:w="1967" w:type="dxa"/>
          </w:tcPr>
          <w:p w:rsidR="00E77979" w:rsidRPr="001D4649" w:rsidRDefault="00E77979" w:rsidP="00E77979">
            <w:pPr>
              <w:autoSpaceDE w:val="0"/>
              <w:autoSpaceDN w:val="0"/>
              <w:adjustRightInd w:val="0"/>
              <w:spacing w:line="230" w:lineRule="auto"/>
              <w:rPr>
                <w:kern w:val="2"/>
              </w:rPr>
            </w:pPr>
            <w:r w:rsidRPr="001D4649">
              <w:rPr>
                <w:kern w:val="2"/>
              </w:rPr>
              <w:t>Администраци</w:t>
            </w:r>
            <w:r w:rsidR="00C40706" w:rsidRPr="001D4649">
              <w:rPr>
                <w:kern w:val="2"/>
              </w:rPr>
              <w:t>я</w:t>
            </w:r>
            <w:r w:rsidRPr="001D4649">
              <w:rPr>
                <w:kern w:val="2"/>
              </w:rPr>
              <w:t xml:space="preserve"> Октябрьского района в лице отдела  инвестиционного развития </w:t>
            </w:r>
          </w:p>
          <w:p w:rsidR="00E77979" w:rsidRPr="001D4649" w:rsidRDefault="00E77979" w:rsidP="00E77979">
            <w:pPr>
              <w:autoSpaceDE w:val="0"/>
              <w:autoSpaceDN w:val="0"/>
              <w:adjustRightInd w:val="0"/>
              <w:spacing w:line="230" w:lineRule="auto"/>
              <w:rPr>
                <w:kern w:val="2"/>
              </w:rPr>
            </w:pPr>
            <w:r w:rsidRPr="001D4649">
              <w:rPr>
                <w:kern w:val="2"/>
              </w:rPr>
              <w:t xml:space="preserve">и стратегического планирования </w:t>
            </w:r>
          </w:p>
          <w:p w:rsidR="00F34755" w:rsidRPr="001D4649" w:rsidRDefault="00F34755" w:rsidP="00F34755">
            <w:pPr>
              <w:autoSpaceDE w:val="0"/>
              <w:autoSpaceDN w:val="0"/>
              <w:adjustRightInd w:val="0"/>
              <w:spacing w:line="230" w:lineRule="auto"/>
              <w:jc w:val="center"/>
              <w:rPr>
                <w:kern w:val="2"/>
              </w:rPr>
            </w:pPr>
          </w:p>
          <w:p w:rsidR="00435CEB" w:rsidRPr="001D4649" w:rsidRDefault="00435CEB" w:rsidP="00C443F4">
            <w:pPr>
              <w:autoSpaceDE w:val="0"/>
              <w:autoSpaceDN w:val="0"/>
              <w:adjustRightInd w:val="0"/>
              <w:jc w:val="center"/>
              <w:rPr>
                <w:kern w:val="2"/>
              </w:rPr>
            </w:pPr>
          </w:p>
        </w:tc>
        <w:tc>
          <w:tcPr>
            <w:tcW w:w="1277" w:type="dxa"/>
          </w:tcPr>
          <w:p w:rsidR="00435CEB" w:rsidRPr="001D4649" w:rsidRDefault="00435CEB" w:rsidP="00C443F4">
            <w:pPr>
              <w:autoSpaceDE w:val="0"/>
              <w:autoSpaceDN w:val="0"/>
              <w:adjustRightInd w:val="0"/>
              <w:jc w:val="center"/>
              <w:rPr>
                <w:kern w:val="2"/>
              </w:rPr>
            </w:pPr>
            <w:r w:rsidRPr="001D4649">
              <w:rPr>
                <w:kern w:val="2"/>
              </w:rPr>
              <w:t>2019</w:t>
            </w:r>
          </w:p>
        </w:tc>
        <w:tc>
          <w:tcPr>
            <w:tcW w:w="1417" w:type="dxa"/>
            <w:gridSpan w:val="2"/>
          </w:tcPr>
          <w:p w:rsidR="00435CEB" w:rsidRPr="001D4649" w:rsidRDefault="00435CEB" w:rsidP="00C443F4">
            <w:pPr>
              <w:autoSpaceDE w:val="0"/>
              <w:autoSpaceDN w:val="0"/>
              <w:adjustRightInd w:val="0"/>
              <w:jc w:val="center"/>
              <w:rPr>
                <w:kern w:val="2"/>
              </w:rPr>
            </w:pPr>
            <w:r w:rsidRPr="001D4649">
              <w:rPr>
                <w:kern w:val="2"/>
              </w:rPr>
              <w:t>2030</w:t>
            </w:r>
          </w:p>
        </w:tc>
        <w:tc>
          <w:tcPr>
            <w:tcW w:w="2268" w:type="dxa"/>
          </w:tcPr>
          <w:p w:rsidR="00435CEB" w:rsidRPr="001D4649" w:rsidRDefault="00435CEB" w:rsidP="00C443F4">
            <w:pPr>
              <w:autoSpaceDE w:val="0"/>
              <w:autoSpaceDN w:val="0"/>
              <w:adjustRightInd w:val="0"/>
              <w:rPr>
                <w:kern w:val="2"/>
              </w:rPr>
            </w:pPr>
            <w:r w:rsidRPr="001D4649">
              <w:rPr>
                <w:kern w:val="2"/>
              </w:rPr>
              <w:t>-Модернизация механизма сопровождения инвестиционных проектов по принципу «единого окна» на территории Октябрьского района;</w:t>
            </w:r>
          </w:p>
          <w:p w:rsidR="00435CEB" w:rsidRPr="001D4649" w:rsidRDefault="00435CEB" w:rsidP="00C443F4">
            <w:pPr>
              <w:autoSpaceDE w:val="0"/>
              <w:autoSpaceDN w:val="0"/>
              <w:adjustRightInd w:val="0"/>
              <w:rPr>
                <w:kern w:val="2"/>
              </w:rPr>
            </w:pPr>
            <w:r w:rsidRPr="001D4649">
              <w:rPr>
                <w:kern w:val="2"/>
              </w:rPr>
              <w:t xml:space="preserve">-Проведение мероприятий направленных на стимулирование привлечения инвестиций, формирование благоприятного инвестиционного имиджа, подготовка презентационных </w:t>
            </w:r>
            <w:r w:rsidRPr="001D4649">
              <w:rPr>
                <w:kern w:val="2"/>
              </w:rPr>
              <w:lastRenderedPageBreak/>
              <w:t>материалов;</w:t>
            </w:r>
          </w:p>
          <w:p w:rsidR="00435CEB" w:rsidRPr="001D4649" w:rsidRDefault="00435CEB" w:rsidP="00C443F4">
            <w:pPr>
              <w:autoSpaceDE w:val="0"/>
              <w:autoSpaceDN w:val="0"/>
              <w:adjustRightInd w:val="0"/>
              <w:rPr>
                <w:kern w:val="2"/>
              </w:rPr>
            </w:pPr>
            <w:r w:rsidRPr="001D4649">
              <w:rPr>
                <w:kern w:val="2"/>
              </w:rPr>
              <w:t>-Организация работы Совета по привлечению инвестиций при Главе Администрации Октябрьского района;</w:t>
            </w:r>
          </w:p>
          <w:p w:rsidR="00435CEB" w:rsidRPr="001D4649" w:rsidRDefault="00435CEB" w:rsidP="00C443F4">
            <w:pPr>
              <w:autoSpaceDE w:val="0"/>
              <w:autoSpaceDN w:val="0"/>
              <w:adjustRightInd w:val="0"/>
              <w:rPr>
                <w:kern w:val="2"/>
              </w:rPr>
            </w:pPr>
            <w:r w:rsidRPr="001D4649">
              <w:rPr>
                <w:kern w:val="2"/>
              </w:rPr>
              <w:t xml:space="preserve">-Проведение годовой </w:t>
            </w:r>
            <w:proofErr w:type="gramStart"/>
            <w:r w:rsidRPr="001D4649">
              <w:rPr>
                <w:kern w:val="2"/>
              </w:rPr>
              <w:t>оценки реализации Стратегии развития района</w:t>
            </w:r>
            <w:proofErr w:type="gramEnd"/>
            <w:r w:rsidRPr="001D4649">
              <w:rPr>
                <w:kern w:val="2"/>
              </w:rPr>
              <w:t xml:space="preserve"> и внесение предложений по корректировке Стратегии развития района, Сбалансированной системе показателей;</w:t>
            </w:r>
          </w:p>
          <w:p w:rsidR="00435CEB" w:rsidRPr="001D4649" w:rsidRDefault="00435CEB" w:rsidP="00C443F4">
            <w:pPr>
              <w:autoSpaceDE w:val="0"/>
              <w:autoSpaceDN w:val="0"/>
              <w:adjustRightInd w:val="0"/>
              <w:rPr>
                <w:kern w:val="2"/>
              </w:rPr>
            </w:pPr>
            <w:r w:rsidRPr="001D4649">
              <w:rPr>
                <w:kern w:val="2"/>
              </w:rPr>
              <w:t>-Организация сопровождения и мониторинга инвестиционных проектов, имеющих социально-экономическое значение для развития Октябрьского района;</w:t>
            </w:r>
          </w:p>
          <w:p w:rsidR="00435CEB" w:rsidRPr="001D4649" w:rsidRDefault="00435CEB" w:rsidP="00C443F4">
            <w:pPr>
              <w:autoSpaceDE w:val="0"/>
              <w:autoSpaceDN w:val="0"/>
              <w:adjustRightInd w:val="0"/>
              <w:rPr>
                <w:kern w:val="2"/>
              </w:rPr>
            </w:pPr>
            <w:r w:rsidRPr="001D4649">
              <w:rPr>
                <w:kern w:val="2"/>
              </w:rPr>
              <w:t xml:space="preserve">-Развитие </w:t>
            </w:r>
            <w:proofErr w:type="spellStart"/>
            <w:r w:rsidRPr="001D4649">
              <w:rPr>
                <w:kern w:val="2"/>
              </w:rPr>
              <w:t>муниципально</w:t>
            </w:r>
            <w:proofErr w:type="spellEnd"/>
            <w:r w:rsidRPr="001D4649">
              <w:rPr>
                <w:kern w:val="2"/>
              </w:rPr>
              <w:t>-частного партнерства;</w:t>
            </w:r>
          </w:p>
          <w:p w:rsidR="00435CEB" w:rsidRPr="001D4649" w:rsidRDefault="00435CEB" w:rsidP="00C443F4">
            <w:pPr>
              <w:autoSpaceDE w:val="0"/>
              <w:autoSpaceDN w:val="0"/>
              <w:adjustRightInd w:val="0"/>
              <w:rPr>
                <w:kern w:val="2"/>
              </w:rPr>
            </w:pPr>
            <w:r w:rsidRPr="001D4649">
              <w:rPr>
                <w:kern w:val="2"/>
              </w:rPr>
              <w:t>-Формирование и развитие проектного управления в инвестиционной деятельности;</w:t>
            </w:r>
          </w:p>
          <w:p w:rsidR="00435CEB" w:rsidRPr="001D4649" w:rsidRDefault="00435CEB" w:rsidP="00C443F4">
            <w:pPr>
              <w:autoSpaceDE w:val="0"/>
              <w:autoSpaceDN w:val="0"/>
              <w:adjustRightInd w:val="0"/>
              <w:rPr>
                <w:kern w:val="2"/>
              </w:rPr>
            </w:pPr>
            <w:r w:rsidRPr="001D4649">
              <w:rPr>
                <w:kern w:val="2"/>
              </w:rPr>
              <w:t>-Внедрение онлайн-сервисов для инвесторов (создание официального мобильного приложения инвестора);</w:t>
            </w:r>
          </w:p>
          <w:p w:rsidR="00435CEB" w:rsidRPr="001D4649" w:rsidRDefault="00435CEB" w:rsidP="00C443F4">
            <w:pPr>
              <w:autoSpaceDE w:val="0"/>
              <w:autoSpaceDN w:val="0"/>
              <w:adjustRightInd w:val="0"/>
              <w:rPr>
                <w:kern w:val="2"/>
              </w:rPr>
            </w:pPr>
            <w:r w:rsidRPr="001D4649">
              <w:rPr>
                <w:kern w:val="2"/>
              </w:rPr>
              <w:t xml:space="preserve">-Развитие и позиционирование инвестиционно </w:t>
            </w:r>
            <w:r w:rsidRPr="001D4649">
              <w:rPr>
                <w:kern w:val="2"/>
              </w:rPr>
              <w:lastRenderedPageBreak/>
              <w:t>привлекательных территорий;</w:t>
            </w:r>
          </w:p>
        </w:tc>
        <w:tc>
          <w:tcPr>
            <w:tcW w:w="1985" w:type="dxa"/>
          </w:tcPr>
          <w:p w:rsidR="00435CEB" w:rsidRPr="001D4649" w:rsidRDefault="00435CEB" w:rsidP="00C443F4">
            <w:pPr>
              <w:autoSpaceDE w:val="0"/>
              <w:autoSpaceDN w:val="0"/>
              <w:adjustRightInd w:val="0"/>
              <w:rPr>
                <w:kern w:val="2"/>
              </w:rPr>
            </w:pPr>
            <w:r w:rsidRPr="001D4649">
              <w:rPr>
                <w:kern w:val="2"/>
              </w:rPr>
              <w:lastRenderedPageBreak/>
              <w:t>Отсутствие новых потенциальных инвесторов</w:t>
            </w:r>
          </w:p>
        </w:tc>
        <w:tc>
          <w:tcPr>
            <w:tcW w:w="1842" w:type="dxa"/>
          </w:tcPr>
          <w:p w:rsidR="00D023B8" w:rsidRPr="001D4649" w:rsidRDefault="00D94E24" w:rsidP="00D94E24">
            <w:pPr>
              <w:autoSpaceDE w:val="0"/>
              <w:autoSpaceDN w:val="0"/>
              <w:adjustRightInd w:val="0"/>
              <w:rPr>
                <w:kern w:val="2"/>
              </w:rPr>
            </w:pPr>
            <w:r w:rsidRPr="001D4649">
              <w:rPr>
                <w:kern w:val="2"/>
              </w:rPr>
              <w:t>Показатель 1</w:t>
            </w:r>
            <w:r w:rsidR="00735BA6" w:rsidRPr="001D4649">
              <w:rPr>
                <w:kern w:val="2"/>
              </w:rPr>
              <w:t xml:space="preserve"> </w:t>
            </w:r>
          </w:p>
          <w:p w:rsidR="00BE2C07" w:rsidRPr="001D4649" w:rsidRDefault="00D94E24" w:rsidP="00D94E24">
            <w:pPr>
              <w:autoSpaceDE w:val="0"/>
              <w:autoSpaceDN w:val="0"/>
              <w:adjustRightInd w:val="0"/>
              <w:rPr>
                <w:kern w:val="2"/>
              </w:rPr>
            </w:pPr>
            <w:r w:rsidRPr="001D4649">
              <w:rPr>
                <w:kern w:val="2"/>
              </w:rPr>
              <w:t>Показатель</w:t>
            </w:r>
            <w:r w:rsidR="00BE2C07" w:rsidRPr="001D4649">
              <w:rPr>
                <w:kern w:val="2"/>
              </w:rPr>
              <w:t xml:space="preserve"> 1.1</w:t>
            </w:r>
          </w:p>
          <w:p w:rsidR="00435CEB" w:rsidRPr="001D4649" w:rsidRDefault="00D94E24" w:rsidP="00D94E24">
            <w:pPr>
              <w:autoSpaceDE w:val="0"/>
              <w:autoSpaceDN w:val="0"/>
              <w:adjustRightInd w:val="0"/>
              <w:rPr>
                <w:kern w:val="2"/>
              </w:rPr>
            </w:pPr>
            <w:r w:rsidRPr="001D4649">
              <w:rPr>
                <w:kern w:val="2"/>
              </w:rPr>
              <w:t xml:space="preserve">Показатель </w:t>
            </w:r>
            <w:r w:rsidR="00735BA6" w:rsidRPr="001D4649">
              <w:rPr>
                <w:kern w:val="2"/>
              </w:rPr>
              <w:t xml:space="preserve">1.2 </w:t>
            </w:r>
          </w:p>
        </w:tc>
      </w:tr>
      <w:tr w:rsidR="00435CEB" w:rsidRPr="001D4649" w:rsidTr="00E06FA7">
        <w:tc>
          <w:tcPr>
            <w:tcW w:w="744" w:type="dxa"/>
            <w:gridSpan w:val="2"/>
          </w:tcPr>
          <w:p w:rsidR="00435CEB" w:rsidRPr="001D4649" w:rsidRDefault="002D7837" w:rsidP="00C443F4">
            <w:pPr>
              <w:autoSpaceDE w:val="0"/>
              <w:autoSpaceDN w:val="0"/>
              <w:adjustRightInd w:val="0"/>
              <w:jc w:val="center"/>
              <w:rPr>
                <w:kern w:val="2"/>
              </w:rPr>
            </w:pPr>
            <w:r w:rsidRPr="001D4649">
              <w:rPr>
                <w:kern w:val="2"/>
              </w:rPr>
              <w:lastRenderedPageBreak/>
              <w:t>1.</w:t>
            </w:r>
            <w:r w:rsidR="00435CEB" w:rsidRPr="001D4649">
              <w:rPr>
                <w:kern w:val="2"/>
              </w:rPr>
              <w:t>6.</w:t>
            </w:r>
          </w:p>
        </w:tc>
        <w:tc>
          <w:tcPr>
            <w:tcW w:w="3157" w:type="dxa"/>
            <w:gridSpan w:val="3"/>
          </w:tcPr>
          <w:p w:rsidR="00435CEB" w:rsidRPr="001D4649" w:rsidRDefault="00E17247" w:rsidP="00C443F4">
            <w:pPr>
              <w:autoSpaceDE w:val="0"/>
              <w:autoSpaceDN w:val="0"/>
              <w:adjustRightInd w:val="0"/>
              <w:rPr>
                <w:kern w:val="2"/>
              </w:rPr>
            </w:pPr>
            <w:r w:rsidRPr="001D4649">
              <w:rPr>
                <w:kern w:val="2"/>
              </w:rPr>
              <w:t>Основное мероприятие 1.6</w:t>
            </w:r>
            <w:r w:rsidR="00AC5F80" w:rsidRPr="001D4649">
              <w:rPr>
                <w:kern w:val="2"/>
              </w:rPr>
              <w:t xml:space="preserve">. </w:t>
            </w:r>
            <w:r w:rsidR="0044403C" w:rsidRPr="001D4649">
              <w:rPr>
                <w:kern w:val="2"/>
              </w:rPr>
              <w:t xml:space="preserve">Проведение мероприятий, направленных на стимулирование привлечения инвестиций, формирование благоприятного инвестиционного имиджа (участие в форумах, </w:t>
            </w:r>
            <w:proofErr w:type="spellStart"/>
            <w:r w:rsidR="0044403C" w:rsidRPr="001D4649">
              <w:rPr>
                <w:kern w:val="2"/>
              </w:rPr>
              <w:t>выставочно</w:t>
            </w:r>
            <w:proofErr w:type="spellEnd"/>
            <w:r w:rsidR="0044403C" w:rsidRPr="001D4649">
              <w:rPr>
                <w:kern w:val="2"/>
              </w:rPr>
              <w:t>-ярмарочных мероприятиях, конференциях конгрессах, подготовка стендов, баннеров)</w:t>
            </w:r>
          </w:p>
        </w:tc>
        <w:tc>
          <w:tcPr>
            <w:tcW w:w="1967" w:type="dxa"/>
          </w:tcPr>
          <w:p w:rsidR="005B61FA" w:rsidRPr="001D4649" w:rsidRDefault="005B61FA" w:rsidP="005B61FA">
            <w:pPr>
              <w:autoSpaceDE w:val="0"/>
              <w:autoSpaceDN w:val="0"/>
              <w:adjustRightInd w:val="0"/>
              <w:spacing w:line="230" w:lineRule="auto"/>
              <w:rPr>
                <w:kern w:val="2"/>
              </w:rPr>
            </w:pPr>
            <w:r w:rsidRPr="001D4649">
              <w:rPr>
                <w:kern w:val="2"/>
              </w:rPr>
              <w:t>Администраци</w:t>
            </w:r>
            <w:r w:rsidR="00C40706" w:rsidRPr="001D4649">
              <w:rPr>
                <w:kern w:val="2"/>
              </w:rPr>
              <w:t>я</w:t>
            </w:r>
            <w:r w:rsidRPr="001D4649">
              <w:rPr>
                <w:kern w:val="2"/>
              </w:rPr>
              <w:t xml:space="preserve"> Октябрьского района в лице отдела  инвестиционного развития </w:t>
            </w:r>
          </w:p>
          <w:p w:rsidR="005B61FA" w:rsidRPr="001D4649" w:rsidRDefault="005B61FA" w:rsidP="005B61FA">
            <w:pPr>
              <w:autoSpaceDE w:val="0"/>
              <w:autoSpaceDN w:val="0"/>
              <w:adjustRightInd w:val="0"/>
              <w:spacing w:line="230" w:lineRule="auto"/>
              <w:rPr>
                <w:kern w:val="2"/>
              </w:rPr>
            </w:pPr>
            <w:r w:rsidRPr="001D4649">
              <w:rPr>
                <w:kern w:val="2"/>
              </w:rPr>
              <w:t xml:space="preserve">и стратегического планирования </w:t>
            </w:r>
          </w:p>
          <w:p w:rsidR="00F34755" w:rsidRPr="001D4649" w:rsidRDefault="00F34755" w:rsidP="00F34755">
            <w:pPr>
              <w:autoSpaceDE w:val="0"/>
              <w:autoSpaceDN w:val="0"/>
              <w:adjustRightInd w:val="0"/>
              <w:spacing w:line="230" w:lineRule="auto"/>
              <w:jc w:val="center"/>
              <w:rPr>
                <w:kern w:val="2"/>
              </w:rPr>
            </w:pPr>
          </w:p>
          <w:p w:rsidR="00435CEB" w:rsidRPr="001D4649" w:rsidRDefault="00435CEB" w:rsidP="00C443F4">
            <w:pPr>
              <w:autoSpaceDE w:val="0"/>
              <w:autoSpaceDN w:val="0"/>
              <w:adjustRightInd w:val="0"/>
              <w:jc w:val="center"/>
              <w:rPr>
                <w:kern w:val="2"/>
              </w:rPr>
            </w:pPr>
          </w:p>
        </w:tc>
        <w:tc>
          <w:tcPr>
            <w:tcW w:w="1277" w:type="dxa"/>
          </w:tcPr>
          <w:p w:rsidR="00435CEB" w:rsidRPr="001D4649" w:rsidRDefault="00435CEB" w:rsidP="00C443F4">
            <w:pPr>
              <w:autoSpaceDE w:val="0"/>
              <w:autoSpaceDN w:val="0"/>
              <w:adjustRightInd w:val="0"/>
              <w:jc w:val="center"/>
              <w:rPr>
                <w:kern w:val="2"/>
              </w:rPr>
            </w:pPr>
            <w:r w:rsidRPr="001D4649">
              <w:rPr>
                <w:kern w:val="2"/>
              </w:rPr>
              <w:t>2019</w:t>
            </w:r>
          </w:p>
          <w:p w:rsidR="00CB684E" w:rsidRPr="001D4649" w:rsidRDefault="00CB684E" w:rsidP="00C443F4">
            <w:pPr>
              <w:autoSpaceDE w:val="0"/>
              <w:autoSpaceDN w:val="0"/>
              <w:adjustRightInd w:val="0"/>
              <w:jc w:val="center"/>
              <w:rPr>
                <w:kern w:val="2"/>
              </w:rPr>
            </w:pPr>
          </w:p>
        </w:tc>
        <w:tc>
          <w:tcPr>
            <w:tcW w:w="1417" w:type="dxa"/>
            <w:gridSpan w:val="2"/>
          </w:tcPr>
          <w:p w:rsidR="00CB684E" w:rsidRPr="001D4649" w:rsidRDefault="00CB684E" w:rsidP="00C443F4">
            <w:pPr>
              <w:autoSpaceDE w:val="0"/>
              <w:autoSpaceDN w:val="0"/>
              <w:adjustRightInd w:val="0"/>
              <w:jc w:val="center"/>
              <w:rPr>
                <w:kern w:val="2"/>
              </w:rPr>
            </w:pPr>
            <w:r w:rsidRPr="001D4649">
              <w:rPr>
                <w:kern w:val="2"/>
              </w:rPr>
              <w:t>2030</w:t>
            </w:r>
          </w:p>
        </w:tc>
        <w:tc>
          <w:tcPr>
            <w:tcW w:w="2268" w:type="dxa"/>
          </w:tcPr>
          <w:p w:rsidR="00435CEB" w:rsidRPr="001D4649" w:rsidRDefault="00435CEB" w:rsidP="00C443F4">
            <w:pPr>
              <w:autoSpaceDE w:val="0"/>
              <w:autoSpaceDN w:val="0"/>
              <w:adjustRightInd w:val="0"/>
              <w:rPr>
                <w:kern w:val="2"/>
              </w:rPr>
            </w:pPr>
            <w:r w:rsidRPr="001D4649">
              <w:rPr>
                <w:kern w:val="2"/>
              </w:rPr>
              <w:t>Создание благоприятного инвестиционного имиджа Октябрьского района</w:t>
            </w:r>
          </w:p>
        </w:tc>
        <w:tc>
          <w:tcPr>
            <w:tcW w:w="1985" w:type="dxa"/>
          </w:tcPr>
          <w:p w:rsidR="00435CEB" w:rsidRPr="001D4649" w:rsidRDefault="00435CEB" w:rsidP="00C443F4">
            <w:pPr>
              <w:autoSpaceDE w:val="0"/>
              <w:autoSpaceDN w:val="0"/>
              <w:adjustRightInd w:val="0"/>
              <w:rPr>
                <w:bCs/>
                <w:kern w:val="2"/>
              </w:rPr>
            </w:pPr>
            <w:r w:rsidRPr="001D4649">
              <w:rPr>
                <w:bCs/>
                <w:kern w:val="2"/>
              </w:rPr>
              <w:t>Ухудшение инвестиционной при</w:t>
            </w:r>
            <w:r w:rsidR="00F34755" w:rsidRPr="001D4649">
              <w:rPr>
                <w:bCs/>
                <w:kern w:val="2"/>
              </w:rPr>
              <w:t>влекательно</w:t>
            </w:r>
            <w:r w:rsidR="00F34755" w:rsidRPr="001D4649">
              <w:rPr>
                <w:bCs/>
                <w:kern w:val="2"/>
              </w:rPr>
              <w:softHyphen/>
              <w:t>сти и имиджа района</w:t>
            </w:r>
          </w:p>
          <w:p w:rsidR="00435CEB" w:rsidRPr="001D4649" w:rsidRDefault="00435CEB" w:rsidP="00C443F4">
            <w:pPr>
              <w:autoSpaceDE w:val="0"/>
              <w:autoSpaceDN w:val="0"/>
              <w:adjustRightInd w:val="0"/>
              <w:rPr>
                <w:kern w:val="2"/>
              </w:rPr>
            </w:pPr>
          </w:p>
        </w:tc>
        <w:tc>
          <w:tcPr>
            <w:tcW w:w="1842" w:type="dxa"/>
          </w:tcPr>
          <w:p w:rsidR="00435CEB" w:rsidRPr="001D4649" w:rsidRDefault="00BE2C07" w:rsidP="00C443F4">
            <w:pPr>
              <w:autoSpaceDE w:val="0"/>
              <w:autoSpaceDN w:val="0"/>
              <w:adjustRightInd w:val="0"/>
              <w:rPr>
                <w:kern w:val="2"/>
              </w:rPr>
            </w:pPr>
            <w:r w:rsidRPr="001D4649">
              <w:rPr>
                <w:kern w:val="2"/>
              </w:rPr>
              <w:t>Показатель 1</w:t>
            </w:r>
          </w:p>
          <w:p w:rsidR="00BE2C07" w:rsidRPr="001D4649" w:rsidRDefault="00BE2C07" w:rsidP="00BE2C07">
            <w:pPr>
              <w:autoSpaceDE w:val="0"/>
              <w:autoSpaceDN w:val="0"/>
              <w:adjustRightInd w:val="0"/>
              <w:rPr>
                <w:kern w:val="2"/>
              </w:rPr>
            </w:pPr>
            <w:r w:rsidRPr="001D4649">
              <w:rPr>
                <w:kern w:val="2"/>
              </w:rPr>
              <w:t>Показатель 1.1</w:t>
            </w:r>
          </w:p>
          <w:p w:rsidR="00BE2C07" w:rsidRPr="001D4649" w:rsidRDefault="00BE2C07" w:rsidP="00BE2C07">
            <w:pPr>
              <w:autoSpaceDE w:val="0"/>
              <w:autoSpaceDN w:val="0"/>
              <w:adjustRightInd w:val="0"/>
              <w:rPr>
                <w:kern w:val="2"/>
              </w:rPr>
            </w:pPr>
            <w:r w:rsidRPr="001D4649">
              <w:rPr>
                <w:kern w:val="2"/>
              </w:rPr>
              <w:t>Показатель 1.2</w:t>
            </w:r>
          </w:p>
        </w:tc>
      </w:tr>
      <w:tr w:rsidR="00CB684E" w:rsidRPr="001D4649" w:rsidTr="00E06FA7">
        <w:tc>
          <w:tcPr>
            <w:tcW w:w="744" w:type="dxa"/>
            <w:gridSpan w:val="2"/>
          </w:tcPr>
          <w:p w:rsidR="00CB684E" w:rsidRPr="001D4649" w:rsidRDefault="00CB684E" w:rsidP="00C443F4">
            <w:pPr>
              <w:autoSpaceDE w:val="0"/>
              <w:autoSpaceDN w:val="0"/>
              <w:adjustRightInd w:val="0"/>
              <w:jc w:val="center"/>
              <w:rPr>
                <w:kern w:val="2"/>
              </w:rPr>
            </w:pPr>
            <w:r w:rsidRPr="001D4649">
              <w:rPr>
                <w:kern w:val="2"/>
              </w:rPr>
              <w:t>1.7.</w:t>
            </w:r>
          </w:p>
        </w:tc>
        <w:tc>
          <w:tcPr>
            <w:tcW w:w="3157" w:type="dxa"/>
            <w:gridSpan w:val="3"/>
          </w:tcPr>
          <w:p w:rsidR="00CB684E" w:rsidRPr="001D4649" w:rsidRDefault="00CB684E" w:rsidP="00C443F4">
            <w:pPr>
              <w:autoSpaceDE w:val="0"/>
              <w:autoSpaceDN w:val="0"/>
              <w:adjustRightInd w:val="0"/>
              <w:rPr>
                <w:kern w:val="2"/>
              </w:rPr>
            </w:pPr>
            <w:r w:rsidRPr="001D4649">
              <w:rPr>
                <w:kern w:val="2"/>
              </w:rPr>
              <w:t>Основное мероприятие 1.7.</w:t>
            </w:r>
          </w:p>
          <w:p w:rsidR="00CB684E" w:rsidRPr="001D4649" w:rsidRDefault="00CB684E" w:rsidP="00C443F4">
            <w:pPr>
              <w:autoSpaceDE w:val="0"/>
              <w:autoSpaceDN w:val="0"/>
              <w:adjustRightInd w:val="0"/>
              <w:rPr>
                <w:kern w:val="2"/>
              </w:rPr>
            </w:pPr>
            <w:r w:rsidRPr="001D4649">
              <w:rPr>
                <w:kern w:val="2"/>
              </w:rPr>
              <w:t>Организация регулярного обучения и повышение квалификации сотрудников Администрации района, участвующих в инвестиционном процессе</w:t>
            </w:r>
          </w:p>
        </w:tc>
        <w:tc>
          <w:tcPr>
            <w:tcW w:w="1967" w:type="dxa"/>
          </w:tcPr>
          <w:p w:rsidR="005B61FA" w:rsidRPr="001D4649" w:rsidRDefault="005B61FA" w:rsidP="005B61FA">
            <w:pPr>
              <w:autoSpaceDE w:val="0"/>
              <w:autoSpaceDN w:val="0"/>
              <w:adjustRightInd w:val="0"/>
              <w:spacing w:line="230" w:lineRule="auto"/>
              <w:rPr>
                <w:kern w:val="2"/>
              </w:rPr>
            </w:pPr>
            <w:r w:rsidRPr="001D4649">
              <w:rPr>
                <w:kern w:val="2"/>
              </w:rPr>
              <w:t>Администраци</w:t>
            </w:r>
            <w:r w:rsidR="00C40706" w:rsidRPr="001D4649">
              <w:rPr>
                <w:kern w:val="2"/>
              </w:rPr>
              <w:t>я</w:t>
            </w:r>
            <w:r w:rsidRPr="001D4649">
              <w:rPr>
                <w:kern w:val="2"/>
              </w:rPr>
              <w:t xml:space="preserve"> Октябрьского района в лице отдела  инвестиционного развития </w:t>
            </w:r>
          </w:p>
          <w:p w:rsidR="005B61FA" w:rsidRPr="001D4649" w:rsidRDefault="005B61FA" w:rsidP="005B61FA">
            <w:pPr>
              <w:autoSpaceDE w:val="0"/>
              <w:autoSpaceDN w:val="0"/>
              <w:adjustRightInd w:val="0"/>
              <w:spacing w:line="230" w:lineRule="auto"/>
              <w:rPr>
                <w:kern w:val="2"/>
              </w:rPr>
            </w:pPr>
            <w:r w:rsidRPr="001D4649">
              <w:rPr>
                <w:kern w:val="2"/>
              </w:rPr>
              <w:t xml:space="preserve">и стратегического планирования </w:t>
            </w:r>
          </w:p>
          <w:p w:rsidR="00CB684E" w:rsidRPr="001D4649" w:rsidRDefault="00CB684E" w:rsidP="00F34755">
            <w:pPr>
              <w:autoSpaceDE w:val="0"/>
              <w:autoSpaceDN w:val="0"/>
              <w:adjustRightInd w:val="0"/>
              <w:spacing w:line="230" w:lineRule="auto"/>
              <w:jc w:val="center"/>
              <w:rPr>
                <w:kern w:val="2"/>
              </w:rPr>
            </w:pPr>
          </w:p>
          <w:p w:rsidR="00CB684E" w:rsidRPr="001D4649" w:rsidRDefault="00CB684E" w:rsidP="00C443F4">
            <w:pPr>
              <w:autoSpaceDE w:val="0"/>
              <w:autoSpaceDN w:val="0"/>
              <w:adjustRightInd w:val="0"/>
              <w:spacing w:line="230" w:lineRule="auto"/>
              <w:jc w:val="center"/>
              <w:rPr>
                <w:kern w:val="2"/>
              </w:rPr>
            </w:pPr>
          </w:p>
          <w:p w:rsidR="00CB684E" w:rsidRPr="001D4649" w:rsidRDefault="00CB684E" w:rsidP="00C443F4">
            <w:pPr>
              <w:autoSpaceDE w:val="0"/>
              <w:autoSpaceDN w:val="0"/>
              <w:adjustRightInd w:val="0"/>
              <w:jc w:val="center"/>
              <w:rPr>
                <w:kern w:val="2"/>
              </w:rPr>
            </w:pPr>
          </w:p>
        </w:tc>
        <w:tc>
          <w:tcPr>
            <w:tcW w:w="1277" w:type="dxa"/>
          </w:tcPr>
          <w:p w:rsidR="00CB684E" w:rsidRPr="001D4649" w:rsidRDefault="00CB684E" w:rsidP="00AB3DC1">
            <w:pPr>
              <w:autoSpaceDE w:val="0"/>
              <w:autoSpaceDN w:val="0"/>
              <w:adjustRightInd w:val="0"/>
              <w:jc w:val="center"/>
              <w:rPr>
                <w:kern w:val="2"/>
              </w:rPr>
            </w:pPr>
            <w:r w:rsidRPr="001D4649">
              <w:rPr>
                <w:kern w:val="2"/>
              </w:rPr>
              <w:t>2019</w:t>
            </w:r>
          </w:p>
          <w:p w:rsidR="00CB684E" w:rsidRPr="001D4649" w:rsidRDefault="00CB684E" w:rsidP="00AB3DC1">
            <w:pPr>
              <w:autoSpaceDE w:val="0"/>
              <w:autoSpaceDN w:val="0"/>
              <w:adjustRightInd w:val="0"/>
              <w:jc w:val="center"/>
              <w:rPr>
                <w:kern w:val="2"/>
              </w:rPr>
            </w:pPr>
            <w:r w:rsidRPr="001D4649">
              <w:rPr>
                <w:kern w:val="2"/>
              </w:rPr>
              <w:t>2022</w:t>
            </w:r>
          </w:p>
        </w:tc>
        <w:tc>
          <w:tcPr>
            <w:tcW w:w="1417" w:type="dxa"/>
            <w:gridSpan w:val="2"/>
          </w:tcPr>
          <w:p w:rsidR="00CB684E" w:rsidRPr="001D4649" w:rsidRDefault="00CB684E" w:rsidP="00AB3DC1">
            <w:pPr>
              <w:autoSpaceDE w:val="0"/>
              <w:autoSpaceDN w:val="0"/>
              <w:adjustRightInd w:val="0"/>
              <w:jc w:val="center"/>
              <w:rPr>
                <w:kern w:val="2"/>
              </w:rPr>
            </w:pPr>
            <w:r w:rsidRPr="001D4649">
              <w:rPr>
                <w:kern w:val="2"/>
              </w:rPr>
              <w:t>2019</w:t>
            </w:r>
          </w:p>
          <w:p w:rsidR="00CB684E" w:rsidRPr="001D4649" w:rsidRDefault="00CB684E" w:rsidP="00AB3DC1">
            <w:pPr>
              <w:autoSpaceDE w:val="0"/>
              <w:autoSpaceDN w:val="0"/>
              <w:adjustRightInd w:val="0"/>
              <w:jc w:val="center"/>
              <w:rPr>
                <w:kern w:val="2"/>
              </w:rPr>
            </w:pPr>
            <w:r w:rsidRPr="001D4649">
              <w:rPr>
                <w:kern w:val="2"/>
              </w:rPr>
              <w:t>2030</w:t>
            </w:r>
          </w:p>
        </w:tc>
        <w:tc>
          <w:tcPr>
            <w:tcW w:w="2268" w:type="dxa"/>
          </w:tcPr>
          <w:p w:rsidR="00CB684E" w:rsidRPr="001D4649" w:rsidRDefault="00CB684E" w:rsidP="00C443F4">
            <w:pPr>
              <w:autoSpaceDE w:val="0"/>
              <w:autoSpaceDN w:val="0"/>
              <w:adjustRightInd w:val="0"/>
              <w:rPr>
                <w:kern w:val="2"/>
              </w:rPr>
            </w:pPr>
            <w:r w:rsidRPr="001D4649">
              <w:rPr>
                <w:kern w:val="2"/>
              </w:rPr>
              <w:t>Регулярного обучения и повышение квалификации сотрудников Администрации района, участвующих в инвестиционном процессе.</w:t>
            </w:r>
          </w:p>
        </w:tc>
        <w:tc>
          <w:tcPr>
            <w:tcW w:w="1985" w:type="dxa"/>
          </w:tcPr>
          <w:p w:rsidR="00CB684E" w:rsidRPr="001D4649" w:rsidRDefault="00CB684E" w:rsidP="00C443F4">
            <w:pPr>
              <w:autoSpaceDE w:val="0"/>
              <w:autoSpaceDN w:val="0"/>
              <w:adjustRightInd w:val="0"/>
              <w:rPr>
                <w:kern w:val="2"/>
              </w:rPr>
            </w:pPr>
            <w:r w:rsidRPr="001D4649">
              <w:rPr>
                <w:bCs/>
                <w:kern w:val="2"/>
              </w:rPr>
              <w:t>Снижение инвестиционной активности бизнеса на территории Октябрьского района</w:t>
            </w:r>
          </w:p>
        </w:tc>
        <w:tc>
          <w:tcPr>
            <w:tcW w:w="1842" w:type="dxa"/>
          </w:tcPr>
          <w:p w:rsidR="00CB684E" w:rsidRPr="001D4649" w:rsidRDefault="00CB684E" w:rsidP="00861DF9">
            <w:pPr>
              <w:autoSpaceDE w:val="0"/>
              <w:autoSpaceDN w:val="0"/>
              <w:adjustRightInd w:val="0"/>
              <w:rPr>
                <w:kern w:val="2"/>
              </w:rPr>
            </w:pPr>
            <w:r w:rsidRPr="001D4649">
              <w:rPr>
                <w:kern w:val="2"/>
              </w:rPr>
              <w:t>Показатель 1</w:t>
            </w:r>
          </w:p>
          <w:p w:rsidR="00CB684E" w:rsidRPr="001D4649" w:rsidRDefault="00CB684E" w:rsidP="00861DF9">
            <w:pPr>
              <w:autoSpaceDE w:val="0"/>
              <w:autoSpaceDN w:val="0"/>
              <w:adjustRightInd w:val="0"/>
              <w:rPr>
                <w:kern w:val="2"/>
              </w:rPr>
            </w:pPr>
            <w:r w:rsidRPr="001D4649">
              <w:rPr>
                <w:kern w:val="2"/>
              </w:rPr>
              <w:t>Показатель 1.1</w:t>
            </w:r>
          </w:p>
          <w:p w:rsidR="00CB684E" w:rsidRPr="001D4649" w:rsidRDefault="00CB684E" w:rsidP="00861DF9">
            <w:pPr>
              <w:autoSpaceDE w:val="0"/>
              <w:autoSpaceDN w:val="0"/>
              <w:adjustRightInd w:val="0"/>
              <w:rPr>
                <w:kern w:val="2"/>
              </w:rPr>
            </w:pPr>
            <w:r w:rsidRPr="001D4649">
              <w:rPr>
                <w:kern w:val="2"/>
              </w:rPr>
              <w:t>Показатель 1.2</w:t>
            </w:r>
          </w:p>
          <w:p w:rsidR="00CB684E" w:rsidRPr="001D4649" w:rsidRDefault="00CB684E" w:rsidP="00861DF9">
            <w:pPr>
              <w:autoSpaceDE w:val="0"/>
              <w:autoSpaceDN w:val="0"/>
              <w:adjustRightInd w:val="0"/>
              <w:rPr>
                <w:kern w:val="2"/>
              </w:rPr>
            </w:pPr>
          </w:p>
        </w:tc>
      </w:tr>
      <w:tr w:rsidR="00435CEB" w:rsidRPr="001D4649" w:rsidTr="00E06FA7">
        <w:tc>
          <w:tcPr>
            <w:tcW w:w="744" w:type="dxa"/>
            <w:gridSpan w:val="2"/>
          </w:tcPr>
          <w:p w:rsidR="00435CEB" w:rsidRPr="001D4649" w:rsidRDefault="002D7837" w:rsidP="00C443F4">
            <w:pPr>
              <w:jc w:val="center"/>
              <w:rPr>
                <w:kern w:val="2"/>
              </w:rPr>
            </w:pPr>
            <w:r w:rsidRPr="001D4649">
              <w:rPr>
                <w:kern w:val="2"/>
              </w:rPr>
              <w:t>1.</w:t>
            </w:r>
            <w:r w:rsidR="00861DF9" w:rsidRPr="001D4649">
              <w:rPr>
                <w:kern w:val="2"/>
              </w:rPr>
              <w:t>8</w:t>
            </w:r>
            <w:r w:rsidR="00435CEB" w:rsidRPr="001D4649">
              <w:rPr>
                <w:kern w:val="2"/>
              </w:rPr>
              <w:t>.</w:t>
            </w:r>
          </w:p>
        </w:tc>
        <w:tc>
          <w:tcPr>
            <w:tcW w:w="3157" w:type="dxa"/>
            <w:gridSpan w:val="3"/>
          </w:tcPr>
          <w:p w:rsidR="00435CEB" w:rsidRPr="001D4649" w:rsidRDefault="00435CEB" w:rsidP="00C443F4">
            <w:pPr>
              <w:autoSpaceDE w:val="0"/>
              <w:autoSpaceDN w:val="0"/>
              <w:adjustRightInd w:val="0"/>
              <w:rPr>
                <w:kern w:val="2"/>
              </w:rPr>
            </w:pPr>
            <w:r w:rsidRPr="001D4649">
              <w:rPr>
                <w:kern w:val="2"/>
              </w:rPr>
              <w:t>Основное мероприятие</w:t>
            </w:r>
            <w:r w:rsidR="00E17247" w:rsidRPr="001D4649">
              <w:rPr>
                <w:kern w:val="2"/>
              </w:rPr>
              <w:t xml:space="preserve"> 1.8</w:t>
            </w:r>
            <w:r w:rsidRPr="001D4649">
              <w:rPr>
                <w:kern w:val="2"/>
              </w:rPr>
              <w:t>.</w:t>
            </w:r>
          </w:p>
          <w:p w:rsidR="00435CEB" w:rsidRPr="001D4649" w:rsidRDefault="00435CEB" w:rsidP="00C443F4">
            <w:pPr>
              <w:autoSpaceDE w:val="0"/>
              <w:autoSpaceDN w:val="0"/>
              <w:adjustRightInd w:val="0"/>
              <w:rPr>
                <w:kern w:val="2"/>
              </w:rPr>
            </w:pPr>
            <w:r w:rsidRPr="001D4649">
              <w:rPr>
                <w:kern w:val="2"/>
              </w:rPr>
              <w:t>Освещение инвестиционной деятельности, осуществляемой в Октябрьском районе, в средствах массовой информации</w:t>
            </w:r>
          </w:p>
        </w:tc>
        <w:tc>
          <w:tcPr>
            <w:tcW w:w="1967" w:type="dxa"/>
          </w:tcPr>
          <w:p w:rsidR="00F34755" w:rsidRPr="001D4649" w:rsidRDefault="005B61FA" w:rsidP="00F34755">
            <w:pPr>
              <w:autoSpaceDE w:val="0"/>
              <w:autoSpaceDN w:val="0"/>
              <w:adjustRightInd w:val="0"/>
              <w:spacing w:line="230" w:lineRule="auto"/>
              <w:rPr>
                <w:kern w:val="2"/>
              </w:rPr>
            </w:pPr>
            <w:r w:rsidRPr="001D4649">
              <w:rPr>
                <w:kern w:val="2"/>
              </w:rPr>
              <w:t>Администраци</w:t>
            </w:r>
            <w:r w:rsidR="00C40706" w:rsidRPr="001D4649">
              <w:rPr>
                <w:kern w:val="2"/>
              </w:rPr>
              <w:t>я</w:t>
            </w:r>
            <w:r w:rsidRPr="001D4649">
              <w:rPr>
                <w:kern w:val="2"/>
              </w:rPr>
              <w:t xml:space="preserve"> Октябрьского района в лице </w:t>
            </w:r>
            <w:r w:rsidR="001105DF" w:rsidRPr="001D4649">
              <w:rPr>
                <w:kern w:val="2"/>
              </w:rPr>
              <w:t>У</w:t>
            </w:r>
            <w:r w:rsidR="00BC0AFC" w:rsidRPr="001D4649">
              <w:rPr>
                <w:kern w:val="2"/>
              </w:rPr>
              <w:t>правлени</w:t>
            </w:r>
            <w:r w:rsidRPr="001D4649">
              <w:rPr>
                <w:kern w:val="2"/>
              </w:rPr>
              <w:t>я</w:t>
            </w:r>
            <w:r w:rsidR="00BC0AFC" w:rsidRPr="001D4649">
              <w:rPr>
                <w:kern w:val="2"/>
              </w:rPr>
              <w:t xml:space="preserve"> инновационного развития</w:t>
            </w:r>
            <w:r w:rsidR="00F34755" w:rsidRPr="001D4649">
              <w:rPr>
                <w:kern w:val="2"/>
              </w:rPr>
              <w:t xml:space="preserve"> </w:t>
            </w:r>
          </w:p>
          <w:p w:rsidR="00FC3EFA" w:rsidRPr="001D4649" w:rsidRDefault="00FC3EFA" w:rsidP="00F34755">
            <w:pPr>
              <w:autoSpaceDE w:val="0"/>
              <w:autoSpaceDN w:val="0"/>
              <w:adjustRightInd w:val="0"/>
              <w:spacing w:line="230" w:lineRule="auto"/>
              <w:rPr>
                <w:kern w:val="2"/>
              </w:rPr>
            </w:pPr>
          </w:p>
          <w:p w:rsidR="00435CEB" w:rsidRPr="001D4649" w:rsidRDefault="00435CEB" w:rsidP="00C443F4">
            <w:pPr>
              <w:autoSpaceDE w:val="0"/>
              <w:autoSpaceDN w:val="0"/>
              <w:adjustRightInd w:val="0"/>
              <w:jc w:val="center"/>
              <w:rPr>
                <w:kern w:val="2"/>
              </w:rPr>
            </w:pPr>
          </w:p>
        </w:tc>
        <w:tc>
          <w:tcPr>
            <w:tcW w:w="1277" w:type="dxa"/>
          </w:tcPr>
          <w:p w:rsidR="00435CEB" w:rsidRPr="001D4649" w:rsidRDefault="00435CEB" w:rsidP="00C443F4">
            <w:pPr>
              <w:autoSpaceDE w:val="0"/>
              <w:autoSpaceDN w:val="0"/>
              <w:adjustRightInd w:val="0"/>
              <w:jc w:val="center"/>
              <w:rPr>
                <w:kern w:val="2"/>
              </w:rPr>
            </w:pPr>
            <w:r w:rsidRPr="001D4649">
              <w:rPr>
                <w:kern w:val="2"/>
              </w:rPr>
              <w:t>2019</w:t>
            </w:r>
          </w:p>
        </w:tc>
        <w:tc>
          <w:tcPr>
            <w:tcW w:w="1417" w:type="dxa"/>
            <w:gridSpan w:val="2"/>
          </w:tcPr>
          <w:p w:rsidR="00435CEB" w:rsidRPr="001D4649" w:rsidRDefault="00435CEB" w:rsidP="00C443F4">
            <w:pPr>
              <w:autoSpaceDE w:val="0"/>
              <w:autoSpaceDN w:val="0"/>
              <w:adjustRightInd w:val="0"/>
              <w:jc w:val="center"/>
              <w:rPr>
                <w:kern w:val="2"/>
              </w:rPr>
            </w:pPr>
            <w:r w:rsidRPr="001D4649">
              <w:rPr>
                <w:kern w:val="2"/>
              </w:rPr>
              <w:t>2030</w:t>
            </w:r>
          </w:p>
        </w:tc>
        <w:tc>
          <w:tcPr>
            <w:tcW w:w="2268" w:type="dxa"/>
          </w:tcPr>
          <w:p w:rsidR="00435CEB" w:rsidRPr="001D4649" w:rsidRDefault="00435CEB" w:rsidP="00C443F4">
            <w:pPr>
              <w:pStyle w:val="ConsPlusCell"/>
              <w:rPr>
                <w:sz w:val="20"/>
                <w:szCs w:val="20"/>
              </w:rPr>
            </w:pPr>
            <w:r w:rsidRPr="001D4649">
              <w:rPr>
                <w:sz w:val="20"/>
                <w:szCs w:val="20"/>
              </w:rPr>
              <w:t>Информирование о</w:t>
            </w:r>
            <w:r w:rsidR="008D2700" w:rsidRPr="001D4649">
              <w:rPr>
                <w:sz w:val="20"/>
                <w:szCs w:val="20"/>
              </w:rPr>
              <w:t xml:space="preserve"> деятельности Администрации Октябрьского района и </w:t>
            </w:r>
            <w:r w:rsidRPr="001D4649">
              <w:rPr>
                <w:sz w:val="20"/>
                <w:szCs w:val="20"/>
              </w:rPr>
              <w:t>инвестиционной деятельности района</w:t>
            </w:r>
          </w:p>
        </w:tc>
        <w:tc>
          <w:tcPr>
            <w:tcW w:w="1985" w:type="dxa"/>
          </w:tcPr>
          <w:p w:rsidR="00435CEB" w:rsidRPr="001D4649" w:rsidRDefault="00435CEB" w:rsidP="00C443F4">
            <w:pPr>
              <w:suppressAutoHyphens/>
              <w:autoSpaceDE w:val="0"/>
              <w:autoSpaceDN w:val="0"/>
              <w:adjustRightInd w:val="0"/>
              <w:spacing w:line="235" w:lineRule="auto"/>
              <w:rPr>
                <w:bCs/>
                <w:kern w:val="2"/>
                <w:lang w:eastAsia="en-US"/>
              </w:rPr>
            </w:pPr>
            <w:r w:rsidRPr="001D4649">
              <w:rPr>
                <w:bCs/>
                <w:kern w:val="2"/>
                <w:lang w:eastAsia="en-US"/>
              </w:rPr>
              <w:t>Отсутствие у потенциальных инвесторов ин</w:t>
            </w:r>
            <w:r w:rsidRPr="001D4649">
              <w:rPr>
                <w:bCs/>
                <w:kern w:val="2"/>
                <w:lang w:eastAsia="en-US"/>
              </w:rPr>
              <w:softHyphen/>
              <w:t>формации о возможности реализации инвестиционных проектов на территории района</w:t>
            </w:r>
          </w:p>
        </w:tc>
        <w:tc>
          <w:tcPr>
            <w:tcW w:w="1842" w:type="dxa"/>
          </w:tcPr>
          <w:p w:rsidR="00861DF9" w:rsidRPr="001D4649" w:rsidRDefault="00861DF9" w:rsidP="00861DF9">
            <w:pPr>
              <w:autoSpaceDE w:val="0"/>
              <w:autoSpaceDN w:val="0"/>
              <w:adjustRightInd w:val="0"/>
              <w:rPr>
                <w:kern w:val="2"/>
              </w:rPr>
            </w:pPr>
            <w:r w:rsidRPr="001D4649">
              <w:rPr>
                <w:kern w:val="2"/>
              </w:rPr>
              <w:t>Показатель 1</w:t>
            </w:r>
          </w:p>
          <w:p w:rsidR="00861DF9" w:rsidRPr="001D4649" w:rsidRDefault="00861DF9" w:rsidP="00861DF9">
            <w:pPr>
              <w:autoSpaceDE w:val="0"/>
              <w:autoSpaceDN w:val="0"/>
              <w:adjustRightInd w:val="0"/>
              <w:rPr>
                <w:kern w:val="2"/>
              </w:rPr>
            </w:pPr>
            <w:r w:rsidRPr="001D4649">
              <w:rPr>
                <w:kern w:val="2"/>
              </w:rPr>
              <w:t>Показатель 1.1</w:t>
            </w:r>
          </w:p>
          <w:p w:rsidR="00861DF9" w:rsidRPr="001D4649" w:rsidRDefault="00861DF9" w:rsidP="00861DF9">
            <w:pPr>
              <w:autoSpaceDE w:val="0"/>
              <w:autoSpaceDN w:val="0"/>
              <w:adjustRightInd w:val="0"/>
              <w:rPr>
                <w:kern w:val="2"/>
              </w:rPr>
            </w:pPr>
            <w:r w:rsidRPr="001D4649">
              <w:rPr>
                <w:kern w:val="2"/>
              </w:rPr>
              <w:t>Показатель 1.2</w:t>
            </w:r>
          </w:p>
          <w:p w:rsidR="00435CEB" w:rsidRPr="001D4649" w:rsidRDefault="00435CEB" w:rsidP="00861DF9">
            <w:pPr>
              <w:autoSpaceDE w:val="0"/>
              <w:autoSpaceDN w:val="0"/>
              <w:adjustRightInd w:val="0"/>
              <w:rPr>
                <w:kern w:val="2"/>
              </w:rPr>
            </w:pPr>
          </w:p>
        </w:tc>
      </w:tr>
      <w:tr w:rsidR="00435CEB" w:rsidRPr="001D4649" w:rsidTr="00E06FA7">
        <w:tc>
          <w:tcPr>
            <w:tcW w:w="744" w:type="dxa"/>
            <w:gridSpan w:val="2"/>
          </w:tcPr>
          <w:p w:rsidR="00435CEB" w:rsidRPr="001D4649" w:rsidRDefault="002D7837" w:rsidP="00C443F4">
            <w:pPr>
              <w:jc w:val="center"/>
              <w:rPr>
                <w:kern w:val="2"/>
              </w:rPr>
            </w:pPr>
            <w:r w:rsidRPr="001D4649">
              <w:rPr>
                <w:kern w:val="2"/>
              </w:rPr>
              <w:t>1.</w:t>
            </w:r>
            <w:r w:rsidR="00861DF9" w:rsidRPr="001D4649">
              <w:rPr>
                <w:kern w:val="2"/>
              </w:rPr>
              <w:t>9</w:t>
            </w:r>
            <w:r w:rsidR="00435CEB" w:rsidRPr="001D4649">
              <w:rPr>
                <w:kern w:val="2"/>
              </w:rPr>
              <w:t>.</w:t>
            </w:r>
          </w:p>
        </w:tc>
        <w:tc>
          <w:tcPr>
            <w:tcW w:w="3157" w:type="dxa"/>
            <w:gridSpan w:val="3"/>
          </w:tcPr>
          <w:p w:rsidR="00435CEB" w:rsidRPr="001D4649" w:rsidRDefault="00E17247" w:rsidP="00C443F4">
            <w:pPr>
              <w:autoSpaceDE w:val="0"/>
              <w:autoSpaceDN w:val="0"/>
              <w:adjustRightInd w:val="0"/>
              <w:rPr>
                <w:kern w:val="2"/>
              </w:rPr>
            </w:pPr>
            <w:r w:rsidRPr="001D4649">
              <w:rPr>
                <w:kern w:val="2"/>
              </w:rPr>
              <w:t>Основное мероприятие 1.9</w:t>
            </w:r>
            <w:r w:rsidR="00435CEB" w:rsidRPr="001D4649">
              <w:rPr>
                <w:kern w:val="2"/>
              </w:rPr>
              <w:t>.</w:t>
            </w:r>
          </w:p>
          <w:p w:rsidR="00435CEB" w:rsidRPr="001D4649" w:rsidRDefault="00435CEB" w:rsidP="00C443F4">
            <w:pPr>
              <w:autoSpaceDE w:val="0"/>
              <w:autoSpaceDN w:val="0"/>
              <w:adjustRightInd w:val="0"/>
              <w:rPr>
                <w:kern w:val="2"/>
              </w:rPr>
            </w:pPr>
            <w:r w:rsidRPr="001D4649">
              <w:rPr>
                <w:kern w:val="2"/>
              </w:rPr>
              <w:t>Обновление структуры и  техническая поддержка Интернет-сайта</w:t>
            </w:r>
            <w:r w:rsidR="00FE44BC" w:rsidRPr="001D4649">
              <w:rPr>
                <w:kern w:val="2"/>
              </w:rPr>
              <w:t xml:space="preserve"> </w:t>
            </w:r>
            <w:hyperlink r:id="rId12" w:history="1">
              <w:r w:rsidR="00FE44BC" w:rsidRPr="001D4649">
                <w:rPr>
                  <w:rStyle w:val="af7"/>
                  <w:kern w:val="2"/>
                </w:rPr>
                <w:t>https://octobinvest.ru/</w:t>
              </w:r>
            </w:hyperlink>
          </w:p>
        </w:tc>
        <w:tc>
          <w:tcPr>
            <w:tcW w:w="1967" w:type="dxa"/>
          </w:tcPr>
          <w:p w:rsidR="005B61FA" w:rsidRPr="001D4649" w:rsidRDefault="005B61FA" w:rsidP="005B61FA">
            <w:pPr>
              <w:autoSpaceDE w:val="0"/>
              <w:autoSpaceDN w:val="0"/>
              <w:adjustRightInd w:val="0"/>
              <w:spacing w:line="230" w:lineRule="auto"/>
              <w:rPr>
                <w:kern w:val="2"/>
              </w:rPr>
            </w:pPr>
            <w:r w:rsidRPr="001D4649">
              <w:rPr>
                <w:kern w:val="2"/>
              </w:rPr>
              <w:t>Администраци</w:t>
            </w:r>
            <w:r w:rsidR="00C40706" w:rsidRPr="001D4649">
              <w:rPr>
                <w:kern w:val="2"/>
              </w:rPr>
              <w:t>я</w:t>
            </w:r>
            <w:r w:rsidRPr="001D4649">
              <w:rPr>
                <w:kern w:val="2"/>
              </w:rPr>
              <w:t xml:space="preserve"> Октябрьского района в лице отдела  инвестиционного развития </w:t>
            </w:r>
          </w:p>
          <w:p w:rsidR="00F34755" w:rsidRPr="001D4649" w:rsidRDefault="005B61FA" w:rsidP="005B61FA">
            <w:pPr>
              <w:autoSpaceDE w:val="0"/>
              <w:autoSpaceDN w:val="0"/>
              <w:adjustRightInd w:val="0"/>
              <w:spacing w:line="230" w:lineRule="auto"/>
              <w:rPr>
                <w:kern w:val="2"/>
              </w:rPr>
            </w:pPr>
            <w:r w:rsidRPr="001D4649">
              <w:rPr>
                <w:kern w:val="2"/>
              </w:rPr>
              <w:t>и стратегического планирования, У</w:t>
            </w:r>
            <w:r w:rsidR="008D2700" w:rsidRPr="001D4649">
              <w:rPr>
                <w:kern w:val="2"/>
              </w:rPr>
              <w:t>правлени</w:t>
            </w:r>
            <w:r w:rsidRPr="001D4649">
              <w:rPr>
                <w:kern w:val="2"/>
              </w:rPr>
              <w:t>я</w:t>
            </w:r>
            <w:r w:rsidR="008D2700" w:rsidRPr="001D4649">
              <w:rPr>
                <w:kern w:val="2"/>
              </w:rPr>
              <w:t xml:space="preserve"> инновационного развития</w:t>
            </w:r>
            <w:r w:rsidR="00F34755" w:rsidRPr="001D4649">
              <w:rPr>
                <w:kern w:val="2"/>
              </w:rPr>
              <w:t xml:space="preserve"> </w:t>
            </w:r>
          </w:p>
          <w:p w:rsidR="008D2700" w:rsidRPr="001D4649" w:rsidRDefault="008D2700" w:rsidP="00C443F4">
            <w:pPr>
              <w:autoSpaceDE w:val="0"/>
              <w:autoSpaceDN w:val="0"/>
              <w:adjustRightInd w:val="0"/>
              <w:spacing w:line="230" w:lineRule="auto"/>
              <w:jc w:val="center"/>
              <w:rPr>
                <w:kern w:val="2"/>
              </w:rPr>
            </w:pPr>
          </w:p>
          <w:p w:rsidR="008D2700" w:rsidRPr="001D4649" w:rsidRDefault="008D2700" w:rsidP="00C443F4">
            <w:pPr>
              <w:autoSpaceDE w:val="0"/>
              <w:autoSpaceDN w:val="0"/>
              <w:adjustRightInd w:val="0"/>
              <w:spacing w:line="230" w:lineRule="auto"/>
              <w:jc w:val="center"/>
              <w:rPr>
                <w:kern w:val="2"/>
              </w:rPr>
            </w:pPr>
          </w:p>
          <w:p w:rsidR="00435CEB" w:rsidRPr="001D4649" w:rsidRDefault="00435CEB" w:rsidP="00C443F4">
            <w:pPr>
              <w:autoSpaceDE w:val="0"/>
              <w:autoSpaceDN w:val="0"/>
              <w:adjustRightInd w:val="0"/>
              <w:jc w:val="center"/>
              <w:rPr>
                <w:kern w:val="2"/>
              </w:rPr>
            </w:pPr>
          </w:p>
        </w:tc>
        <w:tc>
          <w:tcPr>
            <w:tcW w:w="1277" w:type="dxa"/>
          </w:tcPr>
          <w:p w:rsidR="00435CEB" w:rsidRPr="001D4649" w:rsidRDefault="00435CEB" w:rsidP="00C443F4">
            <w:pPr>
              <w:autoSpaceDE w:val="0"/>
              <w:autoSpaceDN w:val="0"/>
              <w:adjustRightInd w:val="0"/>
              <w:jc w:val="center"/>
              <w:rPr>
                <w:kern w:val="2"/>
              </w:rPr>
            </w:pPr>
            <w:r w:rsidRPr="001D4649">
              <w:rPr>
                <w:kern w:val="2"/>
              </w:rPr>
              <w:lastRenderedPageBreak/>
              <w:t>2019</w:t>
            </w:r>
          </w:p>
        </w:tc>
        <w:tc>
          <w:tcPr>
            <w:tcW w:w="1417" w:type="dxa"/>
            <w:gridSpan w:val="2"/>
          </w:tcPr>
          <w:p w:rsidR="00435CEB" w:rsidRPr="001D4649" w:rsidRDefault="00435CEB" w:rsidP="00C443F4">
            <w:pPr>
              <w:autoSpaceDE w:val="0"/>
              <w:autoSpaceDN w:val="0"/>
              <w:adjustRightInd w:val="0"/>
              <w:jc w:val="center"/>
              <w:rPr>
                <w:kern w:val="2"/>
              </w:rPr>
            </w:pPr>
            <w:r w:rsidRPr="001D4649">
              <w:rPr>
                <w:kern w:val="2"/>
              </w:rPr>
              <w:t>2030</w:t>
            </w:r>
          </w:p>
        </w:tc>
        <w:tc>
          <w:tcPr>
            <w:tcW w:w="2268" w:type="dxa"/>
          </w:tcPr>
          <w:p w:rsidR="00435CEB" w:rsidRPr="001D4649" w:rsidRDefault="00435CEB" w:rsidP="00C443F4">
            <w:pPr>
              <w:pStyle w:val="ConsPlusCell"/>
              <w:rPr>
                <w:sz w:val="20"/>
                <w:szCs w:val="20"/>
              </w:rPr>
            </w:pPr>
            <w:r w:rsidRPr="001D4649">
              <w:rPr>
                <w:kern w:val="2"/>
                <w:sz w:val="20"/>
                <w:szCs w:val="20"/>
              </w:rPr>
              <w:t xml:space="preserve">Техническая поддержка </w:t>
            </w:r>
            <w:r w:rsidR="008D2700" w:rsidRPr="001D4649">
              <w:rPr>
                <w:kern w:val="2"/>
                <w:sz w:val="20"/>
                <w:szCs w:val="20"/>
              </w:rPr>
              <w:t>инвестиционного портала Администрации Октябрьского района</w:t>
            </w:r>
            <w:r w:rsidR="008D2700" w:rsidRPr="001D4649">
              <w:rPr>
                <w:sz w:val="20"/>
                <w:szCs w:val="20"/>
              </w:rPr>
              <w:t xml:space="preserve"> </w:t>
            </w:r>
            <w:hyperlink r:id="rId13" w:history="1">
              <w:r w:rsidR="008D2700" w:rsidRPr="001D4649">
                <w:rPr>
                  <w:rStyle w:val="af7"/>
                  <w:kern w:val="2"/>
                  <w:sz w:val="20"/>
                  <w:szCs w:val="20"/>
                </w:rPr>
                <w:t>https://octobinvest.ru/</w:t>
              </w:r>
            </w:hyperlink>
            <w:r w:rsidR="008D2700" w:rsidRPr="001D4649">
              <w:rPr>
                <w:kern w:val="2"/>
                <w:sz w:val="20"/>
                <w:szCs w:val="20"/>
              </w:rPr>
              <w:t xml:space="preserve">    </w:t>
            </w:r>
          </w:p>
        </w:tc>
        <w:tc>
          <w:tcPr>
            <w:tcW w:w="1985" w:type="dxa"/>
          </w:tcPr>
          <w:p w:rsidR="00435CEB" w:rsidRPr="001D4649" w:rsidRDefault="00435CEB" w:rsidP="00C443F4">
            <w:pPr>
              <w:suppressAutoHyphens/>
              <w:autoSpaceDE w:val="0"/>
              <w:autoSpaceDN w:val="0"/>
              <w:adjustRightInd w:val="0"/>
              <w:spacing w:line="235" w:lineRule="auto"/>
              <w:rPr>
                <w:bCs/>
                <w:kern w:val="2"/>
                <w:lang w:eastAsia="en-US"/>
              </w:rPr>
            </w:pPr>
            <w:r w:rsidRPr="001D4649">
              <w:rPr>
                <w:bCs/>
                <w:kern w:val="2"/>
                <w:lang w:eastAsia="en-US"/>
              </w:rPr>
              <w:t>Отсутствие у потенциальных инвесторов ин</w:t>
            </w:r>
            <w:r w:rsidRPr="001D4649">
              <w:rPr>
                <w:bCs/>
                <w:kern w:val="2"/>
                <w:lang w:eastAsia="en-US"/>
              </w:rPr>
              <w:softHyphen/>
              <w:t>формации о возможности реализации инвестиционных проектов на территории района</w:t>
            </w:r>
          </w:p>
        </w:tc>
        <w:tc>
          <w:tcPr>
            <w:tcW w:w="1842" w:type="dxa"/>
          </w:tcPr>
          <w:p w:rsidR="00861DF9" w:rsidRPr="001D4649" w:rsidRDefault="00861DF9" w:rsidP="00861DF9">
            <w:pPr>
              <w:autoSpaceDE w:val="0"/>
              <w:autoSpaceDN w:val="0"/>
              <w:adjustRightInd w:val="0"/>
              <w:rPr>
                <w:kern w:val="2"/>
              </w:rPr>
            </w:pPr>
            <w:r w:rsidRPr="001D4649">
              <w:rPr>
                <w:kern w:val="2"/>
              </w:rPr>
              <w:t>Показатель 1</w:t>
            </w:r>
          </w:p>
          <w:p w:rsidR="00861DF9" w:rsidRPr="001D4649" w:rsidRDefault="00861DF9" w:rsidP="00861DF9">
            <w:pPr>
              <w:autoSpaceDE w:val="0"/>
              <w:autoSpaceDN w:val="0"/>
              <w:adjustRightInd w:val="0"/>
              <w:rPr>
                <w:kern w:val="2"/>
              </w:rPr>
            </w:pPr>
            <w:r w:rsidRPr="001D4649">
              <w:rPr>
                <w:kern w:val="2"/>
              </w:rPr>
              <w:t>Показатель 1.1</w:t>
            </w:r>
          </w:p>
          <w:p w:rsidR="00861DF9" w:rsidRPr="001D4649" w:rsidRDefault="00861DF9" w:rsidP="00861DF9">
            <w:pPr>
              <w:autoSpaceDE w:val="0"/>
              <w:autoSpaceDN w:val="0"/>
              <w:adjustRightInd w:val="0"/>
              <w:rPr>
                <w:kern w:val="2"/>
              </w:rPr>
            </w:pPr>
            <w:r w:rsidRPr="001D4649">
              <w:rPr>
                <w:kern w:val="2"/>
              </w:rPr>
              <w:t>Показатель 1.2</w:t>
            </w:r>
          </w:p>
          <w:p w:rsidR="00435CEB" w:rsidRPr="001D4649" w:rsidRDefault="00435CEB" w:rsidP="00861DF9">
            <w:pPr>
              <w:autoSpaceDE w:val="0"/>
              <w:autoSpaceDN w:val="0"/>
              <w:adjustRightInd w:val="0"/>
              <w:rPr>
                <w:kern w:val="2"/>
              </w:rPr>
            </w:pPr>
          </w:p>
        </w:tc>
      </w:tr>
      <w:tr w:rsidR="00DC2120" w:rsidRPr="001D4649" w:rsidTr="00E06FA7">
        <w:trPr>
          <w:trHeight w:val="2214"/>
        </w:trPr>
        <w:tc>
          <w:tcPr>
            <w:tcW w:w="744" w:type="dxa"/>
            <w:gridSpan w:val="2"/>
          </w:tcPr>
          <w:p w:rsidR="00DC2120" w:rsidRPr="001D4649" w:rsidRDefault="00DC2120" w:rsidP="00C443F4">
            <w:pPr>
              <w:jc w:val="center"/>
              <w:rPr>
                <w:kern w:val="2"/>
              </w:rPr>
            </w:pPr>
            <w:r w:rsidRPr="001D4649">
              <w:rPr>
                <w:kern w:val="2"/>
              </w:rPr>
              <w:lastRenderedPageBreak/>
              <w:t>1.10.</w:t>
            </w:r>
          </w:p>
        </w:tc>
        <w:tc>
          <w:tcPr>
            <w:tcW w:w="3157" w:type="dxa"/>
            <w:gridSpan w:val="3"/>
          </w:tcPr>
          <w:p w:rsidR="00DC2120" w:rsidRPr="001D4649" w:rsidRDefault="00DC2120" w:rsidP="00C443F4">
            <w:pPr>
              <w:autoSpaceDE w:val="0"/>
              <w:autoSpaceDN w:val="0"/>
              <w:adjustRightInd w:val="0"/>
              <w:rPr>
                <w:kern w:val="2"/>
              </w:rPr>
            </w:pPr>
            <w:r w:rsidRPr="001D4649">
              <w:rPr>
                <w:kern w:val="2"/>
              </w:rPr>
              <w:t>Основное мероприятие 1.10.</w:t>
            </w:r>
          </w:p>
          <w:p w:rsidR="00DC2120" w:rsidRPr="001D4649" w:rsidRDefault="00DC2120" w:rsidP="00C443F4">
            <w:pPr>
              <w:autoSpaceDE w:val="0"/>
              <w:autoSpaceDN w:val="0"/>
              <w:adjustRightInd w:val="0"/>
              <w:rPr>
                <w:kern w:val="2"/>
              </w:rPr>
            </w:pPr>
            <w:r w:rsidRPr="001D4649">
              <w:rPr>
                <w:kern w:val="2"/>
              </w:rPr>
              <w:t>Создание видеофильма о районе (инвестиции) и запись его на диски</w:t>
            </w:r>
          </w:p>
        </w:tc>
        <w:tc>
          <w:tcPr>
            <w:tcW w:w="1967" w:type="dxa"/>
          </w:tcPr>
          <w:p w:rsidR="005B61FA" w:rsidRPr="001D4649" w:rsidRDefault="005B61FA" w:rsidP="005B61FA">
            <w:pPr>
              <w:autoSpaceDE w:val="0"/>
              <w:autoSpaceDN w:val="0"/>
              <w:adjustRightInd w:val="0"/>
              <w:spacing w:line="230" w:lineRule="auto"/>
              <w:rPr>
                <w:kern w:val="2"/>
              </w:rPr>
            </w:pPr>
            <w:r w:rsidRPr="001D4649">
              <w:rPr>
                <w:kern w:val="2"/>
              </w:rPr>
              <w:t>Администраци</w:t>
            </w:r>
            <w:r w:rsidR="00C40706" w:rsidRPr="001D4649">
              <w:rPr>
                <w:kern w:val="2"/>
              </w:rPr>
              <w:t>я</w:t>
            </w:r>
            <w:r w:rsidRPr="001D4649">
              <w:rPr>
                <w:kern w:val="2"/>
              </w:rPr>
              <w:t xml:space="preserve"> Октябрьского района в лице отдела  инвестиционного развития </w:t>
            </w:r>
          </w:p>
          <w:p w:rsidR="00DC2120" w:rsidRPr="001D4649" w:rsidRDefault="005B61FA" w:rsidP="005B61FA">
            <w:pPr>
              <w:autoSpaceDE w:val="0"/>
              <w:autoSpaceDN w:val="0"/>
              <w:adjustRightInd w:val="0"/>
              <w:spacing w:line="230" w:lineRule="auto"/>
              <w:rPr>
                <w:kern w:val="2"/>
              </w:rPr>
            </w:pPr>
            <w:r w:rsidRPr="001D4649">
              <w:rPr>
                <w:kern w:val="2"/>
              </w:rPr>
              <w:t xml:space="preserve">и стратегического планирования, Управления инновационного развития </w:t>
            </w:r>
          </w:p>
        </w:tc>
        <w:tc>
          <w:tcPr>
            <w:tcW w:w="1277" w:type="dxa"/>
          </w:tcPr>
          <w:p w:rsidR="00DC2120" w:rsidRPr="001D4649" w:rsidRDefault="00CB684E" w:rsidP="00C443F4">
            <w:pPr>
              <w:autoSpaceDE w:val="0"/>
              <w:autoSpaceDN w:val="0"/>
              <w:adjustRightInd w:val="0"/>
              <w:jc w:val="center"/>
              <w:rPr>
                <w:kern w:val="2"/>
              </w:rPr>
            </w:pPr>
            <w:r w:rsidRPr="001D4649">
              <w:rPr>
                <w:kern w:val="2"/>
              </w:rPr>
              <w:t>2020</w:t>
            </w:r>
          </w:p>
        </w:tc>
        <w:tc>
          <w:tcPr>
            <w:tcW w:w="1417" w:type="dxa"/>
            <w:gridSpan w:val="2"/>
          </w:tcPr>
          <w:p w:rsidR="00DC2120" w:rsidRPr="001D4649" w:rsidRDefault="00DC2120" w:rsidP="00C443F4">
            <w:pPr>
              <w:autoSpaceDE w:val="0"/>
              <w:autoSpaceDN w:val="0"/>
              <w:adjustRightInd w:val="0"/>
              <w:jc w:val="center"/>
              <w:rPr>
                <w:kern w:val="2"/>
              </w:rPr>
            </w:pPr>
            <w:r w:rsidRPr="001D4649">
              <w:rPr>
                <w:kern w:val="2"/>
              </w:rPr>
              <w:t>2030</w:t>
            </w:r>
          </w:p>
        </w:tc>
        <w:tc>
          <w:tcPr>
            <w:tcW w:w="2268" w:type="dxa"/>
          </w:tcPr>
          <w:p w:rsidR="00DC2120" w:rsidRPr="001D4649" w:rsidRDefault="00DC2120" w:rsidP="00C443F4">
            <w:pPr>
              <w:pStyle w:val="ConsPlusCell"/>
              <w:rPr>
                <w:sz w:val="20"/>
                <w:szCs w:val="20"/>
              </w:rPr>
            </w:pPr>
            <w:r w:rsidRPr="001D4649">
              <w:rPr>
                <w:kern w:val="2"/>
                <w:sz w:val="20"/>
                <w:szCs w:val="20"/>
              </w:rPr>
              <w:t>Создание видеофильма о районе (инвестиции)</w:t>
            </w:r>
          </w:p>
        </w:tc>
        <w:tc>
          <w:tcPr>
            <w:tcW w:w="1985" w:type="dxa"/>
          </w:tcPr>
          <w:p w:rsidR="00DC2120" w:rsidRPr="001D4649" w:rsidRDefault="00DC2120" w:rsidP="00C443F4">
            <w:pPr>
              <w:suppressAutoHyphens/>
              <w:autoSpaceDE w:val="0"/>
              <w:autoSpaceDN w:val="0"/>
              <w:adjustRightInd w:val="0"/>
              <w:spacing w:line="235" w:lineRule="auto"/>
              <w:rPr>
                <w:bCs/>
                <w:kern w:val="2"/>
                <w:lang w:eastAsia="en-US"/>
              </w:rPr>
            </w:pPr>
            <w:r w:rsidRPr="001D4649">
              <w:rPr>
                <w:bCs/>
                <w:kern w:val="2"/>
                <w:lang w:eastAsia="en-US"/>
              </w:rPr>
              <w:t>отсутствие у потенциальных инвесторов ин</w:t>
            </w:r>
            <w:r w:rsidRPr="001D4649">
              <w:rPr>
                <w:bCs/>
                <w:kern w:val="2"/>
                <w:lang w:eastAsia="en-US"/>
              </w:rPr>
              <w:softHyphen/>
              <w:t>формации о возможности реализации инвестиционных проектов на территории района</w:t>
            </w:r>
          </w:p>
        </w:tc>
        <w:tc>
          <w:tcPr>
            <w:tcW w:w="1842" w:type="dxa"/>
          </w:tcPr>
          <w:p w:rsidR="00DC2120" w:rsidRPr="001D4649" w:rsidRDefault="00DC2120" w:rsidP="00861DF9">
            <w:pPr>
              <w:autoSpaceDE w:val="0"/>
              <w:autoSpaceDN w:val="0"/>
              <w:adjustRightInd w:val="0"/>
              <w:rPr>
                <w:kern w:val="2"/>
              </w:rPr>
            </w:pPr>
            <w:r w:rsidRPr="001D4649">
              <w:rPr>
                <w:kern w:val="2"/>
              </w:rPr>
              <w:t>Показатель 1</w:t>
            </w:r>
          </w:p>
          <w:p w:rsidR="00DC2120" w:rsidRPr="001D4649" w:rsidRDefault="00DC2120" w:rsidP="00861DF9">
            <w:pPr>
              <w:autoSpaceDE w:val="0"/>
              <w:autoSpaceDN w:val="0"/>
              <w:adjustRightInd w:val="0"/>
              <w:rPr>
                <w:kern w:val="2"/>
              </w:rPr>
            </w:pPr>
            <w:r w:rsidRPr="001D4649">
              <w:rPr>
                <w:kern w:val="2"/>
              </w:rPr>
              <w:t>Показатель 1.1</w:t>
            </w:r>
          </w:p>
          <w:p w:rsidR="00DC2120" w:rsidRPr="001D4649" w:rsidRDefault="00DC2120" w:rsidP="00861DF9">
            <w:pPr>
              <w:autoSpaceDE w:val="0"/>
              <w:autoSpaceDN w:val="0"/>
              <w:adjustRightInd w:val="0"/>
              <w:rPr>
                <w:kern w:val="2"/>
              </w:rPr>
            </w:pPr>
            <w:r w:rsidRPr="001D4649">
              <w:rPr>
                <w:kern w:val="2"/>
              </w:rPr>
              <w:t>Показатель 1.2</w:t>
            </w:r>
          </w:p>
          <w:p w:rsidR="00DC2120" w:rsidRPr="001D4649" w:rsidRDefault="00DC2120" w:rsidP="00861DF9">
            <w:pPr>
              <w:autoSpaceDE w:val="0"/>
              <w:autoSpaceDN w:val="0"/>
              <w:adjustRightInd w:val="0"/>
              <w:rPr>
                <w:kern w:val="2"/>
              </w:rPr>
            </w:pPr>
          </w:p>
        </w:tc>
      </w:tr>
      <w:tr w:rsidR="002D7837" w:rsidRPr="001D4649" w:rsidTr="00E06FA7">
        <w:tc>
          <w:tcPr>
            <w:tcW w:w="744" w:type="dxa"/>
            <w:gridSpan w:val="2"/>
          </w:tcPr>
          <w:p w:rsidR="002D7837" w:rsidRPr="001D4649" w:rsidRDefault="002D7837" w:rsidP="002D7837">
            <w:pPr>
              <w:jc w:val="center"/>
            </w:pPr>
            <w:r w:rsidRPr="001D4649">
              <w:t>2</w:t>
            </w:r>
          </w:p>
        </w:tc>
        <w:tc>
          <w:tcPr>
            <w:tcW w:w="13913" w:type="dxa"/>
            <w:gridSpan w:val="10"/>
          </w:tcPr>
          <w:p w:rsidR="002D7837" w:rsidRPr="001D4649" w:rsidRDefault="002D7837" w:rsidP="00C443F4">
            <w:pPr>
              <w:jc w:val="center"/>
            </w:pPr>
            <w:r w:rsidRPr="001D4649">
              <w:t>Подпрограмма 2 «Развитие субъектов малого и среднего предпринимательства в Октябрьском районе»</w:t>
            </w:r>
          </w:p>
        </w:tc>
      </w:tr>
      <w:tr w:rsidR="005C5939" w:rsidRPr="001D4649" w:rsidTr="00FD6F0C">
        <w:trPr>
          <w:trHeight w:val="549"/>
        </w:trPr>
        <w:tc>
          <w:tcPr>
            <w:tcW w:w="14657" w:type="dxa"/>
            <w:gridSpan w:val="12"/>
          </w:tcPr>
          <w:p w:rsidR="005C5939" w:rsidRPr="001D4649" w:rsidRDefault="005C5939" w:rsidP="00C443F4">
            <w:pPr>
              <w:jc w:val="center"/>
            </w:pPr>
            <w:r w:rsidRPr="001D4649">
              <w:t xml:space="preserve">Цель подпрограммы 2 - увеличение численности занятых в сфере малого и среднего предпринимательства (далее – МСП), включая </w:t>
            </w:r>
            <w:r w:rsidR="00DC2120" w:rsidRPr="001D4649">
              <w:t>индивидуальных предпринимателей</w:t>
            </w:r>
            <w:r w:rsidR="00D510F8" w:rsidRPr="001D4649">
              <w:t xml:space="preserve"> и самозанятых граждан</w:t>
            </w:r>
          </w:p>
        </w:tc>
      </w:tr>
      <w:tr w:rsidR="005C5939" w:rsidRPr="001D4649" w:rsidTr="00EF31C1">
        <w:tc>
          <w:tcPr>
            <w:tcW w:w="14657" w:type="dxa"/>
            <w:gridSpan w:val="12"/>
          </w:tcPr>
          <w:p w:rsidR="005C5939" w:rsidRPr="001D4649" w:rsidRDefault="0055125A" w:rsidP="0055125A">
            <w:pPr>
              <w:jc w:val="center"/>
            </w:pPr>
            <w:r w:rsidRPr="001D4649">
              <w:t>Задача 1 подпрограммы 2 « П</w:t>
            </w:r>
            <w:r w:rsidR="005C5939" w:rsidRPr="001D4649">
              <w:t>овышение уровня предпринимательской грамотности, информационное и консультационное сопровождение предпринимателей района</w:t>
            </w:r>
            <w:r w:rsidRPr="001D4649">
              <w:t>»</w:t>
            </w:r>
          </w:p>
        </w:tc>
      </w:tr>
      <w:tr w:rsidR="00A17305" w:rsidRPr="001D4649" w:rsidTr="00E06FA7">
        <w:tc>
          <w:tcPr>
            <w:tcW w:w="744" w:type="dxa"/>
            <w:gridSpan w:val="2"/>
          </w:tcPr>
          <w:p w:rsidR="00A17305" w:rsidRPr="001D4649" w:rsidRDefault="002D7837" w:rsidP="00C443F4">
            <w:pPr>
              <w:spacing w:line="235" w:lineRule="auto"/>
              <w:jc w:val="center"/>
            </w:pPr>
            <w:r w:rsidRPr="001D4649">
              <w:t>2.</w:t>
            </w:r>
            <w:r w:rsidR="00A17305" w:rsidRPr="001D4649">
              <w:t>1.</w:t>
            </w:r>
          </w:p>
        </w:tc>
        <w:tc>
          <w:tcPr>
            <w:tcW w:w="3157" w:type="dxa"/>
            <w:gridSpan w:val="3"/>
          </w:tcPr>
          <w:p w:rsidR="00A17305" w:rsidRPr="001D4649" w:rsidRDefault="00A17305" w:rsidP="00C443F4">
            <w:r w:rsidRPr="001D4649">
              <w:t>Основное мероприятие  2.1. Организация и проведение конференций, семинаров, «круглых столов», мастер-классов, тренингов по вопросам развития малого и среднего предпринимательства</w:t>
            </w:r>
          </w:p>
        </w:tc>
        <w:tc>
          <w:tcPr>
            <w:tcW w:w="1967" w:type="dxa"/>
          </w:tcPr>
          <w:p w:rsidR="00A17305" w:rsidRPr="001D4649" w:rsidRDefault="005B61FA" w:rsidP="00C443F4">
            <w:r w:rsidRPr="001D4649">
              <w:t>Администраци</w:t>
            </w:r>
            <w:r w:rsidR="00C40706" w:rsidRPr="001D4649">
              <w:t>я</w:t>
            </w:r>
            <w:r w:rsidRPr="001D4649">
              <w:t xml:space="preserve"> Октябрьского района в лице с</w:t>
            </w:r>
            <w:r w:rsidR="00A17305" w:rsidRPr="001D4649">
              <w:t>ектор</w:t>
            </w:r>
            <w:r w:rsidRPr="001D4649">
              <w:t>а</w:t>
            </w:r>
            <w:r w:rsidR="00A17305" w:rsidRPr="001D4649">
              <w:t xml:space="preserve"> содействия развитию</w:t>
            </w:r>
          </w:p>
          <w:p w:rsidR="00F34755" w:rsidRPr="001D4649" w:rsidRDefault="00F34755" w:rsidP="00F34755">
            <w:pPr>
              <w:rPr>
                <w:kern w:val="2"/>
              </w:rPr>
            </w:pPr>
            <w:r w:rsidRPr="001D4649">
              <w:t>малого и среднего предпринима</w:t>
            </w:r>
            <w:r w:rsidR="00A17305" w:rsidRPr="001D4649">
              <w:t>тельства</w:t>
            </w:r>
            <w:r w:rsidRPr="001D4649">
              <w:t xml:space="preserve"> </w:t>
            </w:r>
            <w:r w:rsidR="00A17305" w:rsidRPr="001D4649">
              <w:t>и потребительского рынка</w:t>
            </w:r>
            <w:r w:rsidRPr="001D4649">
              <w:t xml:space="preserve"> </w:t>
            </w:r>
          </w:p>
          <w:p w:rsidR="00A17305" w:rsidRPr="001D4649" w:rsidRDefault="00A17305" w:rsidP="00F34755"/>
          <w:p w:rsidR="00A17305" w:rsidRPr="001D4649" w:rsidRDefault="00A17305" w:rsidP="00C443F4"/>
        </w:tc>
        <w:tc>
          <w:tcPr>
            <w:tcW w:w="1277" w:type="dxa"/>
          </w:tcPr>
          <w:p w:rsidR="00A17305" w:rsidRPr="001D4649" w:rsidRDefault="00FB67EC" w:rsidP="00C443F4">
            <w:pPr>
              <w:autoSpaceDE w:val="0"/>
              <w:autoSpaceDN w:val="0"/>
              <w:adjustRightInd w:val="0"/>
              <w:jc w:val="center"/>
              <w:rPr>
                <w:kern w:val="2"/>
              </w:rPr>
            </w:pPr>
            <w:r w:rsidRPr="001D4649">
              <w:rPr>
                <w:kern w:val="2"/>
              </w:rPr>
              <w:t>2019</w:t>
            </w:r>
          </w:p>
        </w:tc>
        <w:tc>
          <w:tcPr>
            <w:tcW w:w="1417" w:type="dxa"/>
            <w:gridSpan w:val="2"/>
          </w:tcPr>
          <w:p w:rsidR="00A17305" w:rsidRPr="001D4649" w:rsidRDefault="00A17305" w:rsidP="00C443F4">
            <w:pPr>
              <w:autoSpaceDE w:val="0"/>
              <w:autoSpaceDN w:val="0"/>
              <w:adjustRightInd w:val="0"/>
              <w:jc w:val="center"/>
              <w:rPr>
                <w:kern w:val="2"/>
              </w:rPr>
            </w:pPr>
            <w:r w:rsidRPr="001D4649">
              <w:rPr>
                <w:kern w:val="2"/>
              </w:rPr>
              <w:t>2030</w:t>
            </w:r>
          </w:p>
        </w:tc>
        <w:tc>
          <w:tcPr>
            <w:tcW w:w="2268" w:type="dxa"/>
          </w:tcPr>
          <w:p w:rsidR="00A17305" w:rsidRPr="001D4649" w:rsidRDefault="00A17305" w:rsidP="00C443F4">
            <w:r w:rsidRPr="001D4649">
              <w:t>Повышение информированности субъектов малого и среднего предпринимательства</w:t>
            </w:r>
            <w:r w:rsidR="00A515E8" w:rsidRPr="001D4649">
              <w:t>, а также самозанятых граждан</w:t>
            </w:r>
            <w:r w:rsidRPr="001D4649">
              <w:t>; создание эффективного механизма оперативного информирования субъектов малого и среднего предпринимательства, и граждан, желающих создать собственное дело</w:t>
            </w:r>
          </w:p>
        </w:tc>
        <w:tc>
          <w:tcPr>
            <w:tcW w:w="1985" w:type="dxa"/>
          </w:tcPr>
          <w:p w:rsidR="00A17305" w:rsidRPr="001D4649" w:rsidRDefault="00A17305" w:rsidP="00C443F4">
            <w:r w:rsidRPr="001D4649">
              <w:t>Недост</w:t>
            </w:r>
            <w:r w:rsidR="00DC2120" w:rsidRPr="001D4649">
              <w:t>а</w:t>
            </w:r>
            <w:r w:rsidRPr="001D4649">
              <w:t>точность информационного поля для субъекто</w:t>
            </w:r>
            <w:r w:rsidR="00DC2120" w:rsidRPr="001D4649">
              <w:t>в малого и среднего предпринима</w:t>
            </w:r>
            <w:r w:rsidRPr="001D4649">
              <w:t>тельства, а также граждан, планирующих создать собственное дело</w:t>
            </w:r>
          </w:p>
        </w:tc>
        <w:tc>
          <w:tcPr>
            <w:tcW w:w="1842" w:type="dxa"/>
          </w:tcPr>
          <w:p w:rsidR="00A17305" w:rsidRPr="001D4649" w:rsidRDefault="00A17305" w:rsidP="00D43EFF">
            <w:r w:rsidRPr="001D4649">
              <w:t xml:space="preserve">Показатель 2 Показатель 2.1 Показатель 2.4 Показатель 2.5 Показатель 2.6 Показатель 2.7 </w:t>
            </w:r>
          </w:p>
          <w:p w:rsidR="00FD2D5A" w:rsidRPr="001D4649" w:rsidRDefault="00FD2D5A" w:rsidP="00FD2D5A">
            <w:r w:rsidRPr="001D4649">
              <w:t>Показатель 2.8 Показатель 2.9</w:t>
            </w:r>
          </w:p>
        </w:tc>
      </w:tr>
      <w:tr w:rsidR="00A17305" w:rsidRPr="001D4649" w:rsidTr="00E06FA7">
        <w:tc>
          <w:tcPr>
            <w:tcW w:w="744" w:type="dxa"/>
            <w:gridSpan w:val="2"/>
          </w:tcPr>
          <w:p w:rsidR="00A17305" w:rsidRPr="001D4649" w:rsidRDefault="002D7837" w:rsidP="00C443F4">
            <w:pPr>
              <w:spacing w:line="235" w:lineRule="auto"/>
              <w:jc w:val="center"/>
            </w:pPr>
            <w:r w:rsidRPr="001D4649">
              <w:t>2.</w:t>
            </w:r>
            <w:r w:rsidR="00A17305" w:rsidRPr="001D4649">
              <w:t>2.</w:t>
            </w:r>
          </w:p>
        </w:tc>
        <w:tc>
          <w:tcPr>
            <w:tcW w:w="3157" w:type="dxa"/>
            <w:gridSpan w:val="3"/>
          </w:tcPr>
          <w:p w:rsidR="00A17305" w:rsidRPr="001D4649" w:rsidRDefault="00A17305" w:rsidP="00C443F4">
            <w:r w:rsidRPr="001D4649">
              <w:t xml:space="preserve">Приоритетное основное мероприятие 2.2. </w:t>
            </w:r>
          </w:p>
          <w:p w:rsidR="00A17305" w:rsidRPr="001D4649" w:rsidRDefault="00A17305" w:rsidP="00C443F4">
            <w:r w:rsidRPr="001D4649">
              <w:t xml:space="preserve">Содействие в получении дополнительного профессионального образования руководителей и специалистов субъектов малого и среднего предпринимательства и организаций, образующих </w:t>
            </w:r>
            <w:r w:rsidRPr="001D4649">
              <w:lastRenderedPageBreak/>
              <w:t>инфраструктуру поддержки субъектов малого и среднего предпринимательства, в рамках Президентской и Губернаторской программы подготовки управленческих кадров, в том числе в дистанционном формате</w:t>
            </w:r>
          </w:p>
        </w:tc>
        <w:tc>
          <w:tcPr>
            <w:tcW w:w="1967" w:type="dxa"/>
          </w:tcPr>
          <w:p w:rsidR="005B61FA" w:rsidRPr="001D4649" w:rsidRDefault="005B61FA" w:rsidP="005B61FA">
            <w:r w:rsidRPr="001D4649">
              <w:lastRenderedPageBreak/>
              <w:t>Администраци</w:t>
            </w:r>
            <w:r w:rsidR="00C40706" w:rsidRPr="001D4649">
              <w:t>я</w:t>
            </w:r>
            <w:r w:rsidRPr="001D4649">
              <w:t xml:space="preserve"> Октябрьского района в лице сектора содействия развитию</w:t>
            </w:r>
          </w:p>
          <w:p w:rsidR="005B61FA" w:rsidRPr="001D4649" w:rsidRDefault="005B61FA" w:rsidP="005B61FA">
            <w:pPr>
              <w:rPr>
                <w:kern w:val="2"/>
              </w:rPr>
            </w:pPr>
            <w:r w:rsidRPr="001D4649">
              <w:t xml:space="preserve">малого и среднего предпринимательства и потребительского рынка </w:t>
            </w:r>
          </w:p>
          <w:p w:rsidR="00A17305" w:rsidRPr="001D4649" w:rsidRDefault="00A17305" w:rsidP="00C443F4"/>
        </w:tc>
        <w:tc>
          <w:tcPr>
            <w:tcW w:w="1277" w:type="dxa"/>
          </w:tcPr>
          <w:p w:rsidR="00A17305" w:rsidRPr="001D4649" w:rsidRDefault="00A17305" w:rsidP="00C443F4">
            <w:pPr>
              <w:autoSpaceDE w:val="0"/>
              <w:autoSpaceDN w:val="0"/>
              <w:adjustRightInd w:val="0"/>
              <w:jc w:val="center"/>
              <w:rPr>
                <w:kern w:val="2"/>
              </w:rPr>
            </w:pPr>
            <w:r w:rsidRPr="001D4649">
              <w:rPr>
                <w:kern w:val="2"/>
              </w:rPr>
              <w:t>2019</w:t>
            </w:r>
          </w:p>
        </w:tc>
        <w:tc>
          <w:tcPr>
            <w:tcW w:w="1417" w:type="dxa"/>
            <w:gridSpan w:val="2"/>
          </w:tcPr>
          <w:p w:rsidR="00A17305" w:rsidRPr="001D4649" w:rsidRDefault="00A17305" w:rsidP="00C443F4">
            <w:pPr>
              <w:autoSpaceDE w:val="0"/>
              <w:autoSpaceDN w:val="0"/>
              <w:adjustRightInd w:val="0"/>
              <w:jc w:val="center"/>
              <w:rPr>
                <w:kern w:val="2"/>
              </w:rPr>
            </w:pPr>
            <w:r w:rsidRPr="001D4649">
              <w:rPr>
                <w:kern w:val="2"/>
              </w:rPr>
              <w:t>2030</w:t>
            </w:r>
          </w:p>
        </w:tc>
        <w:tc>
          <w:tcPr>
            <w:tcW w:w="2268" w:type="dxa"/>
          </w:tcPr>
          <w:p w:rsidR="00A17305" w:rsidRPr="001D4649" w:rsidRDefault="00A17305" w:rsidP="00C443F4">
            <w:r w:rsidRPr="001D4649">
              <w:t xml:space="preserve">Подготовка профессиональных кадров для сферы малого и среднего бизнеса, повышение профессионализма руководителей и специалистов организаций </w:t>
            </w:r>
            <w:r w:rsidRPr="001D4649">
              <w:lastRenderedPageBreak/>
              <w:t>инфраструктуры поддержки субъектов малого и среднего бизнеса; повышение конкурентоспособности за счет повышения компетентности предпринимателей</w:t>
            </w:r>
          </w:p>
        </w:tc>
        <w:tc>
          <w:tcPr>
            <w:tcW w:w="1985" w:type="dxa"/>
          </w:tcPr>
          <w:p w:rsidR="00A17305" w:rsidRPr="001D4649" w:rsidRDefault="00A17305" w:rsidP="00C443F4">
            <w:r w:rsidRPr="001D4649">
              <w:lastRenderedPageBreak/>
              <w:t>Нехватка квалифицированных управленческих кадров в сфер</w:t>
            </w:r>
            <w:r w:rsidR="00DC2120" w:rsidRPr="001D4649">
              <w:t>е малого и среднего предпринима</w:t>
            </w:r>
            <w:r w:rsidRPr="001D4649">
              <w:t>тельства</w:t>
            </w:r>
          </w:p>
        </w:tc>
        <w:tc>
          <w:tcPr>
            <w:tcW w:w="1842" w:type="dxa"/>
          </w:tcPr>
          <w:p w:rsidR="00A17305" w:rsidRPr="001D4649" w:rsidRDefault="00A17305" w:rsidP="00D43EFF">
            <w:r w:rsidRPr="001D4649">
              <w:t xml:space="preserve">Показатель 2.6 </w:t>
            </w:r>
          </w:p>
        </w:tc>
      </w:tr>
      <w:tr w:rsidR="00A17305" w:rsidRPr="001D4649" w:rsidTr="00E06FA7">
        <w:tc>
          <w:tcPr>
            <w:tcW w:w="744" w:type="dxa"/>
            <w:gridSpan w:val="2"/>
          </w:tcPr>
          <w:p w:rsidR="00A17305" w:rsidRPr="001D4649" w:rsidRDefault="002D7837" w:rsidP="00C443F4">
            <w:pPr>
              <w:spacing w:line="235" w:lineRule="auto"/>
              <w:jc w:val="center"/>
            </w:pPr>
            <w:r w:rsidRPr="001D4649">
              <w:lastRenderedPageBreak/>
              <w:t>2.</w:t>
            </w:r>
            <w:r w:rsidR="00A17305" w:rsidRPr="001D4649">
              <w:t>3.</w:t>
            </w:r>
          </w:p>
        </w:tc>
        <w:tc>
          <w:tcPr>
            <w:tcW w:w="3157" w:type="dxa"/>
            <w:gridSpan w:val="3"/>
          </w:tcPr>
          <w:p w:rsidR="00A17305" w:rsidRPr="001D4649" w:rsidRDefault="00A17305" w:rsidP="00DE05C5">
            <w:r w:rsidRPr="001D4649">
              <w:t>Основное мероприятие 2.3. Мероприятия в сфере средств массовой информации и коммуникаций (в том числе через социальные сети), онлайн ст</w:t>
            </w:r>
            <w:r w:rsidR="008E2DDA" w:rsidRPr="001D4649">
              <w:t>раницы «</w:t>
            </w:r>
            <w:proofErr w:type="spellStart"/>
            <w:r w:rsidR="008E2DDA" w:rsidRPr="001D4649">
              <w:t>Видеотон</w:t>
            </w:r>
            <w:proofErr w:type="spellEnd"/>
            <w:r w:rsidR="008E2DDA" w:rsidRPr="001D4649">
              <w:t xml:space="preserve">-Альфа, </w:t>
            </w:r>
            <w:r w:rsidRPr="001D4649">
              <w:t xml:space="preserve">редакции газеты «Сельский вестник», </w:t>
            </w:r>
            <w:r w:rsidR="008E2DDA" w:rsidRPr="001D4649">
              <w:t xml:space="preserve">группы </w:t>
            </w:r>
            <w:proofErr w:type="spellStart"/>
            <w:r w:rsidR="008E2DDA" w:rsidRPr="001D4649">
              <w:t>Ватсап</w:t>
            </w:r>
            <w:proofErr w:type="spellEnd"/>
            <w:r w:rsidR="008E2DDA" w:rsidRPr="001D4649">
              <w:t>.</w:t>
            </w:r>
          </w:p>
        </w:tc>
        <w:tc>
          <w:tcPr>
            <w:tcW w:w="1967" w:type="dxa"/>
          </w:tcPr>
          <w:p w:rsidR="005B61FA" w:rsidRPr="001D4649" w:rsidRDefault="005B61FA" w:rsidP="005B61FA">
            <w:r w:rsidRPr="001D4649">
              <w:t>Администраци</w:t>
            </w:r>
            <w:r w:rsidR="00C40706" w:rsidRPr="001D4649">
              <w:t>я</w:t>
            </w:r>
            <w:r w:rsidRPr="001D4649">
              <w:t xml:space="preserve"> Октябрьского района в лице сектора содействия развитию</w:t>
            </w:r>
          </w:p>
          <w:p w:rsidR="005B61FA" w:rsidRPr="001D4649" w:rsidRDefault="005B61FA" w:rsidP="005B61FA">
            <w:pPr>
              <w:rPr>
                <w:kern w:val="2"/>
              </w:rPr>
            </w:pPr>
            <w:r w:rsidRPr="001D4649">
              <w:t xml:space="preserve">малого и среднего </w:t>
            </w:r>
            <w:proofErr w:type="spellStart"/>
            <w:proofErr w:type="gramStart"/>
            <w:r w:rsidRPr="001D4649">
              <w:t>предпринима-тельства</w:t>
            </w:r>
            <w:proofErr w:type="spellEnd"/>
            <w:proofErr w:type="gramEnd"/>
            <w:r w:rsidRPr="001D4649">
              <w:t xml:space="preserve"> и потребительского рынка </w:t>
            </w:r>
          </w:p>
          <w:p w:rsidR="00DC2120" w:rsidRPr="001D4649" w:rsidRDefault="00DC2120" w:rsidP="00DC2120"/>
          <w:p w:rsidR="00A17305" w:rsidRPr="001D4649" w:rsidRDefault="00A17305" w:rsidP="00C443F4"/>
        </w:tc>
        <w:tc>
          <w:tcPr>
            <w:tcW w:w="1277" w:type="dxa"/>
          </w:tcPr>
          <w:p w:rsidR="00A17305" w:rsidRPr="001D4649" w:rsidRDefault="00CB684E" w:rsidP="00C443F4">
            <w:pPr>
              <w:autoSpaceDE w:val="0"/>
              <w:autoSpaceDN w:val="0"/>
              <w:adjustRightInd w:val="0"/>
              <w:jc w:val="center"/>
              <w:rPr>
                <w:kern w:val="2"/>
              </w:rPr>
            </w:pPr>
            <w:r w:rsidRPr="001D4649">
              <w:rPr>
                <w:kern w:val="2"/>
              </w:rPr>
              <w:t>2025</w:t>
            </w:r>
          </w:p>
        </w:tc>
        <w:tc>
          <w:tcPr>
            <w:tcW w:w="1417" w:type="dxa"/>
            <w:gridSpan w:val="2"/>
          </w:tcPr>
          <w:p w:rsidR="00A17305" w:rsidRPr="001D4649" w:rsidRDefault="00A17305" w:rsidP="00C443F4">
            <w:pPr>
              <w:autoSpaceDE w:val="0"/>
              <w:autoSpaceDN w:val="0"/>
              <w:adjustRightInd w:val="0"/>
              <w:jc w:val="center"/>
              <w:rPr>
                <w:kern w:val="2"/>
              </w:rPr>
            </w:pPr>
            <w:r w:rsidRPr="001D4649">
              <w:rPr>
                <w:kern w:val="2"/>
              </w:rPr>
              <w:t>2030</w:t>
            </w:r>
          </w:p>
        </w:tc>
        <w:tc>
          <w:tcPr>
            <w:tcW w:w="2268" w:type="dxa"/>
          </w:tcPr>
          <w:p w:rsidR="00A17305" w:rsidRPr="001D4649" w:rsidRDefault="00A17305" w:rsidP="00C443F4">
            <w:r w:rsidRPr="001D4649">
              <w:t>Пропаганда и популяризация предпринимательской деятельности, публичное рассмотрение проблем малого и среднего предпринимательства с целью поиска путей их решения; формирование положительного имиджа предпринимателя; определение проблем и перспектив развития сферы малого и среднего предпринимательства; продвижение продукции донских производителей на межрегиональные и международные рынки, презентация производственных достижений субъектов малого и среднего предпринимательства</w:t>
            </w:r>
          </w:p>
        </w:tc>
        <w:tc>
          <w:tcPr>
            <w:tcW w:w="1985" w:type="dxa"/>
          </w:tcPr>
          <w:p w:rsidR="00A17305" w:rsidRPr="001D4649" w:rsidRDefault="00DC2120" w:rsidP="00A515E8">
            <w:r w:rsidRPr="001D4649">
              <w:t>Недостаточное информирова</w:t>
            </w:r>
            <w:r w:rsidR="00A17305" w:rsidRPr="001D4649">
              <w:t>ние субъекто</w:t>
            </w:r>
            <w:r w:rsidRPr="001D4649">
              <w:t>в малого и среднего предпринима</w:t>
            </w:r>
            <w:r w:rsidR="00A17305" w:rsidRPr="001D4649">
              <w:t xml:space="preserve">тельства и </w:t>
            </w:r>
            <w:r w:rsidR="00A515E8" w:rsidRPr="001D4649">
              <w:t>самозанятых граждан</w:t>
            </w:r>
            <w:r w:rsidR="00A17305" w:rsidRPr="001D4649">
              <w:t xml:space="preserve"> по вопросам, с</w:t>
            </w:r>
            <w:r w:rsidRPr="001D4649">
              <w:t>вязанным с ведением предпринима</w:t>
            </w:r>
            <w:r w:rsidR="00A17305" w:rsidRPr="001D4649">
              <w:t>тельской деятельности</w:t>
            </w:r>
          </w:p>
        </w:tc>
        <w:tc>
          <w:tcPr>
            <w:tcW w:w="1842" w:type="dxa"/>
          </w:tcPr>
          <w:p w:rsidR="00A17305" w:rsidRPr="001D4649" w:rsidRDefault="00A17305" w:rsidP="00D43EFF">
            <w:r w:rsidRPr="001D4649">
              <w:t xml:space="preserve">Показатель 2 Показатель 2.1 </w:t>
            </w:r>
          </w:p>
          <w:p w:rsidR="00A17305" w:rsidRPr="001D4649" w:rsidRDefault="00A17305" w:rsidP="00D43EFF">
            <w:r w:rsidRPr="001D4649">
              <w:t>Показатель 2.2</w:t>
            </w:r>
          </w:p>
          <w:p w:rsidR="00A17305" w:rsidRPr="001D4649" w:rsidRDefault="00A17305" w:rsidP="00D43EFF">
            <w:r w:rsidRPr="001D4649">
              <w:t>Показатель 2.3</w:t>
            </w:r>
          </w:p>
          <w:p w:rsidR="00A17305" w:rsidRPr="001D4649" w:rsidRDefault="00A17305" w:rsidP="00D43EFF">
            <w:r w:rsidRPr="001D4649">
              <w:t>Показатель 2.4 Показатель 2.5 Показатель 2.6 Показатель 2.7</w:t>
            </w:r>
          </w:p>
          <w:p w:rsidR="00FD2D5A" w:rsidRPr="001D4649" w:rsidRDefault="00FD2D5A" w:rsidP="00FD2D5A">
            <w:r w:rsidRPr="001D4649">
              <w:t>Показатель 2.8 Показатель 2.9</w:t>
            </w:r>
          </w:p>
        </w:tc>
      </w:tr>
      <w:tr w:rsidR="00A17305" w:rsidRPr="001D4649" w:rsidTr="00E06FA7">
        <w:tc>
          <w:tcPr>
            <w:tcW w:w="744" w:type="dxa"/>
            <w:gridSpan w:val="2"/>
          </w:tcPr>
          <w:p w:rsidR="00A17305" w:rsidRPr="001D4649" w:rsidRDefault="002D7837" w:rsidP="00C443F4">
            <w:pPr>
              <w:spacing w:line="235" w:lineRule="auto"/>
              <w:jc w:val="center"/>
            </w:pPr>
            <w:r w:rsidRPr="001D4649">
              <w:t>2.</w:t>
            </w:r>
            <w:r w:rsidR="00A17305" w:rsidRPr="001D4649">
              <w:t>4.</w:t>
            </w:r>
          </w:p>
        </w:tc>
        <w:tc>
          <w:tcPr>
            <w:tcW w:w="3157" w:type="dxa"/>
            <w:gridSpan w:val="3"/>
          </w:tcPr>
          <w:p w:rsidR="00A17305" w:rsidRPr="001D4649" w:rsidRDefault="00A17305" w:rsidP="00C443F4">
            <w:r w:rsidRPr="001D4649">
              <w:t xml:space="preserve">Основное мероприятие 2.4. </w:t>
            </w:r>
            <w:r w:rsidR="00B45758" w:rsidRPr="001D4649">
              <w:t xml:space="preserve">Организация и проведение </w:t>
            </w:r>
            <w:proofErr w:type="spellStart"/>
            <w:r w:rsidR="00B45758" w:rsidRPr="001D4649">
              <w:t>выставочно</w:t>
            </w:r>
            <w:proofErr w:type="spellEnd"/>
            <w:r w:rsidR="00B45758" w:rsidRPr="001D4649">
              <w:t>-ярмарочных мероприятий, коллективных стендов на форумах на территории Октябрьского района и за его пределами</w:t>
            </w:r>
          </w:p>
        </w:tc>
        <w:tc>
          <w:tcPr>
            <w:tcW w:w="1967" w:type="dxa"/>
          </w:tcPr>
          <w:p w:rsidR="005B61FA" w:rsidRPr="001D4649" w:rsidRDefault="005B61FA" w:rsidP="005B61FA">
            <w:r w:rsidRPr="001D4649">
              <w:t>Администраци</w:t>
            </w:r>
            <w:r w:rsidR="00C40706" w:rsidRPr="001D4649">
              <w:t>я</w:t>
            </w:r>
            <w:r w:rsidRPr="001D4649">
              <w:t xml:space="preserve"> Октябрьского района в лице сектора содействия развитию</w:t>
            </w:r>
          </w:p>
          <w:p w:rsidR="005B61FA" w:rsidRPr="001D4649" w:rsidRDefault="005B61FA" w:rsidP="005B61FA">
            <w:pPr>
              <w:rPr>
                <w:kern w:val="2"/>
              </w:rPr>
            </w:pPr>
            <w:r w:rsidRPr="001D4649">
              <w:t xml:space="preserve">малого и среднего </w:t>
            </w:r>
            <w:proofErr w:type="spellStart"/>
            <w:proofErr w:type="gramStart"/>
            <w:r w:rsidRPr="001D4649">
              <w:t>предпринима-тельства</w:t>
            </w:r>
            <w:proofErr w:type="spellEnd"/>
            <w:proofErr w:type="gramEnd"/>
            <w:r w:rsidRPr="001D4649">
              <w:t xml:space="preserve"> и потребительского рынка </w:t>
            </w:r>
          </w:p>
          <w:p w:rsidR="005B61FA" w:rsidRPr="001D4649" w:rsidRDefault="005B61FA" w:rsidP="005B61FA"/>
          <w:p w:rsidR="00DC2120" w:rsidRPr="001D4649" w:rsidRDefault="00DC2120" w:rsidP="005B61FA"/>
          <w:p w:rsidR="00A17305" w:rsidRPr="001D4649" w:rsidRDefault="00A17305" w:rsidP="00C443F4"/>
        </w:tc>
        <w:tc>
          <w:tcPr>
            <w:tcW w:w="1277" w:type="dxa"/>
          </w:tcPr>
          <w:p w:rsidR="00A17305" w:rsidRPr="001D4649" w:rsidRDefault="00CB684E" w:rsidP="00C443F4">
            <w:pPr>
              <w:autoSpaceDE w:val="0"/>
              <w:autoSpaceDN w:val="0"/>
              <w:adjustRightInd w:val="0"/>
              <w:jc w:val="center"/>
              <w:rPr>
                <w:kern w:val="2"/>
              </w:rPr>
            </w:pPr>
            <w:r w:rsidRPr="001D4649">
              <w:rPr>
                <w:kern w:val="2"/>
              </w:rPr>
              <w:lastRenderedPageBreak/>
              <w:t>2022</w:t>
            </w:r>
          </w:p>
          <w:p w:rsidR="00CB684E" w:rsidRPr="001D4649" w:rsidRDefault="00CB684E" w:rsidP="00C443F4">
            <w:pPr>
              <w:autoSpaceDE w:val="0"/>
              <w:autoSpaceDN w:val="0"/>
              <w:adjustRightInd w:val="0"/>
              <w:jc w:val="center"/>
              <w:rPr>
                <w:kern w:val="2"/>
              </w:rPr>
            </w:pPr>
            <w:r w:rsidRPr="001D4649">
              <w:rPr>
                <w:kern w:val="2"/>
              </w:rPr>
              <w:t>2025</w:t>
            </w:r>
          </w:p>
        </w:tc>
        <w:tc>
          <w:tcPr>
            <w:tcW w:w="1417" w:type="dxa"/>
            <w:gridSpan w:val="2"/>
          </w:tcPr>
          <w:p w:rsidR="00A17305" w:rsidRPr="001D4649" w:rsidRDefault="00CB684E" w:rsidP="00C443F4">
            <w:pPr>
              <w:autoSpaceDE w:val="0"/>
              <w:autoSpaceDN w:val="0"/>
              <w:adjustRightInd w:val="0"/>
              <w:jc w:val="center"/>
              <w:rPr>
                <w:kern w:val="2"/>
              </w:rPr>
            </w:pPr>
            <w:r w:rsidRPr="001D4649">
              <w:rPr>
                <w:kern w:val="2"/>
              </w:rPr>
              <w:t>2022</w:t>
            </w:r>
          </w:p>
          <w:p w:rsidR="00CB684E" w:rsidRPr="001D4649" w:rsidRDefault="00CB684E" w:rsidP="00C443F4">
            <w:pPr>
              <w:autoSpaceDE w:val="0"/>
              <w:autoSpaceDN w:val="0"/>
              <w:adjustRightInd w:val="0"/>
              <w:jc w:val="center"/>
              <w:rPr>
                <w:kern w:val="2"/>
              </w:rPr>
            </w:pPr>
            <w:r w:rsidRPr="001D4649">
              <w:rPr>
                <w:kern w:val="2"/>
              </w:rPr>
              <w:t>2030</w:t>
            </w:r>
          </w:p>
        </w:tc>
        <w:tc>
          <w:tcPr>
            <w:tcW w:w="2268" w:type="dxa"/>
          </w:tcPr>
          <w:p w:rsidR="00A17305" w:rsidRPr="001D4649" w:rsidRDefault="00A17305" w:rsidP="00C443F4">
            <w:r w:rsidRPr="001D4649">
              <w:t>Пропаганда и популяризация предпринимательской деятельности, формирование положительного имиджа предпринимателя</w:t>
            </w:r>
          </w:p>
        </w:tc>
        <w:tc>
          <w:tcPr>
            <w:tcW w:w="1985" w:type="dxa"/>
          </w:tcPr>
          <w:p w:rsidR="00A17305" w:rsidRPr="001D4649" w:rsidRDefault="00B45758" w:rsidP="00C443F4">
            <w:r w:rsidRPr="001D4649">
              <w:t>Недостаточная популяризация предпринимательской деятельности</w:t>
            </w:r>
          </w:p>
        </w:tc>
        <w:tc>
          <w:tcPr>
            <w:tcW w:w="1842" w:type="dxa"/>
          </w:tcPr>
          <w:p w:rsidR="00A17305" w:rsidRPr="001D4649" w:rsidRDefault="00A17305" w:rsidP="00D43EFF">
            <w:r w:rsidRPr="001D4649">
              <w:t xml:space="preserve">Показатель 2 Показатель 2.1 </w:t>
            </w:r>
          </w:p>
          <w:p w:rsidR="00A17305" w:rsidRPr="001D4649" w:rsidRDefault="00A17305" w:rsidP="00D43EFF">
            <w:r w:rsidRPr="001D4649">
              <w:t>Показатель 2.2</w:t>
            </w:r>
          </w:p>
          <w:p w:rsidR="00A17305" w:rsidRPr="001D4649" w:rsidRDefault="00A17305" w:rsidP="00D43EFF">
            <w:r w:rsidRPr="001D4649">
              <w:t>Показатель 2.3</w:t>
            </w:r>
          </w:p>
          <w:p w:rsidR="00A17305" w:rsidRPr="001D4649" w:rsidRDefault="00A17305" w:rsidP="00D43EFF">
            <w:r w:rsidRPr="001D4649">
              <w:t>Показатель 2.4 Показатель 2.5 Показатель 2.6 Показатель 2.7</w:t>
            </w:r>
          </w:p>
          <w:p w:rsidR="00FD2D5A" w:rsidRPr="001D4649" w:rsidRDefault="00FD2D5A" w:rsidP="00FD2D5A">
            <w:r w:rsidRPr="001D4649">
              <w:t xml:space="preserve">Показатель 2.8 </w:t>
            </w:r>
            <w:r w:rsidRPr="001D4649">
              <w:lastRenderedPageBreak/>
              <w:t>Показатель 2.9</w:t>
            </w:r>
          </w:p>
        </w:tc>
      </w:tr>
      <w:tr w:rsidR="00A17305" w:rsidRPr="001D4649" w:rsidTr="00E06FA7">
        <w:tc>
          <w:tcPr>
            <w:tcW w:w="744" w:type="dxa"/>
            <w:gridSpan w:val="2"/>
          </w:tcPr>
          <w:p w:rsidR="00A17305" w:rsidRPr="001D4649" w:rsidRDefault="002D7837" w:rsidP="00C443F4">
            <w:pPr>
              <w:spacing w:line="235" w:lineRule="auto"/>
              <w:jc w:val="center"/>
            </w:pPr>
            <w:r w:rsidRPr="001D4649">
              <w:lastRenderedPageBreak/>
              <w:t>2.</w:t>
            </w:r>
            <w:r w:rsidR="00A17305" w:rsidRPr="001D4649">
              <w:t>5.</w:t>
            </w:r>
          </w:p>
        </w:tc>
        <w:tc>
          <w:tcPr>
            <w:tcW w:w="3157" w:type="dxa"/>
            <w:gridSpan w:val="3"/>
          </w:tcPr>
          <w:p w:rsidR="00A17305" w:rsidRPr="001D4649" w:rsidRDefault="00A17305" w:rsidP="00C443F4">
            <w:r w:rsidRPr="001D4649">
              <w:t xml:space="preserve">Основное мероприятие 2.5. </w:t>
            </w:r>
          </w:p>
          <w:p w:rsidR="00A17305" w:rsidRPr="001D4649" w:rsidRDefault="00A17305" w:rsidP="00C443F4">
            <w:r w:rsidRPr="001D4649">
              <w:t>Информирование экспортно-ориентированных субъектов МСП о возможности получить поддержку в центре координации поддержки экспортно-ориентированных  субъектов МСП Ростовской области</w:t>
            </w:r>
          </w:p>
        </w:tc>
        <w:tc>
          <w:tcPr>
            <w:tcW w:w="1967" w:type="dxa"/>
          </w:tcPr>
          <w:p w:rsidR="005B61FA" w:rsidRPr="001D4649" w:rsidRDefault="005B61FA" w:rsidP="005B61FA">
            <w:r w:rsidRPr="001D4649">
              <w:t>Администраци</w:t>
            </w:r>
            <w:r w:rsidR="00C40706" w:rsidRPr="001D4649">
              <w:t>я</w:t>
            </w:r>
            <w:r w:rsidRPr="001D4649">
              <w:t xml:space="preserve"> Октябрьского района в лице сектора содействия развитию</w:t>
            </w:r>
          </w:p>
          <w:p w:rsidR="00A17305" w:rsidRPr="001D4649" w:rsidRDefault="005B61FA" w:rsidP="00C443F4">
            <w:pPr>
              <w:rPr>
                <w:kern w:val="2"/>
              </w:rPr>
            </w:pPr>
            <w:r w:rsidRPr="001D4649">
              <w:t xml:space="preserve">малого и среднего </w:t>
            </w:r>
            <w:proofErr w:type="spellStart"/>
            <w:proofErr w:type="gramStart"/>
            <w:r w:rsidRPr="001D4649">
              <w:t>предпринима-тельства</w:t>
            </w:r>
            <w:proofErr w:type="spellEnd"/>
            <w:proofErr w:type="gramEnd"/>
            <w:r w:rsidRPr="001D4649">
              <w:t xml:space="preserve"> и потребительского рынка </w:t>
            </w:r>
          </w:p>
        </w:tc>
        <w:tc>
          <w:tcPr>
            <w:tcW w:w="1277" w:type="dxa"/>
          </w:tcPr>
          <w:p w:rsidR="00A17305" w:rsidRPr="001D4649" w:rsidRDefault="00A17305" w:rsidP="00C443F4">
            <w:pPr>
              <w:autoSpaceDE w:val="0"/>
              <w:autoSpaceDN w:val="0"/>
              <w:adjustRightInd w:val="0"/>
              <w:jc w:val="center"/>
              <w:rPr>
                <w:kern w:val="2"/>
              </w:rPr>
            </w:pPr>
            <w:r w:rsidRPr="001D4649">
              <w:rPr>
                <w:kern w:val="2"/>
              </w:rPr>
              <w:t>2019</w:t>
            </w:r>
          </w:p>
        </w:tc>
        <w:tc>
          <w:tcPr>
            <w:tcW w:w="1417" w:type="dxa"/>
            <w:gridSpan w:val="2"/>
          </w:tcPr>
          <w:p w:rsidR="00A17305" w:rsidRPr="001D4649" w:rsidRDefault="00A17305" w:rsidP="00C443F4">
            <w:pPr>
              <w:autoSpaceDE w:val="0"/>
              <w:autoSpaceDN w:val="0"/>
              <w:adjustRightInd w:val="0"/>
              <w:jc w:val="center"/>
              <w:rPr>
                <w:kern w:val="2"/>
              </w:rPr>
            </w:pPr>
            <w:r w:rsidRPr="001D4649">
              <w:rPr>
                <w:kern w:val="2"/>
              </w:rPr>
              <w:t>2030</w:t>
            </w:r>
          </w:p>
        </w:tc>
        <w:tc>
          <w:tcPr>
            <w:tcW w:w="2268" w:type="dxa"/>
          </w:tcPr>
          <w:p w:rsidR="00A17305" w:rsidRPr="001D4649" w:rsidRDefault="00A17305" w:rsidP="00C443F4">
            <w:r w:rsidRPr="001D4649">
              <w:t>Увеличение количества  субъектов МСП, выведенных на экспорт при поддержке центров (агентств) координации поддержки экспортно-ориентированных  субъектов МСП</w:t>
            </w:r>
          </w:p>
        </w:tc>
        <w:tc>
          <w:tcPr>
            <w:tcW w:w="1985" w:type="dxa"/>
          </w:tcPr>
          <w:p w:rsidR="00A17305" w:rsidRPr="001D4649" w:rsidRDefault="00A17305" w:rsidP="00C443F4">
            <w:r w:rsidRPr="001D4649">
              <w:t>Снижение количества  экспортно-ориентирован-</w:t>
            </w:r>
            <w:proofErr w:type="spellStart"/>
            <w:r w:rsidRPr="001D4649">
              <w:t>ных</w:t>
            </w:r>
            <w:proofErr w:type="spellEnd"/>
            <w:r w:rsidRPr="001D4649">
              <w:t xml:space="preserve">  субъектов МСП</w:t>
            </w:r>
          </w:p>
        </w:tc>
        <w:tc>
          <w:tcPr>
            <w:tcW w:w="1842" w:type="dxa"/>
          </w:tcPr>
          <w:p w:rsidR="00A17305" w:rsidRPr="001D4649" w:rsidRDefault="00A17305" w:rsidP="00D43EFF">
            <w:r w:rsidRPr="001D4649">
              <w:t xml:space="preserve">Показатель 2.5 </w:t>
            </w:r>
          </w:p>
        </w:tc>
      </w:tr>
      <w:tr w:rsidR="00261847" w:rsidRPr="001D4649" w:rsidTr="00EF31C1">
        <w:trPr>
          <w:trHeight w:val="190"/>
        </w:trPr>
        <w:tc>
          <w:tcPr>
            <w:tcW w:w="14657" w:type="dxa"/>
            <w:gridSpan w:val="12"/>
          </w:tcPr>
          <w:p w:rsidR="00E21155" w:rsidRPr="001D4649" w:rsidRDefault="0055125A" w:rsidP="00C443F4">
            <w:pPr>
              <w:autoSpaceDE w:val="0"/>
              <w:autoSpaceDN w:val="0"/>
              <w:adjustRightInd w:val="0"/>
              <w:jc w:val="center"/>
            </w:pPr>
            <w:r w:rsidRPr="001D4649">
              <w:t xml:space="preserve">Задача 2 подпрограммы 2 </w:t>
            </w:r>
            <w:r w:rsidR="00FC303B" w:rsidRPr="001D4649">
              <w:t xml:space="preserve"> «В</w:t>
            </w:r>
            <w:r w:rsidR="00261847" w:rsidRPr="001D4649">
              <w:t>овлечение граждан в предпринимательскую деятельность</w:t>
            </w:r>
            <w:r w:rsidR="00FC303B" w:rsidRPr="001D4649">
              <w:t>»</w:t>
            </w:r>
          </w:p>
        </w:tc>
      </w:tr>
      <w:tr w:rsidR="00A17305" w:rsidRPr="001D4649" w:rsidTr="00E06FA7">
        <w:tc>
          <w:tcPr>
            <w:tcW w:w="751" w:type="dxa"/>
            <w:gridSpan w:val="3"/>
          </w:tcPr>
          <w:p w:rsidR="00A17305" w:rsidRPr="001D4649" w:rsidRDefault="002D7837" w:rsidP="00C443F4">
            <w:pPr>
              <w:spacing w:line="235" w:lineRule="auto"/>
              <w:jc w:val="center"/>
            </w:pPr>
            <w:r w:rsidRPr="001D4649">
              <w:t>2.</w:t>
            </w:r>
            <w:r w:rsidR="00A17305" w:rsidRPr="001D4649">
              <w:t>6.</w:t>
            </w:r>
          </w:p>
          <w:p w:rsidR="00A17305" w:rsidRPr="001D4649" w:rsidRDefault="00A17305" w:rsidP="00C443F4">
            <w:pPr>
              <w:spacing w:line="235" w:lineRule="auto"/>
              <w:jc w:val="center"/>
            </w:pPr>
          </w:p>
        </w:tc>
        <w:tc>
          <w:tcPr>
            <w:tcW w:w="3150" w:type="dxa"/>
            <w:gridSpan w:val="2"/>
          </w:tcPr>
          <w:p w:rsidR="00A17305" w:rsidRPr="001D4649" w:rsidRDefault="00A17305" w:rsidP="00C443F4">
            <w:r w:rsidRPr="001D4649">
              <w:t>Основное мероприятие 2.6. Организация и проведение профессиональных и рейтинговых конкурсов в сфере предпринимательства</w:t>
            </w:r>
          </w:p>
        </w:tc>
        <w:tc>
          <w:tcPr>
            <w:tcW w:w="1967" w:type="dxa"/>
          </w:tcPr>
          <w:p w:rsidR="005B61FA" w:rsidRPr="001D4649" w:rsidRDefault="005B61FA" w:rsidP="005B61FA">
            <w:r w:rsidRPr="001D4649">
              <w:t>Администраци</w:t>
            </w:r>
            <w:r w:rsidR="00C40706" w:rsidRPr="001D4649">
              <w:t xml:space="preserve">я </w:t>
            </w:r>
            <w:r w:rsidRPr="001D4649">
              <w:t>Октябрьского района в лице сектора содействия развитию</w:t>
            </w:r>
          </w:p>
          <w:p w:rsidR="005B61FA" w:rsidRPr="001D4649" w:rsidRDefault="005B61FA" w:rsidP="005B61FA">
            <w:pPr>
              <w:rPr>
                <w:kern w:val="2"/>
              </w:rPr>
            </w:pPr>
            <w:r w:rsidRPr="001D4649">
              <w:t xml:space="preserve">малого и среднего </w:t>
            </w:r>
            <w:proofErr w:type="spellStart"/>
            <w:proofErr w:type="gramStart"/>
            <w:r w:rsidRPr="001D4649">
              <w:t>предпринима-тельства</w:t>
            </w:r>
            <w:proofErr w:type="spellEnd"/>
            <w:proofErr w:type="gramEnd"/>
            <w:r w:rsidRPr="001D4649">
              <w:t xml:space="preserve"> и потребительского рынка </w:t>
            </w:r>
          </w:p>
          <w:p w:rsidR="005B61FA" w:rsidRPr="001D4649" w:rsidRDefault="005B61FA" w:rsidP="005B61FA"/>
          <w:p w:rsidR="00DC2120" w:rsidRPr="001D4649" w:rsidRDefault="00DC2120" w:rsidP="00DC2120"/>
          <w:p w:rsidR="00A17305" w:rsidRPr="001D4649" w:rsidRDefault="00A17305" w:rsidP="00C443F4"/>
        </w:tc>
        <w:tc>
          <w:tcPr>
            <w:tcW w:w="1277" w:type="dxa"/>
          </w:tcPr>
          <w:p w:rsidR="00FB67EC" w:rsidRPr="001D4649" w:rsidRDefault="00FB67EC" w:rsidP="00FB67EC">
            <w:pPr>
              <w:autoSpaceDE w:val="0"/>
              <w:autoSpaceDN w:val="0"/>
              <w:adjustRightInd w:val="0"/>
              <w:jc w:val="center"/>
              <w:rPr>
                <w:kern w:val="2"/>
              </w:rPr>
            </w:pPr>
            <w:r w:rsidRPr="001D4649">
              <w:rPr>
                <w:kern w:val="2"/>
              </w:rPr>
              <w:t>2023</w:t>
            </w:r>
          </w:p>
          <w:p w:rsidR="00A17305" w:rsidRPr="001D4649" w:rsidRDefault="00CB684E" w:rsidP="00C443F4">
            <w:pPr>
              <w:autoSpaceDE w:val="0"/>
              <w:autoSpaceDN w:val="0"/>
              <w:adjustRightInd w:val="0"/>
              <w:jc w:val="center"/>
              <w:rPr>
                <w:kern w:val="2"/>
              </w:rPr>
            </w:pPr>
            <w:r w:rsidRPr="001D4649">
              <w:rPr>
                <w:kern w:val="2"/>
              </w:rPr>
              <w:t>2025</w:t>
            </w:r>
          </w:p>
        </w:tc>
        <w:tc>
          <w:tcPr>
            <w:tcW w:w="1417" w:type="dxa"/>
            <w:gridSpan w:val="2"/>
          </w:tcPr>
          <w:p w:rsidR="00FB67EC" w:rsidRPr="001D4649" w:rsidRDefault="00FB67EC" w:rsidP="00C443F4">
            <w:pPr>
              <w:autoSpaceDE w:val="0"/>
              <w:autoSpaceDN w:val="0"/>
              <w:adjustRightInd w:val="0"/>
              <w:jc w:val="center"/>
              <w:rPr>
                <w:kern w:val="2"/>
              </w:rPr>
            </w:pPr>
            <w:r w:rsidRPr="001D4649">
              <w:rPr>
                <w:kern w:val="2"/>
              </w:rPr>
              <w:t>2023</w:t>
            </w:r>
          </w:p>
          <w:p w:rsidR="00A17305" w:rsidRPr="001D4649" w:rsidRDefault="00A17305" w:rsidP="00C443F4">
            <w:pPr>
              <w:autoSpaceDE w:val="0"/>
              <w:autoSpaceDN w:val="0"/>
              <w:adjustRightInd w:val="0"/>
              <w:jc w:val="center"/>
              <w:rPr>
                <w:kern w:val="2"/>
              </w:rPr>
            </w:pPr>
            <w:r w:rsidRPr="001D4649">
              <w:rPr>
                <w:kern w:val="2"/>
              </w:rPr>
              <w:t>2030</w:t>
            </w:r>
          </w:p>
        </w:tc>
        <w:tc>
          <w:tcPr>
            <w:tcW w:w="2268" w:type="dxa"/>
          </w:tcPr>
          <w:p w:rsidR="00A17305" w:rsidRPr="001D4649" w:rsidRDefault="00A17305" w:rsidP="00C443F4">
            <w:r w:rsidRPr="001D4649">
              <w:t>Пропаганда и популяризация предпринимательской деятельности, формирование положительного имиджа предпринимателя; определение проблем и перспектив развития сферы малого и среднего предпринимательства; презентация производственных достижений субъектов малого и среднего предпринимательства</w:t>
            </w:r>
          </w:p>
        </w:tc>
        <w:tc>
          <w:tcPr>
            <w:tcW w:w="1985" w:type="dxa"/>
          </w:tcPr>
          <w:p w:rsidR="00A17305" w:rsidRPr="001D4649" w:rsidRDefault="00A17305" w:rsidP="00C443F4">
            <w:r w:rsidRPr="001D4649">
              <w:t>Недостат</w:t>
            </w:r>
            <w:r w:rsidR="00DC2120" w:rsidRPr="001D4649">
              <w:t>очная популяризация предпринима</w:t>
            </w:r>
            <w:r w:rsidRPr="001D4649">
              <w:t>тельской деятельности</w:t>
            </w:r>
          </w:p>
        </w:tc>
        <w:tc>
          <w:tcPr>
            <w:tcW w:w="1842" w:type="dxa"/>
          </w:tcPr>
          <w:p w:rsidR="00A17305" w:rsidRPr="001D4649" w:rsidRDefault="00A17305" w:rsidP="00D43EFF">
            <w:r w:rsidRPr="001D4649">
              <w:t xml:space="preserve">Показатель 2 Показатель 2.1 </w:t>
            </w:r>
          </w:p>
          <w:p w:rsidR="00A17305" w:rsidRPr="001D4649" w:rsidRDefault="00A17305" w:rsidP="00D43EFF">
            <w:r w:rsidRPr="001D4649">
              <w:t xml:space="preserve">Показатель 2.4 Показатель 2.6 </w:t>
            </w:r>
          </w:p>
          <w:p w:rsidR="00FD2D5A" w:rsidRPr="001D4649" w:rsidRDefault="00FD2D5A" w:rsidP="00FD2D5A">
            <w:r w:rsidRPr="001D4649">
              <w:t>Показатель 2.8 Показатель 2.9</w:t>
            </w:r>
          </w:p>
        </w:tc>
      </w:tr>
      <w:tr w:rsidR="00A17305" w:rsidRPr="001D4649" w:rsidTr="00E06FA7">
        <w:tc>
          <w:tcPr>
            <w:tcW w:w="751" w:type="dxa"/>
            <w:gridSpan w:val="3"/>
          </w:tcPr>
          <w:p w:rsidR="00A17305" w:rsidRPr="001D4649" w:rsidRDefault="002D7837" w:rsidP="00C443F4">
            <w:pPr>
              <w:spacing w:line="235" w:lineRule="auto"/>
              <w:jc w:val="center"/>
            </w:pPr>
            <w:r w:rsidRPr="001D4649">
              <w:t>2.</w:t>
            </w:r>
            <w:r w:rsidR="00A17305" w:rsidRPr="001D4649">
              <w:t>7.</w:t>
            </w:r>
          </w:p>
        </w:tc>
        <w:tc>
          <w:tcPr>
            <w:tcW w:w="3150" w:type="dxa"/>
            <w:gridSpan w:val="2"/>
          </w:tcPr>
          <w:p w:rsidR="00A17305" w:rsidRPr="001D4649" w:rsidRDefault="00A17305" w:rsidP="00C443F4">
            <w:pPr>
              <w:rPr>
                <w:bCs/>
                <w:color w:val="000000"/>
              </w:rPr>
            </w:pPr>
            <w:r w:rsidRPr="001D4649">
              <w:t>Основное мероприятие 2.7. Проведение ежегодного районного конкурса «Лучший предприниматель  года в сфере малого и среднего предпринимательства»</w:t>
            </w:r>
          </w:p>
        </w:tc>
        <w:tc>
          <w:tcPr>
            <w:tcW w:w="1967" w:type="dxa"/>
          </w:tcPr>
          <w:p w:rsidR="005B61FA" w:rsidRPr="001D4649" w:rsidRDefault="005B61FA" w:rsidP="005B61FA">
            <w:r w:rsidRPr="001D4649">
              <w:t>Администраци</w:t>
            </w:r>
            <w:r w:rsidR="00C40706" w:rsidRPr="001D4649">
              <w:t>я</w:t>
            </w:r>
            <w:r w:rsidRPr="001D4649">
              <w:t xml:space="preserve"> Октябрьского района в лице сектора содействия развитию</w:t>
            </w:r>
          </w:p>
          <w:p w:rsidR="005B61FA" w:rsidRPr="001D4649" w:rsidRDefault="005B61FA" w:rsidP="005B61FA">
            <w:r w:rsidRPr="001D4649">
              <w:t xml:space="preserve">малого и среднего </w:t>
            </w:r>
            <w:proofErr w:type="spellStart"/>
            <w:proofErr w:type="gramStart"/>
            <w:r w:rsidRPr="001D4649">
              <w:t>предпринима-тельства</w:t>
            </w:r>
            <w:proofErr w:type="spellEnd"/>
            <w:proofErr w:type="gramEnd"/>
            <w:r w:rsidRPr="001D4649">
              <w:t xml:space="preserve"> и потребительского рынка </w:t>
            </w:r>
          </w:p>
          <w:p w:rsidR="00A17305" w:rsidRPr="001D4649" w:rsidRDefault="00A17305" w:rsidP="00C443F4">
            <w:pPr>
              <w:rPr>
                <w:color w:val="000000"/>
              </w:rPr>
            </w:pPr>
          </w:p>
        </w:tc>
        <w:tc>
          <w:tcPr>
            <w:tcW w:w="1277" w:type="dxa"/>
          </w:tcPr>
          <w:p w:rsidR="00A17305" w:rsidRPr="001D4649" w:rsidRDefault="00A17305" w:rsidP="00C443F4">
            <w:pPr>
              <w:autoSpaceDE w:val="0"/>
              <w:autoSpaceDN w:val="0"/>
              <w:adjustRightInd w:val="0"/>
              <w:jc w:val="center"/>
              <w:rPr>
                <w:kern w:val="2"/>
              </w:rPr>
            </w:pPr>
            <w:r w:rsidRPr="001D4649">
              <w:rPr>
                <w:kern w:val="2"/>
              </w:rPr>
              <w:t>2019</w:t>
            </w:r>
          </w:p>
        </w:tc>
        <w:tc>
          <w:tcPr>
            <w:tcW w:w="1417" w:type="dxa"/>
            <w:gridSpan w:val="2"/>
          </w:tcPr>
          <w:p w:rsidR="00A17305" w:rsidRPr="001D4649" w:rsidRDefault="00A17305" w:rsidP="00C443F4">
            <w:pPr>
              <w:autoSpaceDE w:val="0"/>
              <w:autoSpaceDN w:val="0"/>
              <w:adjustRightInd w:val="0"/>
              <w:jc w:val="center"/>
              <w:rPr>
                <w:kern w:val="2"/>
              </w:rPr>
            </w:pPr>
            <w:r w:rsidRPr="001D4649">
              <w:rPr>
                <w:kern w:val="2"/>
              </w:rPr>
              <w:t>2030</w:t>
            </w:r>
          </w:p>
        </w:tc>
        <w:tc>
          <w:tcPr>
            <w:tcW w:w="2268" w:type="dxa"/>
          </w:tcPr>
          <w:p w:rsidR="00A17305" w:rsidRPr="001D4649" w:rsidRDefault="00DC2120" w:rsidP="00B57372">
            <w:pPr>
              <w:pStyle w:val="ConsPlusCell"/>
              <w:rPr>
                <w:rFonts w:eastAsia="Calibri"/>
                <w:color w:val="000000"/>
                <w:sz w:val="20"/>
                <w:szCs w:val="20"/>
              </w:rPr>
            </w:pPr>
            <w:r w:rsidRPr="001D4649">
              <w:rPr>
                <w:rFonts w:eastAsia="Calibri"/>
                <w:color w:val="000000"/>
                <w:sz w:val="20"/>
                <w:szCs w:val="20"/>
              </w:rPr>
              <w:t>п</w:t>
            </w:r>
            <w:r w:rsidR="00A17305" w:rsidRPr="001D4649">
              <w:rPr>
                <w:rFonts w:eastAsia="Calibri"/>
                <w:color w:val="000000"/>
                <w:sz w:val="20"/>
                <w:szCs w:val="20"/>
              </w:rPr>
              <w:t>ропаганда и популяризация предпринимательской деятельности, формирование положительного имиджа предпринимателя</w:t>
            </w:r>
          </w:p>
        </w:tc>
        <w:tc>
          <w:tcPr>
            <w:tcW w:w="1985" w:type="dxa"/>
          </w:tcPr>
          <w:p w:rsidR="00A17305" w:rsidRPr="001D4649" w:rsidRDefault="00A17305" w:rsidP="00C443F4">
            <w:pPr>
              <w:pStyle w:val="ConsPlusCell"/>
              <w:rPr>
                <w:sz w:val="20"/>
                <w:szCs w:val="20"/>
              </w:rPr>
            </w:pPr>
            <w:r w:rsidRPr="001D4649">
              <w:rPr>
                <w:sz w:val="20"/>
                <w:szCs w:val="20"/>
              </w:rPr>
              <w:t>Недостат</w:t>
            </w:r>
            <w:r w:rsidR="00DC2120" w:rsidRPr="001D4649">
              <w:rPr>
                <w:sz w:val="20"/>
                <w:szCs w:val="20"/>
              </w:rPr>
              <w:t>очная популяризация предпринима</w:t>
            </w:r>
            <w:r w:rsidRPr="001D4649">
              <w:rPr>
                <w:sz w:val="20"/>
                <w:szCs w:val="20"/>
              </w:rPr>
              <w:t>тельской деятельности</w:t>
            </w:r>
          </w:p>
        </w:tc>
        <w:tc>
          <w:tcPr>
            <w:tcW w:w="1842" w:type="dxa"/>
          </w:tcPr>
          <w:p w:rsidR="00A17305" w:rsidRPr="001D4649" w:rsidRDefault="00A17305" w:rsidP="00D43EFF">
            <w:r w:rsidRPr="001D4649">
              <w:t xml:space="preserve">Показатель 2.6 </w:t>
            </w:r>
          </w:p>
          <w:p w:rsidR="00FD2D5A" w:rsidRPr="001D4649" w:rsidRDefault="00FD2D5A" w:rsidP="00D43EFF">
            <w:r w:rsidRPr="001D4649">
              <w:t>Показатель 2.9</w:t>
            </w:r>
          </w:p>
        </w:tc>
      </w:tr>
      <w:tr w:rsidR="00A17305" w:rsidRPr="001D4649" w:rsidTr="00E06FA7">
        <w:tc>
          <w:tcPr>
            <w:tcW w:w="751" w:type="dxa"/>
            <w:gridSpan w:val="3"/>
          </w:tcPr>
          <w:p w:rsidR="00A17305" w:rsidRPr="001D4649" w:rsidRDefault="002D7837" w:rsidP="00C443F4">
            <w:pPr>
              <w:spacing w:line="235" w:lineRule="auto"/>
              <w:jc w:val="center"/>
            </w:pPr>
            <w:r w:rsidRPr="001D4649">
              <w:t>2.</w:t>
            </w:r>
            <w:r w:rsidR="00A17305" w:rsidRPr="001D4649">
              <w:t>8.</w:t>
            </w:r>
          </w:p>
        </w:tc>
        <w:tc>
          <w:tcPr>
            <w:tcW w:w="3150" w:type="dxa"/>
            <w:gridSpan w:val="2"/>
          </w:tcPr>
          <w:p w:rsidR="00A17305" w:rsidRPr="001D4649" w:rsidRDefault="00A17305" w:rsidP="00C443F4">
            <w:r w:rsidRPr="001D4649">
              <w:t xml:space="preserve">Основное мероприятие 2.8 Проведение мероприятий в </w:t>
            </w:r>
            <w:r w:rsidRPr="001D4649">
              <w:lastRenderedPageBreak/>
              <w:t>Октябрьском районе в рамках Дня российского предпринимательства</w:t>
            </w:r>
          </w:p>
        </w:tc>
        <w:tc>
          <w:tcPr>
            <w:tcW w:w="1967" w:type="dxa"/>
          </w:tcPr>
          <w:p w:rsidR="005B61FA" w:rsidRPr="001D4649" w:rsidRDefault="005B61FA" w:rsidP="005B61FA">
            <w:proofErr w:type="spellStart"/>
            <w:r w:rsidRPr="001D4649">
              <w:lastRenderedPageBreak/>
              <w:t>Администрации</w:t>
            </w:r>
            <w:r w:rsidR="00C40706" w:rsidRPr="001D4649">
              <w:t>я</w:t>
            </w:r>
            <w:proofErr w:type="spellEnd"/>
            <w:r w:rsidRPr="001D4649">
              <w:t xml:space="preserve"> Октябрьского района </w:t>
            </w:r>
            <w:r w:rsidRPr="001D4649">
              <w:lastRenderedPageBreak/>
              <w:t>в лице сектора содействия развитию</w:t>
            </w:r>
          </w:p>
          <w:p w:rsidR="005B61FA" w:rsidRPr="001D4649" w:rsidRDefault="005B61FA" w:rsidP="005B61FA">
            <w:r w:rsidRPr="001D4649">
              <w:t xml:space="preserve">малого и среднего </w:t>
            </w:r>
            <w:proofErr w:type="spellStart"/>
            <w:proofErr w:type="gramStart"/>
            <w:r w:rsidRPr="001D4649">
              <w:t>предпринима-тельства</w:t>
            </w:r>
            <w:proofErr w:type="spellEnd"/>
            <w:proofErr w:type="gramEnd"/>
            <w:r w:rsidRPr="001D4649">
              <w:t xml:space="preserve"> и потребительского рынка </w:t>
            </w:r>
          </w:p>
          <w:p w:rsidR="00A17305" w:rsidRPr="001D4649" w:rsidRDefault="00A17305" w:rsidP="005B61FA">
            <w:pPr>
              <w:rPr>
                <w:color w:val="000000"/>
              </w:rPr>
            </w:pPr>
          </w:p>
        </w:tc>
        <w:tc>
          <w:tcPr>
            <w:tcW w:w="1277" w:type="dxa"/>
          </w:tcPr>
          <w:p w:rsidR="00A17305" w:rsidRPr="001D4649" w:rsidRDefault="00CB684E" w:rsidP="00C443F4">
            <w:pPr>
              <w:autoSpaceDE w:val="0"/>
              <w:autoSpaceDN w:val="0"/>
              <w:adjustRightInd w:val="0"/>
              <w:jc w:val="center"/>
              <w:rPr>
                <w:kern w:val="2"/>
              </w:rPr>
            </w:pPr>
            <w:r w:rsidRPr="001D4649">
              <w:rPr>
                <w:kern w:val="2"/>
              </w:rPr>
              <w:lastRenderedPageBreak/>
              <w:t>2022</w:t>
            </w:r>
          </w:p>
          <w:p w:rsidR="00CB684E" w:rsidRPr="001D4649" w:rsidRDefault="00CB684E" w:rsidP="00C443F4">
            <w:pPr>
              <w:autoSpaceDE w:val="0"/>
              <w:autoSpaceDN w:val="0"/>
              <w:adjustRightInd w:val="0"/>
              <w:jc w:val="center"/>
              <w:rPr>
                <w:kern w:val="2"/>
              </w:rPr>
            </w:pPr>
            <w:r w:rsidRPr="001D4649">
              <w:rPr>
                <w:kern w:val="2"/>
              </w:rPr>
              <w:t>2024</w:t>
            </w:r>
          </w:p>
        </w:tc>
        <w:tc>
          <w:tcPr>
            <w:tcW w:w="1417" w:type="dxa"/>
            <w:gridSpan w:val="2"/>
          </w:tcPr>
          <w:p w:rsidR="00A17305" w:rsidRPr="001D4649" w:rsidRDefault="00CB684E" w:rsidP="00C443F4">
            <w:pPr>
              <w:autoSpaceDE w:val="0"/>
              <w:autoSpaceDN w:val="0"/>
              <w:adjustRightInd w:val="0"/>
              <w:jc w:val="center"/>
              <w:rPr>
                <w:kern w:val="2"/>
              </w:rPr>
            </w:pPr>
            <w:r w:rsidRPr="001D4649">
              <w:rPr>
                <w:kern w:val="2"/>
              </w:rPr>
              <w:t>202</w:t>
            </w:r>
            <w:r w:rsidR="00FB67EC" w:rsidRPr="001D4649">
              <w:rPr>
                <w:kern w:val="2"/>
              </w:rPr>
              <w:t>4</w:t>
            </w:r>
          </w:p>
          <w:p w:rsidR="00CB684E" w:rsidRPr="001D4649" w:rsidRDefault="00CB684E" w:rsidP="00C443F4">
            <w:pPr>
              <w:autoSpaceDE w:val="0"/>
              <w:autoSpaceDN w:val="0"/>
              <w:adjustRightInd w:val="0"/>
              <w:jc w:val="center"/>
              <w:rPr>
                <w:kern w:val="2"/>
              </w:rPr>
            </w:pPr>
            <w:r w:rsidRPr="001D4649">
              <w:rPr>
                <w:kern w:val="2"/>
              </w:rPr>
              <w:t>2030</w:t>
            </w:r>
          </w:p>
        </w:tc>
        <w:tc>
          <w:tcPr>
            <w:tcW w:w="2268" w:type="dxa"/>
            <w:vAlign w:val="center"/>
          </w:tcPr>
          <w:p w:rsidR="00A17305" w:rsidRPr="001D4649" w:rsidRDefault="00A17305" w:rsidP="00C443F4">
            <w:pPr>
              <w:pStyle w:val="ConsPlusCell"/>
              <w:rPr>
                <w:rFonts w:eastAsia="Calibri"/>
                <w:color w:val="000000"/>
                <w:sz w:val="20"/>
                <w:szCs w:val="20"/>
              </w:rPr>
            </w:pPr>
            <w:r w:rsidRPr="001D4649">
              <w:rPr>
                <w:rFonts w:eastAsia="Calibri"/>
                <w:color w:val="000000"/>
                <w:sz w:val="20"/>
                <w:szCs w:val="20"/>
              </w:rPr>
              <w:t xml:space="preserve">Пропаганда и популяризация </w:t>
            </w:r>
            <w:r w:rsidRPr="001D4649">
              <w:rPr>
                <w:rFonts w:eastAsia="Calibri"/>
                <w:color w:val="000000"/>
                <w:sz w:val="20"/>
                <w:szCs w:val="20"/>
              </w:rPr>
              <w:lastRenderedPageBreak/>
              <w:t xml:space="preserve">предпринимательской деятельности, формирование положительного имиджа предпринимателя </w:t>
            </w:r>
          </w:p>
        </w:tc>
        <w:tc>
          <w:tcPr>
            <w:tcW w:w="1985" w:type="dxa"/>
          </w:tcPr>
          <w:p w:rsidR="00A17305" w:rsidRPr="001D4649" w:rsidRDefault="00A17305" w:rsidP="00C443F4">
            <w:pPr>
              <w:pStyle w:val="ConsPlusCell"/>
              <w:rPr>
                <w:sz w:val="20"/>
                <w:szCs w:val="20"/>
              </w:rPr>
            </w:pPr>
            <w:r w:rsidRPr="001D4649">
              <w:rPr>
                <w:sz w:val="20"/>
                <w:szCs w:val="20"/>
              </w:rPr>
              <w:lastRenderedPageBreak/>
              <w:t>Недостаточная популя</w:t>
            </w:r>
            <w:r w:rsidR="00DC2120" w:rsidRPr="001D4649">
              <w:rPr>
                <w:sz w:val="20"/>
                <w:szCs w:val="20"/>
              </w:rPr>
              <w:t xml:space="preserve">ризация </w:t>
            </w:r>
            <w:r w:rsidR="00DC2120" w:rsidRPr="001D4649">
              <w:rPr>
                <w:sz w:val="20"/>
                <w:szCs w:val="20"/>
              </w:rPr>
              <w:lastRenderedPageBreak/>
              <w:t>предпринима</w:t>
            </w:r>
            <w:r w:rsidRPr="001D4649">
              <w:rPr>
                <w:sz w:val="20"/>
                <w:szCs w:val="20"/>
              </w:rPr>
              <w:t>тельской деятельности</w:t>
            </w:r>
          </w:p>
        </w:tc>
        <w:tc>
          <w:tcPr>
            <w:tcW w:w="1842" w:type="dxa"/>
          </w:tcPr>
          <w:p w:rsidR="00A17305" w:rsidRPr="001D4649" w:rsidRDefault="00A17305" w:rsidP="00D43EFF">
            <w:r w:rsidRPr="001D4649">
              <w:lastRenderedPageBreak/>
              <w:t>Показатель 2.6</w:t>
            </w:r>
          </w:p>
        </w:tc>
      </w:tr>
      <w:tr w:rsidR="00A17305" w:rsidRPr="001D4649" w:rsidTr="00E06FA7">
        <w:tc>
          <w:tcPr>
            <w:tcW w:w="751" w:type="dxa"/>
            <w:gridSpan w:val="3"/>
          </w:tcPr>
          <w:p w:rsidR="00A17305" w:rsidRPr="001D4649" w:rsidRDefault="002D7837" w:rsidP="00C443F4">
            <w:pPr>
              <w:spacing w:line="235" w:lineRule="auto"/>
              <w:jc w:val="center"/>
            </w:pPr>
            <w:r w:rsidRPr="001D4649">
              <w:lastRenderedPageBreak/>
              <w:t>2.</w:t>
            </w:r>
            <w:r w:rsidR="00A17305" w:rsidRPr="001D4649">
              <w:t>9.</w:t>
            </w:r>
          </w:p>
        </w:tc>
        <w:tc>
          <w:tcPr>
            <w:tcW w:w="3150" w:type="dxa"/>
            <w:gridSpan w:val="2"/>
          </w:tcPr>
          <w:p w:rsidR="00A17305" w:rsidRPr="001D4649" w:rsidRDefault="00A17305" w:rsidP="00A627E9">
            <w:pPr>
              <w:rPr>
                <w:bCs/>
                <w:color w:val="000000"/>
              </w:rPr>
            </w:pPr>
            <w:r w:rsidRPr="001D4649">
              <w:t>Основное мероприятие 2.9. Участие предпринимателей</w:t>
            </w:r>
            <w:r w:rsidR="008E2DDA" w:rsidRPr="001D4649">
              <w:t xml:space="preserve"> и самозанятых граждан</w:t>
            </w:r>
            <w:r w:rsidRPr="001D4649">
              <w:t xml:space="preserve"> района в выставках соседних муниципальных образовани</w:t>
            </w:r>
            <w:r w:rsidR="00A627E9" w:rsidRPr="001D4649">
              <w:t>й</w:t>
            </w:r>
            <w:r w:rsidRPr="001D4649">
              <w:t xml:space="preserve"> и город</w:t>
            </w:r>
            <w:r w:rsidR="00A627E9" w:rsidRPr="001D4649">
              <w:t>ов</w:t>
            </w:r>
          </w:p>
        </w:tc>
        <w:tc>
          <w:tcPr>
            <w:tcW w:w="1967" w:type="dxa"/>
          </w:tcPr>
          <w:p w:rsidR="005B61FA" w:rsidRPr="001D4649" w:rsidRDefault="005B61FA" w:rsidP="005B61FA">
            <w:r w:rsidRPr="001D4649">
              <w:t>Администраци</w:t>
            </w:r>
            <w:r w:rsidR="00C40706" w:rsidRPr="001D4649">
              <w:t>я</w:t>
            </w:r>
            <w:r w:rsidRPr="001D4649">
              <w:t xml:space="preserve"> Октябрьского района в лице сектора содействия развитию</w:t>
            </w:r>
          </w:p>
          <w:p w:rsidR="005B61FA" w:rsidRPr="001D4649" w:rsidRDefault="005B61FA" w:rsidP="005B61FA">
            <w:r w:rsidRPr="001D4649">
              <w:t xml:space="preserve">малого и среднего </w:t>
            </w:r>
            <w:proofErr w:type="spellStart"/>
            <w:proofErr w:type="gramStart"/>
            <w:r w:rsidRPr="001D4649">
              <w:t>предпринима-тельства</w:t>
            </w:r>
            <w:proofErr w:type="spellEnd"/>
            <w:proofErr w:type="gramEnd"/>
            <w:r w:rsidRPr="001D4649">
              <w:t xml:space="preserve"> и потребительского рынка </w:t>
            </w:r>
          </w:p>
          <w:p w:rsidR="00A17305" w:rsidRPr="001D4649" w:rsidRDefault="00A17305" w:rsidP="005B61FA">
            <w:pPr>
              <w:rPr>
                <w:color w:val="000000"/>
              </w:rPr>
            </w:pPr>
          </w:p>
        </w:tc>
        <w:tc>
          <w:tcPr>
            <w:tcW w:w="1277" w:type="dxa"/>
          </w:tcPr>
          <w:p w:rsidR="00A17305" w:rsidRPr="001D4649" w:rsidRDefault="00CB684E" w:rsidP="00C443F4">
            <w:pPr>
              <w:autoSpaceDE w:val="0"/>
              <w:autoSpaceDN w:val="0"/>
              <w:adjustRightInd w:val="0"/>
              <w:jc w:val="center"/>
              <w:rPr>
                <w:kern w:val="2"/>
              </w:rPr>
            </w:pPr>
            <w:r w:rsidRPr="001D4649">
              <w:rPr>
                <w:kern w:val="2"/>
              </w:rPr>
              <w:t>2025</w:t>
            </w:r>
          </w:p>
        </w:tc>
        <w:tc>
          <w:tcPr>
            <w:tcW w:w="1417" w:type="dxa"/>
            <w:gridSpan w:val="2"/>
          </w:tcPr>
          <w:p w:rsidR="00A17305" w:rsidRPr="001D4649" w:rsidRDefault="00A17305" w:rsidP="00C443F4">
            <w:pPr>
              <w:autoSpaceDE w:val="0"/>
              <w:autoSpaceDN w:val="0"/>
              <w:adjustRightInd w:val="0"/>
              <w:jc w:val="center"/>
              <w:rPr>
                <w:kern w:val="2"/>
              </w:rPr>
            </w:pPr>
            <w:r w:rsidRPr="001D4649">
              <w:rPr>
                <w:kern w:val="2"/>
              </w:rPr>
              <w:t>2030</w:t>
            </w:r>
          </w:p>
        </w:tc>
        <w:tc>
          <w:tcPr>
            <w:tcW w:w="2268" w:type="dxa"/>
          </w:tcPr>
          <w:p w:rsidR="00A17305" w:rsidRPr="001D4649" w:rsidRDefault="00A17305" w:rsidP="00C443F4">
            <w:r w:rsidRPr="001D4649">
              <w:t xml:space="preserve">Позиционирование Октябрьского района в выставках соседних муниципальных образований и городов </w:t>
            </w:r>
          </w:p>
        </w:tc>
        <w:tc>
          <w:tcPr>
            <w:tcW w:w="1985" w:type="dxa"/>
          </w:tcPr>
          <w:p w:rsidR="00A17305" w:rsidRPr="001D4649" w:rsidRDefault="00DC2120" w:rsidP="00C443F4">
            <w:r w:rsidRPr="001D4649">
              <w:t>ухудшение инвестиционной привлекательно</w:t>
            </w:r>
            <w:r w:rsidR="00A17305" w:rsidRPr="001D4649">
              <w:t>сти и имиджа района;</w:t>
            </w:r>
          </w:p>
        </w:tc>
        <w:tc>
          <w:tcPr>
            <w:tcW w:w="1842" w:type="dxa"/>
          </w:tcPr>
          <w:p w:rsidR="00A17305" w:rsidRPr="001D4649" w:rsidRDefault="00A17305" w:rsidP="00D43EFF">
            <w:r w:rsidRPr="001D4649">
              <w:t>Показатель 2.6</w:t>
            </w:r>
          </w:p>
        </w:tc>
      </w:tr>
      <w:tr w:rsidR="00A17305" w:rsidRPr="001D4649" w:rsidTr="00E06FA7">
        <w:tc>
          <w:tcPr>
            <w:tcW w:w="751" w:type="dxa"/>
            <w:gridSpan w:val="3"/>
          </w:tcPr>
          <w:p w:rsidR="00A17305" w:rsidRPr="001D4649" w:rsidRDefault="002D7837" w:rsidP="00C443F4">
            <w:pPr>
              <w:spacing w:line="235" w:lineRule="auto"/>
              <w:jc w:val="center"/>
            </w:pPr>
            <w:r w:rsidRPr="001D4649">
              <w:t>2</w:t>
            </w:r>
            <w:r w:rsidR="00A17305" w:rsidRPr="001D4649">
              <w:t>.</w:t>
            </w:r>
            <w:r w:rsidRPr="001D4649">
              <w:t>10</w:t>
            </w:r>
          </w:p>
        </w:tc>
        <w:tc>
          <w:tcPr>
            <w:tcW w:w="3150" w:type="dxa"/>
            <w:gridSpan w:val="2"/>
          </w:tcPr>
          <w:p w:rsidR="000E6C70" w:rsidRPr="001D4649" w:rsidRDefault="00A17305" w:rsidP="000E6C70">
            <w:r w:rsidRPr="001D4649">
              <w:t xml:space="preserve">Основное мероприятие 2.10. Проведение мероприятий, направленных на вовлечение молодежи в предпринимательскую деятельность </w:t>
            </w:r>
          </w:p>
          <w:p w:rsidR="00A17305" w:rsidRPr="001D4649" w:rsidRDefault="00A17305" w:rsidP="00A627E9">
            <w:r w:rsidRPr="001D4649">
              <w:t>(</w:t>
            </w:r>
            <w:r w:rsidR="000E6C70" w:rsidRPr="001D4649">
              <w:t>реализация проект</w:t>
            </w:r>
            <w:r w:rsidR="00A627E9" w:rsidRPr="001D4649">
              <w:t>ов</w:t>
            </w:r>
            <w:r w:rsidR="000E6C70" w:rsidRPr="001D4649">
              <w:t xml:space="preserve"> «Школа молодого предпринимателя»</w:t>
            </w:r>
            <w:r w:rsidR="00A627E9" w:rsidRPr="001D4649">
              <w:t>, «Хочу бизнес»</w:t>
            </w:r>
            <w:r w:rsidRPr="001D4649">
              <w:t>)</w:t>
            </w:r>
          </w:p>
        </w:tc>
        <w:tc>
          <w:tcPr>
            <w:tcW w:w="1967" w:type="dxa"/>
          </w:tcPr>
          <w:p w:rsidR="005B61FA" w:rsidRPr="001D4649" w:rsidRDefault="005B61FA" w:rsidP="005B61FA">
            <w:r w:rsidRPr="001D4649">
              <w:t>Администраци</w:t>
            </w:r>
            <w:r w:rsidR="00C40706" w:rsidRPr="001D4649">
              <w:t>я</w:t>
            </w:r>
            <w:r w:rsidRPr="001D4649">
              <w:t xml:space="preserve"> Октябрьского района в лице сектора содействия развитию</w:t>
            </w:r>
          </w:p>
          <w:p w:rsidR="005B61FA" w:rsidRPr="001D4649" w:rsidRDefault="005B61FA" w:rsidP="005B61FA">
            <w:r w:rsidRPr="001D4649">
              <w:t xml:space="preserve">малого и среднего </w:t>
            </w:r>
            <w:proofErr w:type="spellStart"/>
            <w:proofErr w:type="gramStart"/>
            <w:r w:rsidRPr="001D4649">
              <w:t>предпринима-тельства</w:t>
            </w:r>
            <w:proofErr w:type="spellEnd"/>
            <w:proofErr w:type="gramEnd"/>
            <w:r w:rsidRPr="001D4649">
              <w:t xml:space="preserve"> и потребительского рынка </w:t>
            </w:r>
          </w:p>
          <w:p w:rsidR="00A17305" w:rsidRPr="001D4649" w:rsidRDefault="00A17305" w:rsidP="005B61FA"/>
        </w:tc>
        <w:tc>
          <w:tcPr>
            <w:tcW w:w="1277" w:type="dxa"/>
          </w:tcPr>
          <w:p w:rsidR="00A17305" w:rsidRPr="001D4649" w:rsidRDefault="00CB684E" w:rsidP="00C443F4">
            <w:pPr>
              <w:autoSpaceDE w:val="0"/>
              <w:autoSpaceDN w:val="0"/>
              <w:adjustRightInd w:val="0"/>
              <w:jc w:val="center"/>
              <w:rPr>
                <w:kern w:val="2"/>
              </w:rPr>
            </w:pPr>
            <w:r w:rsidRPr="001D4649">
              <w:rPr>
                <w:kern w:val="2"/>
              </w:rPr>
              <w:t>2025</w:t>
            </w:r>
          </w:p>
        </w:tc>
        <w:tc>
          <w:tcPr>
            <w:tcW w:w="1417" w:type="dxa"/>
            <w:gridSpan w:val="2"/>
          </w:tcPr>
          <w:p w:rsidR="00A17305" w:rsidRPr="001D4649" w:rsidRDefault="00A17305" w:rsidP="00C443F4">
            <w:pPr>
              <w:autoSpaceDE w:val="0"/>
              <w:autoSpaceDN w:val="0"/>
              <w:adjustRightInd w:val="0"/>
              <w:jc w:val="center"/>
              <w:rPr>
                <w:kern w:val="2"/>
              </w:rPr>
            </w:pPr>
            <w:r w:rsidRPr="001D4649">
              <w:rPr>
                <w:kern w:val="2"/>
              </w:rPr>
              <w:t>2030</w:t>
            </w:r>
          </w:p>
        </w:tc>
        <w:tc>
          <w:tcPr>
            <w:tcW w:w="2268" w:type="dxa"/>
          </w:tcPr>
          <w:p w:rsidR="00A17305" w:rsidRPr="001D4649" w:rsidRDefault="00A17305" w:rsidP="00C443F4">
            <w:r w:rsidRPr="001D4649">
              <w:t>Привлечение внимания молодых людей к предпринимательской деятельности; повышение уровня знаний молодых людей о ведении собственного дела, повышение грамотности в вопросах ведения бизнеса; развитие предпринимательской инициативы; рост числа начинающих предпринимателей;</w:t>
            </w:r>
            <w:r w:rsidR="00A515E8" w:rsidRPr="001D4649">
              <w:t xml:space="preserve"> самозанятых граждан;</w:t>
            </w:r>
            <w:r w:rsidRPr="001D4649">
              <w:t xml:space="preserve"> содействие развитию стартующего бизнеса</w:t>
            </w:r>
          </w:p>
        </w:tc>
        <w:tc>
          <w:tcPr>
            <w:tcW w:w="1985" w:type="dxa"/>
          </w:tcPr>
          <w:p w:rsidR="00A17305" w:rsidRPr="001D4649" w:rsidRDefault="00A17305" w:rsidP="00C443F4">
            <w:r w:rsidRPr="001D4649">
              <w:t xml:space="preserve">Снижение количества субъектов малого и среднего </w:t>
            </w:r>
            <w:proofErr w:type="spellStart"/>
            <w:proofErr w:type="gramStart"/>
            <w:r w:rsidRPr="001D4649">
              <w:t>предпринима-тельства</w:t>
            </w:r>
            <w:proofErr w:type="spellEnd"/>
            <w:proofErr w:type="gramEnd"/>
            <w:r w:rsidRPr="001D4649">
              <w:t>, созданными гражданами в возрасте до 30 лет.</w:t>
            </w:r>
          </w:p>
        </w:tc>
        <w:tc>
          <w:tcPr>
            <w:tcW w:w="1842" w:type="dxa"/>
          </w:tcPr>
          <w:p w:rsidR="00A17305" w:rsidRPr="001D4649" w:rsidRDefault="00A17305" w:rsidP="00D43EFF">
            <w:r w:rsidRPr="001D4649">
              <w:t xml:space="preserve">Показатель 2 Показатель 2.1 </w:t>
            </w:r>
          </w:p>
          <w:p w:rsidR="00A17305" w:rsidRPr="001D4649" w:rsidRDefault="00A17305" w:rsidP="00D43EFF">
            <w:r w:rsidRPr="001D4649">
              <w:t>Показатель 2.4 Показатель 2.6</w:t>
            </w:r>
          </w:p>
          <w:p w:rsidR="00A17305" w:rsidRPr="001D4649" w:rsidRDefault="00A17305" w:rsidP="00D43EFF">
            <w:r w:rsidRPr="001D4649">
              <w:t>Показатель 2.7</w:t>
            </w:r>
          </w:p>
          <w:p w:rsidR="00FD2D5A" w:rsidRPr="001D4649" w:rsidRDefault="00FD2D5A" w:rsidP="00FD2D5A">
            <w:r w:rsidRPr="001D4649">
              <w:t>Показатель 2.8</w:t>
            </w:r>
          </w:p>
          <w:p w:rsidR="00FD2D5A" w:rsidRPr="001D4649" w:rsidRDefault="00FD2D5A" w:rsidP="00FD2D5A">
            <w:r w:rsidRPr="001D4649">
              <w:t>Показатель 2.9</w:t>
            </w:r>
          </w:p>
        </w:tc>
      </w:tr>
      <w:tr w:rsidR="00A17305" w:rsidRPr="001D4649" w:rsidTr="00E06FA7">
        <w:tc>
          <w:tcPr>
            <w:tcW w:w="751" w:type="dxa"/>
            <w:gridSpan w:val="3"/>
          </w:tcPr>
          <w:p w:rsidR="00A17305" w:rsidRPr="001D4649" w:rsidRDefault="00A17305" w:rsidP="00C443F4">
            <w:pPr>
              <w:spacing w:line="235" w:lineRule="auto"/>
              <w:jc w:val="center"/>
            </w:pPr>
            <w:r w:rsidRPr="001D4649">
              <w:t>2</w:t>
            </w:r>
            <w:r w:rsidR="002D7837" w:rsidRPr="001D4649">
              <w:t>.</w:t>
            </w:r>
            <w:r w:rsidRPr="001D4649">
              <w:t>1</w:t>
            </w:r>
            <w:r w:rsidR="002D7837" w:rsidRPr="001D4649">
              <w:t>1</w:t>
            </w:r>
            <w:r w:rsidRPr="001D4649">
              <w:t>.</w:t>
            </w:r>
          </w:p>
        </w:tc>
        <w:tc>
          <w:tcPr>
            <w:tcW w:w="3150" w:type="dxa"/>
            <w:gridSpan w:val="2"/>
          </w:tcPr>
          <w:p w:rsidR="00A17305" w:rsidRPr="001D4649" w:rsidRDefault="00A17305" w:rsidP="00C443F4">
            <w:r w:rsidRPr="001D4649">
              <w:t>Основное мероприятие 2.11. Участие в конкурсах, форумах и грантах Правительства Ростовской области и Российской Федерации</w:t>
            </w:r>
          </w:p>
        </w:tc>
        <w:tc>
          <w:tcPr>
            <w:tcW w:w="1967" w:type="dxa"/>
          </w:tcPr>
          <w:p w:rsidR="005B61FA" w:rsidRPr="001D4649" w:rsidRDefault="005B61FA" w:rsidP="005B61FA">
            <w:r w:rsidRPr="001D4649">
              <w:t>Администраци</w:t>
            </w:r>
            <w:r w:rsidR="00C40706" w:rsidRPr="001D4649">
              <w:t>я</w:t>
            </w:r>
            <w:r w:rsidRPr="001D4649">
              <w:t xml:space="preserve"> Октябрьского района в лице сектора содействия развитию</w:t>
            </w:r>
          </w:p>
          <w:p w:rsidR="00A17305" w:rsidRPr="001D4649" w:rsidRDefault="005B61FA" w:rsidP="005B61FA">
            <w:r w:rsidRPr="001D4649">
              <w:t xml:space="preserve">малого и среднего </w:t>
            </w:r>
            <w:proofErr w:type="spellStart"/>
            <w:proofErr w:type="gramStart"/>
            <w:r w:rsidRPr="001D4649">
              <w:lastRenderedPageBreak/>
              <w:t>предпринима-тельства</w:t>
            </w:r>
            <w:proofErr w:type="spellEnd"/>
            <w:proofErr w:type="gramEnd"/>
            <w:r w:rsidRPr="001D4649">
              <w:t xml:space="preserve"> и потребительского рынка </w:t>
            </w:r>
          </w:p>
        </w:tc>
        <w:tc>
          <w:tcPr>
            <w:tcW w:w="1277" w:type="dxa"/>
          </w:tcPr>
          <w:p w:rsidR="00A17305" w:rsidRPr="001D4649" w:rsidRDefault="00A17305" w:rsidP="00C443F4">
            <w:pPr>
              <w:autoSpaceDE w:val="0"/>
              <w:autoSpaceDN w:val="0"/>
              <w:adjustRightInd w:val="0"/>
              <w:jc w:val="center"/>
              <w:rPr>
                <w:kern w:val="2"/>
              </w:rPr>
            </w:pPr>
            <w:r w:rsidRPr="001D4649">
              <w:rPr>
                <w:kern w:val="2"/>
              </w:rPr>
              <w:lastRenderedPageBreak/>
              <w:t>2019</w:t>
            </w:r>
          </w:p>
        </w:tc>
        <w:tc>
          <w:tcPr>
            <w:tcW w:w="1417" w:type="dxa"/>
            <w:gridSpan w:val="2"/>
          </w:tcPr>
          <w:p w:rsidR="00A17305" w:rsidRPr="001D4649" w:rsidRDefault="00A17305" w:rsidP="00C443F4">
            <w:pPr>
              <w:autoSpaceDE w:val="0"/>
              <w:autoSpaceDN w:val="0"/>
              <w:adjustRightInd w:val="0"/>
              <w:jc w:val="center"/>
              <w:rPr>
                <w:kern w:val="2"/>
              </w:rPr>
            </w:pPr>
            <w:r w:rsidRPr="001D4649">
              <w:rPr>
                <w:kern w:val="2"/>
              </w:rPr>
              <w:t>2030</w:t>
            </w:r>
          </w:p>
        </w:tc>
        <w:tc>
          <w:tcPr>
            <w:tcW w:w="2268" w:type="dxa"/>
          </w:tcPr>
          <w:p w:rsidR="00A17305" w:rsidRPr="001D4649" w:rsidRDefault="00A17305" w:rsidP="00C443F4">
            <w:r w:rsidRPr="001D4649">
              <w:t xml:space="preserve">Пропаганда предпринимательской деятельности как эффективной жизненной стратегии, </w:t>
            </w:r>
            <w:r w:rsidRPr="001D4649">
              <w:lastRenderedPageBreak/>
              <w:t>популяризация идеи предпринимательства</w:t>
            </w:r>
          </w:p>
        </w:tc>
        <w:tc>
          <w:tcPr>
            <w:tcW w:w="1985" w:type="dxa"/>
          </w:tcPr>
          <w:p w:rsidR="00A17305" w:rsidRPr="001D4649" w:rsidRDefault="00A17305" w:rsidP="00C443F4">
            <w:r w:rsidRPr="001D4649">
              <w:lastRenderedPageBreak/>
              <w:t>Недостат</w:t>
            </w:r>
            <w:r w:rsidR="00DC2120" w:rsidRPr="001D4649">
              <w:t>очная популяризация предпринима</w:t>
            </w:r>
            <w:r w:rsidRPr="001D4649">
              <w:t>тельской деятельности</w:t>
            </w:r>
          </w:p>
        </w:tc>
        <w:tc>
          <w:tcPr>
            <w:tcW w:w="1842" w:type="dxa"/>
          </w:tcPr>
          <w:p w:rsidR="00A17305" w:rsidRPr="001D4649" w:rsidRDefault="00A17305" w:rsidP="00D43EFF">
            <w:r w:rsidRPr="001D4649">
              <w:t xml:space="preserve">Показатель 2 Показатель 2.1 </w:t>
            </w:r>
          </w:p>
          <w:p w:rsidR="00A17305" w:rsidRPr="001D4649" w:rsidRDefault="00A17305" w:rsidP="00D43EFF">
            <w:r w:rsidRPr="001D4649">
              <w:t xml:space="preserve">Показатель 2.4 </w:t>
            </w:r>
          </w:p>
          <w:p w:rsidR="00A17305" w:rsidRPr="001D4649" w:rsidRDefault="00A17305" w:rsidP="00D43EFF">
            <w:r w:rsidRPr="001D4649">
              <w:t xml:space="preserve">Показатель 2.6 </w:t>
            </w:r>
          </w:p>
          <w:p w:rsidR="00FD2D5A" w:rsidRPr="001D4649" w:rsidRDefault="00FD2D5A" w:rsidP="00FD2D5A">
            <w:r w:rsidRPr="001D4649">
              <w:t>Показатель 2.8</w:t>
            </w:r>
          </w:p>
          <w:p w:rsidR="00FD2D5A" w:rsidRPr="001D4649" w:rsidRDefault="00FD2D5A" w:rsidP="00FD2D5A">
            <w:r w:rsidRPr="001D4649">
              <w:lastRenderedPageBreak/>
              <w:t>Показатель 2.9</w:t>
            </w:r>
          </w:p>
        </w:tc>
      </w:tr>
      <w:tr w:rsidR="00261847" w:rsidRPr="001D4649" w:rsidTr="00EF31C1">
        <w:tc>
          <w:tcPr>
            <w:tcW w:w="14657" w:type="dxa"/>
            <w:gridSpan w:val="12"/>
          </w:tcPr>
          <w:p w:rsidR="00261847" w:rsidRPr="001D4649" w:rsidRDefault="00FC303B" w:rsidP="00FC303B">
            <w:pPr>
              <w:autoSpaceDE w:val="0"/>
              <w:autoSpaceDN w:val="0"/>
              <w:adjustRightInd w:val="0"/>
              <w:jc w:val="center"/>
            </w:pPr>
            <w:r w:rsidRPr="001D4649">
              <w:lastRenderedPageBreak/>
              <w:t>Задача 3 подпрограммы 2 «У</w:t>
            </w:r>
            <w:r w:rsidR="008117EE" w:rsidRPr="001D4649">
              <w:t xml:space="preserve">прощение доступа субъектов малого и среднего предпринимательства, включая индивидуальных предпринимателей </w:t>
            </w:r>
            <w:r w:rsidR="00082C02" w:rsidRPr="001D4649">
              <w:t xml:space="preserve">и самозанятых граждан </w:t>
            </w:r>
            <w:r w:rsidR="008117EE" w:rsidRPr="001D4649">
              <w:t>к льготному финансированию</w:t>
            </w:r>
            <w:r w:rsidRPr="001D4649">
              <w:t>»</w:t>
            </w:r>
          </w:p>
        </w:tc>
      </w:tr>
      <w:tr w:rsidR="004B22CF" w:rsidRPr="001D4649" w:rsidTr="00E06FA7">
        <w:tc>
          <w:tcPr>
            <w:tcW w:w="751" w:type="dxa"/>
            <w:gridSpan w:val="3"/>
          </w:tcPr>
          <w:p w:rsidR="004B22CF" w:rsidRPr="001D4649" w:rsidRDefault="004B22CF" w:rsidP="00861DF9">
            <w:pPr>
              <w:pStyle w:val="ConsPlusCell"/>
              <w:jc w:val="center"/>
              <w:rPr>
                <w:sz w:val="20"/>
                <w:szCs w:val="20"/>
              </w:rPr>
            </w:pPr>
            <w:r w:rsidRPr="001D4649">
              <w:rPr>
                <w:sz w:val="20"/>
                <w:szCs w:val="20"/>
              </w:rPr>
              <w:t>2</w:t>
            </w:r>
            <w:r w:rsidR="00C21D5E" w:rsidRPr="001D4649">
              <w:rPr>
                <w:sz w:val="20"/>
                <w:szCs w:val="20"/>
              </w:rPr>
              <w:t>.1</w:t>
            </w:r>
            <w:r w:rsidR="00861DF9" w:rsidRPr="001D4649">
              <w:rPr>
                <w:sz w:val="20"/>
                <w:szCs w:val="20"/>
              </w:rPr>
              <w:t>2</w:t>
            </w:r>
            <w:r w:rsidRPr="001D4649">
              <w:rPr>
                <w:sz w:val="20"/>
                <w:szCs w:val="20"/>
              </w:rPr>
              <w:t>.</w:t>
            </w:r>
          </w:p>
        </w:tc>
        <w:tc>
          <w:tcPr>
            <w:tcW w:w="3150" w:type="dxa"/>
            <w:gridSpan w:val="2"/>
          </w:tcPr>
          <w:p w:rsidR="004B22CF" w:rsidRPr="001D4649" w:rsidRDefault="00FC303B" w:rsidP="00C443F4">
            <w:r w:rsidRPr="001D4649">
              <w:t>Основное мероприятие 2</w:t>
            </w:r>
            <w:r w:rsidR="004B22CF" w:rsidRPr="001D4649">
              <w:t>.1</w:t>
            </w:r>
            <w:r w:rsidRPr="001D4649">
              <w:t>2</w:t>
            </w:r>
            <w:r w:rsidR="004B22CF" w:rsidRPr="001D4649">
              <w:t xml:space="preserve"> Привлечение субъектов малого и среднего бизнеса Октябрьского района к участию в федеральных, областных и районных программах льготного кредитования (Ростовское региональное агентство поддержки предпринимательства, НКО «Гарантийный фонд РО», АО «Региональная лизинговая компания» Ростовской области, </w:t>
            </w:r>
            <w:proofErr w:type="spellStart"/>
            <w:r w:rsidR="004B22CF" w:rsidRPr="001D4649">
              <w:t>Микрокредитная</w:t>
            </w:r>
            <w:proofErr w:type="spellEnd"/>
            <w:r w:rsidR="004B22CF" w:rsidRPr="001D4649">
              <w:t xml:space="preserve"> компания Муниципальный Фонд местного развития и поддержки предпринимательства Октябрьского района)</w:t>
            </w:r>
          </w:p>
        </w:tc>
        <w:tc>
          <w:tcPr>
            <w:tcW w:w="1967" w:type="dxa"/>
          </w:tcPr>
          <w:p w:rsidR="005B61FA" w:rsidRPr="001D4649" w:rsidRDefault="005B61FA" w:rsidP="005B61FA">
            <w:r w:rsidRPr="001D4649">
              <w:t>Администраци</w:t>
            </w:r>
            <w:r w:rsidR="00C40706" w:rsidRPr="001D4649">
              <w:t>я</w:t>
            </w:r>
            <w:r w:rsidRPr="001D4649">
              <w:t xml:space="preserve"> Октябрьского района в лице сектора содействия развитию</w:t>
            </w:r>
          </w:p>
          <w:p w:rsidR="00DC2120" w:rsidRPr="001D4649" w:rsidRDefault="005B61FA" w:rsidP="00DC2120">
            <w:r w:rsidRPr="001D4649">
              <w:t xml:space="preserve">малого и среднего </w:t>
            </w:r>
            <w:proofErr w:type="spellStart"/>
            <w:r w:rsidRPr="001D4649">
              <w:t>предпринима-тельства</w:t>
            </w:r>
            <w:proofErr w:type="spellEnd"/>
            <w:r w:rsidRPr="001D4649">
              <w:t xml:space="preserve"> и потребительского рынка</w:t>
            </w:r>
            <w:proofErr w:type="gramStart"/>
            <w:r w:rsidRPr="001D4649">
              <w:t xml:space="preserve"> </w:t>
            </w:r>
            <w:r w:rsidR="00DC2120" w:rsidRPr="001D4649">
              <w:rPr>
                <w:kern w:val="2"/>
              </w:rPr>
              <w:t>,</w:t>
            </w:r>
            <w:proofErr w:type="gramEnd"/>
          </w:p>
          <w:p w:rsidR="004B22CF" w:rsidRPr="001D4649" w:rsidRDefault="004B22CF" w:rsidP="00C443F4">
            <w:proofErr w:type="spellStart"/>
            <w:r w:rsidRPr="001D4649">
              <w:t>микрокредитная</w:t>
            </w:r>
            <w:proofErr w:type="spellEnd"/>
            <w:r w:rsidRPr="001D4649">
              <w:t xml:space="preserve"> компания Муниципальный Фонд местного развития и поддержки предпринимательства Октябрьского района</w:t>
            </w:r>
          </w:p>
        </w:tc>
        <w:tc>
          <w:tcPr>
            <w:tcW w:w="1277" w:type="dxa"/>
          </w:tcPr>
          <w:p w:rsidR="004B22CF" w:rsidRPr="001D4649" w:rsidRDefault="004B22CF" w:rsidP="00C443F4">
            <w:pPr>
              <w:autoSpaceDE w:val="0"/>
              <w:autoSpaceDN w:val="0"/>
              <w:adjustRightInd w:val="0"/>
              <w:jc w:val="center"/>
              <w:rPr>
                <w:kern w:val="2"/>
              </w:rPr>
            </w:pPr>
            <w:r w:rsidRPr="001D4649">
              <w:rPr>
                <w:kern w:val="2"/>
              </w:rPr>
              <w:t>2019</w:t>
            </w:r>
          </w:p>
        </w:tc>
        <w:tc>
          <w:tcPr>
            <w:tcW w:w="1417" w:type="dxa"/>
            <w:gridSpan w:val="2"/>
          </w:tcPr>
          <w:p w:rsidR="004B22CF" w:rsidRPr="001D4649" w:rsidRDefault="004B22CF" w:rsidP="00C443F4">
            <w:pPr>
              <w:autoSpaceDE w:val="0"/>
              <w:autoSpaceDN w:val="0"/>
              <w:adjustRightInd w:val="0"/>
              <w:jc w:val="center"/>
              <w:rPr>
                <w:kern w:val="2"/>
              </w:rPr>
            </w:pPr>
            <w:r w:rsidRPr="001D4649">
              <w:rPr>
                <w:kern w:val="2"/>
              </w:rPr>
              <w:t>2030</w:t>
            </w:r>
          </w:p>
        </w:tc>
        <w:tc>
          <w:tcPr>
            <w:tcW w:w="2268" w:type="dxa"/>
          </w:tcPr>
          <w:p w:rsidR="00AE09AD" w:rsidRPr="001D4649" w:rsidRDefault="00AE09AD" w:rsidP="00C443F4">
            <w:r w:rsidRPr="001D4649">
              <w:t>Увеличение</w:t>
            </w:r>
            <w:r w:rsidR="007F61A7" w:rsidRPr="001D4649">
              <w:t xml:space="preserve"> налоговых</w:t>
            </w:r>
            <w:r w:rsidRPr="001D4649">
              <w:t xml:space="preserve"> отчислений в консолидированный бюджет райо</w:t>
            </w:r>
            <w:r w:rsidR="007F61A7" w:rsidRPr="001D4649">
              <w:t>на</w:t>
            </w:r>
            <w:r w:rsidRPr="001D4649">
              <w:t xml:space="preserve">, обеспечение доступа субъектов </w:t>
            </w:r>
          </w:p>
          <w:p w:rsidR="00AE09AD" w:rsidRPr="001D4649" w:rsidRDefault="00AE09AD" w:rsidP="00C443F4">
            <w:r w:rsidRPr="001D4649">
              <w:t xml:space="preserve">малого и среднего </w:t>
            </w:r>
          </w:p>
          <w:p w:rsidR="00AE09AD" w:rsidRPr="001D4649" w:rsidRDefault="00AE09AD" w:rsidP="00C443F4">
            <w:r w:rsidRPr="001D4649">
              <w:t xml:space="preserve">предпринимательства </w:t>
            </w:r>
            <w:r w:rsidR="00A515E8" w:rsidRPr="001D4649">
              <w:t xml:space="preserve">и самозанятых граждан </w:t>
            </w:r>
            <w:r w:rsidRPr="001D4649">
              <w:t xml:space="preserve">к </w:t>
            </w:r>
            <w:proofErr w:type="gramStart"/>
            <w:r w:rsidRPr="001D4649">
              <w:t>кредитным</w:t>
            </w:r>
            <w:proofErr w:type="gramEnd"/>
            <w:r w:rsidRPr="001D4649">
              <w:t xml:space="preserve"> и </w:t>
            </w:r>
          </w:p>
          <w:p w:rsidR="00AE09AD" w:rsidRPr="001D4649" w:rsidRDefault="00AE09AD" w:rsidP="00C443F4">
            <w:r w:rsidRPr="001D4649">
              <w:t xml:space="preserve">иным финансовым </w:t>
            </w:r>
          </w:p>
          <w:p w:rsidR="00AE09AD" w:rsidRPr="001D4649" w:rsidRDefault="00AE09AD" w:rsidP="00C443F4">
            <w:r w:rsidRPr="001D4649">
              <w:t xml:space="preserve">ресурсам </w:t>
            </w:r>
            <w:proofErr w:type="gramStart"/>
            <w:r w:rsidRPr="001D4649">
              <w:t>для</w:t>
            </w:r>
            <w:proofErr w:type="gramEnd"/>
          </w:p>
          <w:p w:rsidR="004B22CF" w:rsidRPr="001D4649" w:rsidRDefault="007F61A7" w:rsidP="00C443F4">
            <w:r w:rsidRPr="001D4649">
              <w:t>развития бизнеса</w:t>
            </w:r>
            <w:r w:rsidR="00AE09AD" w:rsidRPr="001D4649">
              <w:t xml:space="preserve"> </w:t>
            </w:r>
          </w:p>
        </w:tc>
        <w:tc>
          <w:tcPr>
            <w:tcW w:w="1985" w:type="dxa"/>
          </w:tcPr>
          <w:p w:rsidR="00AE09AD" w:rsidRPr="001D4649" w:rsidRDefault="00AE09AD" w:rsidP="00C443F4">
            <w:r w:rsidRPr="001D4649">
              <w:t xml:space="preserve">Снижение объемов кредитования субъектов </w:t>
            </w:r>
          </w:p>
          <w:p w:rsidR="00AE09AD" w:rsidRPr="001D4649" w:rsidRDefault="00AE09AD" w:rsidP="00C443F4">
            <w:r w:rsidRPr="001D4649">
              <w:t xml:space="preserve">малого и среднего </w:t>
            </w:r>
          </w:p>
          <w:p w:rsidR="00AE09AD" w:rsidRPr="001D4649" w:rsidRDefault="00357345" w:rsidP="00C443F4">
            <w:r w:rsidRPr="001D4649">
              <w:t>предпринимательства</w:t>
            </w:r>
            <w:r w:rsidR="00A515E8" w:rsidRPr="001D4649">
              <w:t xml:space="preserve"> и </w:t>
            </w:r>
            <w:r w:rsidR="007A5765" w:rsidRPr="001D4649">
              <w:t>самозанятых</w:t>
            </w:r>
            <w:r w:rsidR="00A515E8" w:rsidRPr="001D4649">
              <w:t xml:space="preserve"> граждан</w:t>
            </w:r>
            <w:r w:rsidR="00AE09AD" w:rsidRPr="001D4649">
              <w:t>;</w:t>
            </w:r>
          </w:p>
          <w:p w:rsidR="00AE09AD" w:rsidRPr="001D4649" w:rsidRDefault="007F61A7" w:rsidP="00C443F4">
            <w:r w:rsidRPr="001D4649">
              <w:t xml:space="preserve">уменьшение </w:t>
            </w:r>
            <w:r w:rsidR="00AE09AD" w:rsidRPr="001D4649">
              <w:t xml:space="preserve"> на</w:t>
            </w:r>
            <w:r w:rsidRPr="001D4649">
              <w:t>ло</w:t>
            </w:r>
            <w:r w:rsidR="00AE09AD" w:rsidRPr="001D4649">
              <w:t>говых по</w:t>
            </w:r>
            <w:r w:rsidRPr="001D4649">
              <w:t>ступ</w:t>
            </w:r>
            <w:r w:rsidR="00AE09AD" w:rsidRPr="001D4649">
              <w:t xml:space="preserve">лений от субъектов </w:t>
            </w:r>
          </w:p>
          <w:p w:rsidR="00AE09AD" w:rsidRPr="001D4649" w:rsidRDefault="00AE09AD" w:rsidP="00C443F4">
            <w:r w:rsidRPr="001D4649">
              <w:t xml:space="preserve">малого и среднего </w:t>
            </w:r>
          </w:p>
          <w:p w:rsidR="004B22CF" w:rsidRPr="001D4649" w:rsidRDefault="00357345" w:rsidP="00C443F4">
            <w:r w:rsidRPr="001D4649">
              <w:t>предпринимательства</w:t>
            </w:r>
          </w:p>
        </w:tc>
        <w:tc>
          <w:tcPr>
            <w:tcW w:w="1842" w:type="dxa"/>
          </w:tcPr>
          <w:p w:rsidR="00A17305" w:rsidRPr="001D4649" w:rsidRDefault="00A17305" w:rsidP="00A17305">
            <w:r w:rsidRPr="001D4649">
              <w:t xml:space="preserve">Показатель 2 Показатель 2.1 </w:t>
            </w:r>
          </w:p>
          <w:p w:rsidR="00A17305" w:rsidRPr="001D4649" w:rsidRDefault="00A17305" w:rsidP="00A17305">
            <w:r w:rsidRPr="001D4649">
              <w:t xml:space="preserve">Показатель 2.4 </w:t>
            </w:r>
          </w:p>
          <w:p w:rsidR="004B22CF" w:rsidRPr="001D4649" w:rsidRDefault="00A17305" w:rsidP="00A17305">
            <w:r w:rsidRPr="001D4649">
              <w:t>Показатель 2.6</w:t>
            </w:r>
          </w:p>
          <w:p w:rsidR="00FD2D5A" w:rsidRPr="001D4649" w:rsidRDefault="00FD2D5A" w:rsidP="00FD2D5A">
            <w:r w:rsidRPr="001D4649">
              <w:t>Показатель 2.8</w:t>
            </w:r>
          </w:p>
          <w:p w:rsidR="00FD2D5A" w:rsidRPr="001D4649" w:rsidRDefault="00FD2D5A" w:rsidP="00FD2D5A">
            <w:r w:rsidRPr="001D4649">
              <w:t>Показатель 2.9</w:t>
            </w:r>
          </w:p>
        </w:tc>
      </w:tr>
      <w:tr w:rsidR="00AE09AD" w:rsidRPr="001D4649" w:rsidTr="00E06FA7">
        <w:tc>
          <w:tcPr>
            <w:tcW w:w="751" w:type="dxa"/>
            <w:gridSpan w:val="3"/>
          </w:tcPr>
          <w:p w:rsidR="00AE09AD" w:rsidRPr="001D4649" w:rsidRDefault="00AE09AD" w:rsidP="00861DF9">
            <w:pPr>
              <w:pStyle w:val="ConsPlusCell"/>
              <w:jc w:val="center"/>
              <w:rPr>
                <w:sz w:val="20"/>
                <w:szCs w:val="20"/>
              </w:rPr>
            </w:pPr>
            <w:r w:rsidRPr="001D4649">
              <w:rPr>
                <w:sz w:val="20"/>
                <w:szCs w:val="20"/>
              </w:rPr>
              <w:t>2</w:t>
            </w:r>
            <w:r w:rsidR="00C21D5E" w:rsidRPr="001D4649">
              <w:rPr>
                <w:sz w:val="20"/>
                <w:szCs w:val="20"/>
              </w:rPr>
              <w:t>.1</w:t>
            </w:r>
            <w:r w:rsidR="00861DF9" w:rsidRPr="001D4649">
              <w:rPr>
                <w:sz w:val="20"/>
                <w:szCs w:val="20"/>
              </w:rPr>
              <w:t>3</w:t>
            </w:r>
            <w:r w:rsidRPr="001D4649">
              <w:rPr>
                <w:sz w:val="20"/>
                <w:szCs w:val="20"/>
              </w:rPr>
              <w:t>.</w:t>
            </w:r>
          </w:p>
        </w:tc>
        <w:tc>
          <w:tcPr>
            <w:tcW w:w="3150" w:type="dxa"/>
            <w:gridSpan w:val="2"/>
          </w:tcPr>
          <w:p w:rsidR="00AE09AD" w:rsidRPr="001D4649" w:rsidRDefault="00FC303B" w:rsidP="00C443F4">
            <w:r w:rsidRPr="001D4649">
              <w:t>Основное мероприятие 2.13</w:t>
            </w:r>
            <w:r w:rsidR="00AE09AD" w:rsidRPr="001D4649">
              <w:t>. Проведение совместных мероприятий и семинаров с сотрудниками кредитных организаций, по информированию предпринимателей об условиях и возможностях получения доступного финансирования</w:t>
            </w:r>
          </w:p>
        </w:tc>
        <w:tc>
          <w:tcPr>
            <w:tcW w:w="1967" w:type="dxa"/>
          </w:tcPr>
          <w:p w:rsidR="005B61FA" w:rsidRPr="001D4649" w:rsidRDefault="005B61FA" w:rsidP="005B61FA">
            <w:r w:rsidRPr="001D4649">
              <w:t>Администраци</w:t>
            </w:r>
            <w:r w:rsidR="00C40706" w:rsidRPr="001D4649">
              <w:t>я</w:t>
            </w:r>
            <w:r w:rsidRPr="001D4649">
              <w:t xml:space="preserve"> Октябрьского района в лице сектора содействия развитию</w:t>
            </w:r>
          </w:p>
          <w:p w:rsidR="00AE09AD" w:rsidRPr="001D4649" w:rsidRDefault="005B61FA" w:rsidP="00C443F4">
            <w:r w:rsidRPr="001D4649">
              <w:t xml:space="preserve">малого и среднего </w:t>
            </w:r>
            <w:proofErr w:type="spellStart"/>
            <w:proofErr w:type="gramStart"/>
            <w:r w:rsidRPr="001D4649">
              <w:t>предпринима-тельства</w:t>
            </w:r>
            <w:proofErr w:type="spellEnd"/>
            <w:proofErr w:type="gramEnd"/>
            <w:r w:rsidRPr="001D4649">
              <w:t xml:space="preserve"> и потребительского рынка </w:t>
            </w:r>
          </w:p>
        </w:tc>
        <w:tc>
          <w:tcPr>
            <w:tcW w:w="1277" w:type="dxa"/>
          </w:tcPr>
          <w:p w:rsidR="00AE09AD" w:rsidRPr="001D4649" w:rsidRDefault="00AE09AD" w:rsidP="00C443F4">
            <w:pPr>
              <w:autoSpaceDE w:val="0"/>
              <w:autoSpaceDN w:val="0"/>
              <w:adjustRightInd w:val="0"/>
              <w:jc w:val="center"/>
              <w:rPr>
                <w:kern w:val="2"/>
              </w:rPr>
            </w:pPr>
            <w:r w:rsidRPr="001D4649">
              <w:rPr>
                <w:kern w:val="2"/>
              </w:rPr>
              <w:t>2019</w:t>
            </w:r>
          </w:p>
        </w:tc>
        <w:tc>
          <w:tcPr>
            <w:tcW w:w="1417" w:type="dxa"/>
            <w:gridSpan w:val="2"/>
          </w:tcPr>
          <w:p w:rsidR="00AE09AD" w:rsidRPr="001D4649" w:rsidRDefault="00AE09AD" w:rsidP="00C443F4">
            <w:pPr>
              <w:autoSpaceDE w:val="0"/>
              <w:autoSpaceDN w:val="0"/>
              <w:adjustRightInd w:val="0"/>
              <w:jc w:val="center"/>
              <w:rPr>
                <w:kern w:val="2"/>
              </w:rPr>
            </w:pPr>
            <w:r w:rsidRPr="001D4649">
              <w:rPr>
                <w:kern w:val="2"/>
              </w:rPr>
              <w:t>2030</w:t>
            </w:r>
          </w:p>
        </w:tc>
        <w:tc>
          <w:tcPr>
            <w:tcW w:w="2268" w:type="dxa"/>
          </w:tcPr>
          <w:p w:rsidR="00AE09AD" w:rsidRPr="001D4649" w:rsidRDefault="00AE09AD" w:rsidP="00C443F4">
            <w:r w:rsidRPr="001D4649">
              <w:t>Рост количества субъектов малого и среднего предпринимательства;</w:t>
            </w:r>
          </w:p>
          <w:p w:rsidR="00A515E8" w:rsidRPr="001D4649" w:rsidRDefault="00A515E8" w:rsidP="00C443F4">
            <w:r w:rsidRPr="001D4649">
              <w:t>Самозанятых граждан;</w:t>
            </w:r>
          </w:p>
          <w:p w:rsidR="00AE09AD" w:rsidRPr="001D4649" w:rsidRDefault="00A515E8" w:rsidP="00C443F4">
            <w:r w:rsidRPr="001D4649">
              <w:t>С</w:t>
            </w:r>
            <w:r w:rsidR="00AE09AD" w:rsidRPr="001D4649">
              <w:t>оздание дополнительных рабочих мест</w:t>
            </w:r>
          </w:p>
        </w:tc>
        <w:tc>
          <w:tcPr>
            <w:tcW w:w="1985" w:type="dxa"/>
          </w:tcPr>
          <w:p w:rsidR="00AE09AD" w:rsidRPr="001D4649" w:rsidRDefault="00AE09AD" w:rsidP="00C443F4">
            <w:pPr>
              <w:autoSpaceDE w:val="0"/>
              <w:autoSpaceDN w:val="0"/>
              <w:adjustRightInd w:val="0"/>
              <w:rPr>
                <w:kern w:val="2"/>
              </w:rPr>
            </w:pPr>
            <w:r w:rsidRPr="001D4649">
              <w:rPr>
                <w:kern w:val="2"/>
              </w:rPr>
              <w:t>Повышение социальной напряженности и увеличение разрыва в доходах населения;</w:t>
            </w:r>
          </w:p>
          <w:p w:rsidR="00AE09AD" w:rsidRPr="001D4649" w:rsidRDefault="00AE09AD" w:rsidP="00C443F4">
            <w:r w:rsidRPr="001D4649">
              <w:rPr>
                <w:kern w:val="2"/>
              </w:rPr>
              <w:t>снижение доходной базы местных бюджетов</w:t>
            </w:r>
          </w:p>
        </w:tc>
        <w:tc>
          <w:tcPr>
            <w:tcW w:w="1842" w:type="dxa"/>
          </w:tcPr>
          <w:p w:rsidR="00A17305" w:rsidRPr="001D4649" w:rsidRDefault="00A17305" w:rsidP="00A17305">
            <w:r w:rsidRPr="001D4649">
              <w:t xml:space="preserve">Показатель 2 Показатель 2.1 </w:t>
            </w:r>
          </w:p>
          <w:p w:rsidR="00A17305" w:rsidRPr="001D4649" w:rsidRDefault="00A17305" w:rsidP="00A17305">
            <w:pPr>
              <w:pStyle w:val="ConsPlusCell"/>
              <w:rPr>
                <w:sz w:val="20"/>
                <w:szCs w:val="20"/>
              </w:rPr>
            </w:pPr>
            <w:r w:rsidRPr="001D4649">
              <w:rPr>
                <w:sz w:val="20"/>
                <w:szCs w:val="20"/>
              </w:rPr>
              <w:t xml:space="preserve">Показатель 2.4 </w:t>
            </w:r>
          </w:p>
          <w:p w:rsidR="00AE09AD" w:rsidRPr="001D4649" w:rsidRDefault="00A17305" w:rsidP="00A17305">
            <w:pPr>
              <w:pStyle w:val="ConsPlusCell"/>
              <w:rPr>
                <w:sz w:val="20"/>
                <w:szCs w:val="20"/>
              </w:rPr>
            </w:pPr>
            <w:r w:rsidRPr="001D4649">
              <w:rPr>
                <w:sz w:val="20"/>
                <w:szCs w:val="20"/>
              </w:rPr>
              <w:t>Показатель 2.6 Показатель 2.7</w:t>
            </w:r>
          </w:p>
        </w:tc>
      </w:tr>
      <w:tr w:rsidR="00261847" w:rsidRPr="001D4649" w:rsidTr="00EF31C1">
        <w:tc>
          <w:tcPr>
            <w:tcW w:w="14657" w:type="dxa"/>
            <w:gridSpan w:val="12"/>
          </w:tcPr>
          <w:p w:rsidR="00261847" w:rsidRPr="001D4649" w:rsidRDefault="00261847" w:rsidP="007602ED">
            <w:pPr>
              <w:pStyle w:val="ConsPlusCell"/>
              <w:jc w:val="center"/>
              <w:rPr>
                <w:sz w:val="20"/>
                <w:szCs w:val="20"/>
              </w:rPr>
            </w:pPr>
            <w:r w:rsidRPr="001D4649">
              <w:rPr>
                <w:sz w:val="20"/>
                <w:szCs w:val="20"/>
              </w:rPr>
              <w:t xml:space="preserve">Задача </w:t>
            </w:r>
            <w:r w:rsidR="007602ED" w:rsidRPr="001D4649">
              <w:rPr>
                <w:sz w:val="20"/>
                <w:szCs w:val="20"/>
              </w:rPr>
              <w:t>4</w:t>
            </w:r>
            <w:r w:rsidR="009C6F09" w:rsidRPr="001D4649">
              <w:rPr>
                <w:sz w:val="20"/>
                <w:szCs w:val="20"/>
              </w:rPr>
              <w:t xml:space="preserve"> подпрограммы 2 «</w:t>
            </w:r>
            <w:r w:rsidRPr="001D4649">
              <w:rPr>
                <w:sz w:val="20"/>
                <w:szCs w:val="20"/>
              </w:rPr>
              <w:t xml:space="preserve"> Развитие социального предпринимательства</w:t>
            </w:r>
            <w:r w:rsidR="009C6F09" w:rsidRPr="001D4649">
              <w:rPr>
                <w:sz w:val="20"/>
                <w:szCs w:val="20"/>
              </w:rPr>
              <w:t>»</w:t>
            </w:r>
          </w:p>
        </w:tc>
      </w:tr>
      <w:tr w:rsidR="00CB688B" w:rsidRPr="001D4649" w:rsidTr="00E06FA7">
        <w:tc>
          <w:tcPr>
            <w:tcW w:w="751" w:type="dxa"/>
            <w:gridSpan w:val="3"/>
          </w:tcPr>
          <w:p w:rsidR="00CB688B" w:rsidRPr="001D4649" w:rsidRDefault="004E19C4" w:rsidP="00861DF9">
            <w:pPr>
              <w:pStyle w:val="ConsPlusCell"/>
              <w:jc w:val="center"/>
              <w:rPr>
                <w:sz w:val="20"/>
                <w:szCs w:val="20"/>
              </w:rPr>
            </w:pPr>
            <w:r w:rsidRPr="001D4649">
              <w:rPr>
                <w:sz w:val="20"/>
                <w:szCs w:val="20"/>
              </w:rPr>
              <w:t>2</w:t>
            </w:r>
            <w:r w:rsidR="00C21D5E" w:rsidRPr="001D4649">
              <w:rPr>
                <w:sz w:val="20"/>
                <w:szCs w:val="20"/>
              </w:rPr>
              <w:t>.1</w:t>
            </w:r>
            <w:r w:rsidR="00861DF9" w:rsidRPr="001D4649">
              <w:rPr>
                <w:sz w:val="20"/>
                <w:szCs w:val="20"/>
              </w:rPr>
              <w:t>8</w:t>
            </w:r>
            <w:r w:rsidR="00CB688B" w:rsidRPr="001D4649">
              <w:rPr>
                <w:sz w:val="20"/>
                <w:szCs w:val="20"/>
              </w:rPr>
              <w:t>.</w:t>
            </w:r>
          </w:p>
        </w:tc>
        <w:tc>
          <w:tcPr>
            <w:tcW w:w="3150" w:type="dxa"/>
            <w:gridSpan w:val="2"/>
            <w:vAlign w:val="center"/>
          </w:tcPr>
          <w:p w:rsidR="00CB688B" w:rsidRPr="001D4649" w:rsidRDefault="009C6F09" w:rsidP="00C443F4">
            <w:pPr>
              <w:contextualSpacing/>
              <w:jc w:val="both"/>
            </w:pPr>
            <w:r w:rsidRPr="001D4649">
              <w:t>Основное мероприятие 2.1</w:t>
            </w:r>
            <w:r w:rsidR="007602ED" w:rsidRPr="001D4649">
              <w:t>4</w:t>
            </w:r>
          </w:p>
          <w:p w:rsidR="00CB688B" w:rsidRPr="001D4649" w:rsidRDefault="00CB688B" w:rsidP="00DE05C5">
            <w:pPr>
              <w:contextualSpacing/>
              <w:jc w:val="both"/>
            </w:pPr>
            <w:r w:rsidRPr="001D4649">
              <w:t>Проведение совместных мероприятий с институтами развития в сфере социального предпринимательства (</w:t>
            </w:r>
            <w:r w:rsidR="00A627E9" w:rsidRPr="001D4649">
              <w:t xml:space="preserve">Межотраслевая Ассоциация работодателей Октябрьского </w:t>
            </w:r>
            <w:r w:rsidR="00A627E9" w:rsidRPr="001D4649">
              <w:lastRenderedPageBreak/>
              <w:t xml:space="preserve">района, Октябрьское местное отделение </w:t>
            </w:r>
            <w:r w:rsidRPr="001D4649">
              <w:t>Общероссийск</w:t>
            </w:r>
            <w:r w:rsidR="00A627E9" w:rsidRPr="001D4649">
              <w:t>ой</w:t>
            </w:r>
            <w:r w:rsidRPr="001D4649">
              <w:t xml:space="preserve"> общественн</w:t>
            </w:r>
            <w:r w:rsidR="00A627E9" w:rsidRPr="001D4649">
              <w:t>ой</w:t>
            </w:r>
            <w:r w:rsidRPr="001D4649">
              <w:t xml:space="preserve"> организаци</w:t>
            </w:r>
            <w:r w:rsidR="00A627E9" w:rsidRPr="001D4649">
              <w:t>и МСП «Опора России»</w:t>
            </w:r>
            <w:r w:rsidRPr="001D4649">
              <w:t>)</w:t>
            </w:r>
          </w:p>
        </w:tc>
        <w:tc>
          <w:tcPr>
            <w:tcW w:w="1967" w:type="dxa"/>
          </w:tcPr>
          <w:p w:rsidR="005B61FA" w:rsidRPr="001D4649" w:rsidRDefault="005B61FA" w:rsidP="005B61FA">
            <w:r w:rsidRPr="001D4649">
              <w:lastRenderedPageBreak/>
              <w:t>Администраци</w:t>
            </w:r>
            <w:r w:rsidR="00C40706" w:rsidRPr="001D4649">
              <w:t>я</w:t>
            </w:r>
            <w:r w:rsidRPr="001D4649">
              <w:t xml:space="preserve"> Октябрьского района в лице сектора содействия развитию</w:t>
            </w:r>
          </w:p>
          <w:p w:rsidR="00CB688B" w:rsidRPr="001D4649" w:rsidRDefault="005B61FA" w:rsidP="005B61FA">
            <w:pPr>
              <w:rPr>
                <w:color w:val="000000"/>
              </w:rPr>
            </w:pPr>
            <w:r w:rsidRPr="001D4649">
              <w:t xml:space="preserve">малого и среднего </w:t>
            </w:r>
            <w:proofErr w:type="spellStart"/>
            <w:proofErr w:type="gramStart"/>
            <w:r w:rsidRPr="001D4649">
              <w:t>предпринима-тельства</w:t>
            </w:r>
            <w:proofErr w:type="spellEnd"/>
            <w:proofErr w:type="gramEnd"/>
            <w:r w:rsidRPr="001D4649">
              <w:t xml:space="preserve"> и </w:t>
            </w:r>
            <w:r w:rsidRPr="001D4649">
              <w:lastRenderedPageBreak/>
              <w:t xml:space="preserve">потребительского рынка </w:t>
            </w:r>
          </w:p>
        </w:tc>
        <w:tc>
          <w:tcPr>
            <w:tcW w:w="1277" w:type="dxa"/>
          </w:tcPr>
          <w:p w:rsidR="00CB688B" w:rsidRPr="001D4649" w:rsidRDefault="00CB688B" w:rsidP="00C443F4">
            <w:pPr>
              <w:pStyle w:val="ConsPlusCell"/>
              <w:jc w:val="center"/>
              <w:rPr>
                <w:sz w:val="20"/>
                <w:szCs w:val="20"/>
              </w:rPr>
            </w:pPr>
            <w:r w:rsidRPr="001D4649">
              <w:rPr>
                <w:sz w:val="20"/>
                <w:szCs w:val="20"/>
              </w:rPr>
              <w:lastRenderedPageBreak/>
              <w:t>2019</w:t>
            </w:r>
          </w:p>
        </w:tc>
        <w:tc>
          <w:tcPr>
            <w:tcW w:w="1342" w:type="dxa"/>
          </w:tcPr>
          <w:p w:rsidR="00CB688B" w:rsidRPr="001D4649" w:rsidRDefault="00CB688B" w:rsidP="00C443F4">
            <w:pPr>
              <w:pStyle w:val="ConsPlusCell"/>
              <w:jc w:val="center"/>
              <w:rPr>
                <w:sz w:val="20"/>
                <w:szCs w:val="20"/>
              </w:rPr>
            </w:pPr>
            <w:r w:rsidRPr="001D4649">
              <w:rPr>
                <w:sz w:val="20"/>
                <w:szCs w:val="20"/>
              </w:rPr>
              <w:t>2030</w:t>
            </w:r>
          </w:p>
        </w:tc>
        <w:tc>
          <w:tcPr>
            <w:tcW w:w="2343" w:type="dxa"/>
            <w:gridSpan w:val="2"/>
          </w:tcPr>
          <w:p w:rsidR="00CB688B" w:rsidRPr="001D4649" w:rsidRDefault="003950B8" w:rsidP="00C443F4">
            <w:r w:rsidRPr="001D4649">
              <w:t>Расширение информационного поля для субъектов малого и среднего предпринимательства и самозанятых граждан</w:t>
            </w:r>
          </w:p>
        </w:tc>
        <w:tc>
          <w:tcPr>
            <w:tcW w:w="1985" w:type="dxa"/>
          </w:tcPr>
          <w:p w:rsidR="00CB688B" w:rsidRPr="001D4649" w:rsidRDefault="00A41955" w:rsidP="00C443F4">
            <w:r w:rsidRPr="001D4649">
              <w:t>Н</w:t>
            </w:r>
            <w:r w:rsidR="00CB688B" w:rsidRPr="001D4649">
              <w:t>едостаточность информационного поля для субъектов малого и среднего предпринимательства</w:t>
            </w:r>
          </w:p>
        </w:tc>
        <w:tc>
          <w:tcPr>
            <w:tcW w:w="1842" w:type="dxa"/>
          </w:tcPr>
          <w:p w:rsidR="00A17305" w:rsidRPr="001D4649" w:rsidRDefault="00A17305" w:rsidP="00A17305">
            <w:r w:rsidRPr="001D4649">
              <w:t>Показатель 2.3</w:t>
            </w:r>
          </w:p>
          <w:p w:rsidR="00CB688B" w:rsidRPr="001D4649" w:rsidRDefault="00CB688B" w:rsidP="00C443F4"/>
        </w:tc>
      </w:tr>
      <w:tr w:rsidR="00CB688B" w:rsidRPr="001D4649" w:rsidTr="00E06FA7">
        <w:tc>
          <w:tcPr>
            <w:tcW w:w="751" w:type="dxa"/>
            <w:gridSpan w:val="3"/>
          </w:tcPr>
          <w:p w:rsidR="00CB688B" w:rsidRPr="001D4649" w:rsidRDefault="00861DF9" w:rsidP="00C443F4">
            <w:pPr>
              <w:pStyle w:val="ConsPlusCell"/>
              <w:jc w:val="center"/>
              <w:rPr>
                <w:sz w:val="20"/>
                <w:szCs w:val="20"/>
              </w:rPr>
            </w:pPr>
            <w:r w:rsidRPr="001D4649">
              <w:rPr>
                <w:sz w:val="20"/>
                <w:szCs w:val="20"/>
              </w:rPr>
              <w:lastRenderedPageBreak/>
              <w:t>2</w:t>
            </w:r>
            <w:r w:rsidR="00C21D5E" w:rsidRPr="001D4649">
              <w:rPr>
                <w:sz w:val="20"/>
                <w:szCs w:val="20"/>
              </w:rPr>
              <w:t>.1</w:t>
            </w:r>
            <w:r w:rsidRPr="001D4649">
              <w:rPr>
                <w:sz w:val="20"/>
                <w:szCs w:val="20"/>
              </w:rPr>
              <w:t>9</w:t>
            </w:r>
            <w:r w:rsidR="00CB688B" w:rsidRPr="001D4649">
              <w:rPr>
                <w:sz w:val="20"/>
                <w:szCs w:val="20"/>
              </w:rPr>
              <w:t>.</w:t>
            </w:r>
          </w:p>
        </w:tc>
        <w:tc>
          <w:tcPr>
            <w:tcW w:w="3150" w:type="dxa"/>
            <w:gridSpan w:val="2"/>
          </w:tcPr>
          <w:p w:rsidR="00CB688B" w:rsidRPr="001D4649" w:rsidRDefault="009C6F09" w:rsidP="007602ED">
            <w:pPr>
              <w:contextualSpacing/>
            </w:pPr>
            <w:r w:rsidRPr="001D4649">
              <w:t>Основное мероприятие 2.1</w:t>
            </w:r>
            <w:r w:rsidR="007602ED" w:rsidRPr="001D4649">
              <w:t>5</w:t>
            </w:r>
            <w:r w:rsidRPr="001D4649">
              <w:t xml:space="preserve"> </w:t>
            </w:r>
            <w:r w:rsidR="00CB688B" w:rsidRPr="001D4649">
              <w:t>Привлечение субъектов МСП к участию в благотворительных акциях</w:t>
            </w:r>
          </w:p>
        </w:tc>
        <w:tc>
          <w:tcPr>
            <w:tcW w:w="1967" w:type="dxa"/>
          </w:tcPr>
          <w:p w:rsidR="005B61FA" w:rsidRPr="001D4649" w:rsidRDefault="005B61FA" w:rsidP="005B61FA">
            <w:r w:rsidRPr="001D4649">
              <w:t>Администраци</w:t>
            </w:r>
            <w:r w:rsidR="00C40706" w:rsidRPr="001D4649">
              <w:t>я</w:t>
            </w:r>
            <w:r w:rsidRPr="001D4649">
              <w:t xml:space="preserve"> Октябрьского района в лице сектора содействия развитию</w:t>
            </w:r>
          </w:p>
          <w:p w:rsidR="00CB688B" w:rsidRPr="001D4649" w:rsidRDefault="005B61FA" w:rsidP="005B61FA">
            <w:pPr>
              <w:rPr>
                <w:color w:val="000000"/>
              </w:rPr>
            </w:pPr>
            <w:r w:rsidRPr="001D4649">
              <w:t xml:space="preserve">малого и среднего </w:t>
            </w:r>
            <w:proofErr w:type="spellStart"/>
            <w:proofErr w:type="gramStart"/>
            <w:r w:rsidRPr="001D4649">
              <w:t>предпринима-тельства</w:t>
            </w:r>
            <w:proofErr w:type="spellEnd"/>
            <w:proofErr w:type="gramEnd"/>
            <w:r w:rsidRPr="001D4649">
              <w:t xml:space="preserve"> и потребительского рынка </w:t>
            </w:r>
          </w:p>
        </w:tc>
        <w:tc>
          <w:tcPr>
            <w:tcW w:w="1277" w:type="dxa"/>
          </w:tcPr>
          <w:p w:rsidR="00CB688B" w:rsidRPr="001D4649" w:rsidRDefault="00CB688B" w:rsidP="00C443F4">
            <w:pPr>
              <w:pStyle w:val="ConsPlusCell"/>
              <w:jc w:val="center"/>
              <w:rPr>
                <w:sz w:val="20"/>
                <w:szCs w:val="20"/>
              </w:rPr>
            </w:pPr>
            <w:r w:rsidRPr="001D4649">
              <w:rPr>
                <w:sz w:val="20"/>
                <w:szCs w:val="20"/>
              </w:rPr>
              <w:t>2019</w:t>
            </w:r>
          </w:p>
        </w:tc>
        <w:tc>
          <w:tcPr>
            <w:tcW w:w="1342" w:type="dxa"/>
          </w:tcPr>
          <w:p w:rsidR="00CB688B" w:rsidRPr="001D4649" w:rsidRDefault="00CB688B" w:rsidP="00C443F4">
            <w:pPr>
              <w:pStyle w:val="ConsPlusCell"/>
              <w:jc w:val="center"/>
              <w:rPr>
                <w:sz w:val="20"/>
                <w:szCs w:val="20"/>
              </w:rPr>
            </w:pPr>
            <w:r w:rsidRPr="001D4649">
              <w:rPr>
                <w:sz w:val="20"/>
                <w:szCs w:val="20"/>
              </w:rPr>
              <w:t>2030</w:t>
            </w:r>
          </w:p>
        </w:tc>
        <w:tc>
          <w:tcPr>
            <w:tcW w:w="2343" w:type="dxa"/>
            <w:gridSpan w:val="2"/>
          </w:tcPr>
          <w:p w:rsidR="00CB688B" w:rsidRPr="001D4649" w:rsidRDefault="00095614" w:rsidP="00C443F4">
            <w:pPr>
              <w:pStyle w:val="ConsPlusCell"/>
              <w:rPr>
                <w:sz w:val="20"/>
                <w:szCs w:val="20"/>
              </w:rPr>
            </w:pPr>
            <w:r w:rsidRPr="001D4649">
              <w:rPr>
                <w:sz w:val="20"/>
                <w:szCs w:val="20"/>
              </w:rPr>
              <w:t xml:space="preserve">Привлечение </w:t>
            </w:r>
            <w:proofErr w:type="gramStart"/>
            <w:r w:rsidRPr="001D4649">
              <w:rPr>
                <w:sz w:val="20"/>
                <w:szCs w:val="20"/>
              </w:rPr>
              <w:t>бизнес-сообщества</w:t>
            </w:r>
            <w:proofErr w:type="gramEnd"/>
            <w:r w:rsidRPr="001D4649">
              <w:rPr>
                <w:sz w:val="20"/>
                <w:szCs w:val="20"/>
              </w:rPr>
              <w:t xml:space="preserve"> к проводимым благотворительным акциям </w:t>
            </w:r>
          </w:p>
        </w:tc>
        <w:tc>
          <w:tcPr>
            <w:tcW w:w="1985" w:type="dxa"/>
          </w:tcPr>
          <w:p w:rsidR="00CB688B" w:rsidRPr="001D4649" w:rsidRDefault="00A41955" w:rsidP="00C443F4">
            <w:r w:rsidRPr="001D4649">
              <w:t>Снижение социальной ответственности бизнеса</w:t>
            </w:r>
          </w:p>
        </w:tc>
        <w:tc>
          <w:tcPr>
            <w:tcW w:w="1842" w:type="dxa"/>
          </w:tcPr>
          <w:p w:rsidR="00A17305" w:rsidRPr="001D4649" w:rsidRDefault="00A17305" w:rsidP="00A17305">
            <w:r w:rsidRPr="001D4649">
              <w:t>Показатель 2.3</w:t>
            </w:r>
          </w:p>
          <w:p w:rsidR="00CB688B" w:rsidRPr="001D4649" w:rsidRDefault="00CB688B" w:rsidP="00C443F4"/>
        </w:tc>
      </w:tr>
      <w:tr w:rsidR="00261847" w:rsidRPr="001D4649" w:rsidTr="00EF31C1">
        <w:trPr>
          <w:trHeight w:val="307"/>
        </w:trPr>
        <w:tc>
          <w:tcPr>
            <w:tcW w:w="14657" w:type="dxa"/>
            <w:gridSpan w:val="12"/>
          </w:tcPr>
          <w:p w:rsidR="00261847" w:rsidRPr="001D4649" w:rsidRDefault="00261847" w:rsidP="007602ED">
            <w:pPr>
              <w:pStyle w:val="ConsPlusCell"/>
              <w:jc w:val="center"/>
              <w:rPr>
                <w:sz w:val="20"/>
                <w:szCs w:val="20"/>
              </w:rPr>
            </w:pPr>
            <w:r w:rsidRPr="001D4649">
              <w:rPr>
                <w:sz w:val="20"/>
                <w:szCs w:val="20"/>
              </w:rPr>
              <w:t xml:space="preserve">Задача </w:t>
            </w:r>
            <w:r w:rsidR="007602ED" w:rsidRPr="001D4649">
              <w:rPr>
                <w:sz w:val="20"/>
                <w:szCs w:val="20"/>
              </w:rPr>
              <w:t>5</w:t>
            </w:r>
            <w:r w:rsidR="009C6F09" w:rsidRPr="001D4649">
              <w:rPr>
                <w:sz w:val="20"/>
                <w:szCs w:val="20"/>
              </w:rPr>
              <w:t xml:space="preserve"> подпрограммы 2 «</w:t>
            </w:r>
            <w:r w:rsidRPr="001D4649">
              <w:rPr>
                <w:sz w:val="20"/>
                <w:szCs w:val="20"/>
              </w:rPr>
              <w:t>Создание благоприятной среды для активизации и развития предпринимательской деятельности в производственной сфере</w:t>
            </w:r>
          </w:p>
        </w:tc>
      </w:tr>
      <w:tr w:rsidR="00261847" w:rsidRPr="001D4649" w:rsidTr="00744A47">
        <w:tc>
          <w:tcPr>
            <w:tcW w:w="751" w:type="dxa"/>
            <w:gridSpan w:val="3"/>
            <w:shd w:val="clear" w:color="auto" w:fill="auto"/>
          </w:tcPr>
          <w:p w:rsidR="00261847" w:rsidRPr="001D4649" w:rsidRDefault="00C21D5E" w:rsidP="00861DF9">
            <w:pPr>
              <w:pStyle w:val="ConsPlusCell"/>
              <w:jc w:val="center"/>
              <w:rPr>
                <w:sz w:val="20"/>
                <w:szCs w:val="20"/>
              </w:rPr>
            </w:pPr>
            <w:r w:rsidRPr="001D4649">
              <w:rPr>
                <w:sz w:val="20"/>
                <w:szCs w:val="20"/>
              </w:rPr>
              <w:t>2.20</w:t>
            </w:r>
            <w:r w:rsidR="00261847" w:rsidRPr="001D4649">
              <w:rPr>
                <w:sz w:val="20"/>
                <w:szCs w:val="20"/>
              </w:rPr>
              <w:t>.</w:t>
            </w:r>
          </w:p>
        </w:tc>
        <w:tc>
          <w:tcPr>
            <w:tcW w:w="3150" w:type="dxa"/>
            <w:gridSpan w:val="2"/>
            <w:shd w:val="clear" w:color="auto" w:fill="auto"/>
          </w:tcPr>
          <w:p w:rsidR="00261847" w:rsidRPr="001D4649" w:rsidRDefault="009C6F09" w:rsidP="00744A47">
            <w:pPr>
              <w:contextualSpacing/>
            </w:pPr>
            <w:r w:rsidRPr="001D4649">
              <w:t>Основное мероприятие 2.</w:t>
            </w:r>
            <w:r w:rsidR="007602ED" w:rsidRPr="001D4649">
              <w:t>16</w:t>
            </w:r>
          </w:p>
          <w:p w:rsidR="00261847" w:rsidRPr="001D4649" w:rsidRDefault="00261847" w:rsidP="00744A47">
            <w:pPr>
              <w:contextualSpacing/>
            </w:pPr>
            <w:r w:rsidRPr="001D4649">
              <w:t>Со</w:t>
            </w:r>
            <w:r w:rsidR="00744A47" w:rsidRPr="001D4649">
              <w:t>действие в размещении производственных предприятий в индустриальном парке  «Октябрьский» Краснолучского сельского поселения</w:t>
            </w:r>
          </w:p>
        </w:tc>
        <w:tc>
          <w:tcPr>
            <w:tcW w:w="1967" w:type="dxa"/>
          </w:tcPr>
          <w:p w:rsidR="005B61FA" w:rsidRPr="001D4649" w:rsidRDefault="005B61FA" w:rsidP="005B61FA">
            <w:r w:rsidRPr="001D4649">
              <w:t>Администраци</w:t>
            </w:r>
            <w:r w:rsidR="00C40706" w:rsidRPr="001D4649">
              <w:t>я</w:t>
            </w:r>
            <w:r w:rsidRPr="001D4649">
              <w:t xml:space="preserve"> Октябрьского района в лице сектора содействия развитию</w:t>
            </w:r>
          </w:p>
          <w:p w:rsidR="00261847" w:rsidRPr="001D4649" w:rsidRDefault="005B61FA" w:rsidP="005B61FA">
            <w:r w:rsidRPr="001D4649">
              <w:t xml:space="preserve">малого и среднего </w:t>
            </w:r>
            <w:proofErr w:type="spellStart"/>
            <w:proofErr w:type="gramStart"/>
            <w:r w:rsidRPr="001D4649">
              <w:t>предпринима-тельства</w:t>
            </w:r>
            <w:proofErr w:type="spellEnd"/>
            <w:proofErr w:type="gramEnd"/>
            <w:r w:rsidRPr="001D4649">
              <w:t xml:space="preserve"> и потребительского рынка </w:t>
            </w:r>
          </w:p>
        </w:tc>
        <w:tc>
          <w:tcPr>
            <w:tcW w:w="1277" w:type="dxa"/>
          </w:tcPr>
          <w:p w:rsidR="00261847" w:rsidRPr="001D4649" w:rsidRDefault="00261847" w:rsidP="00C443F4">
            <w:pPr>
              <w:jc w:val="center"/>
            </w:pPr>
            <w:r w:rsidRPr="001D4649">
              <w:t>2019</w:t>
            </w:r>
          </w:p>
        </w:tc>
        <w:tc>
          <w:tcPr>
            <w:tcW w:w="1417" w:type="dxa"/>
            <w:gridSpan w:val="2"/>
          </w:tcPr>
          <w:p w:rsidR="00261847" w:rsidRPr="001D4649" w:rsidRDefault="00261847" w:rsidP="00C443F4">
            <w:pPr>
              <w:jc w:val="center"/>
            </w:pPr>
            <w:r w:rsidRPr="001D4649">
              <w:t>2030</w:t>
            </w:r>
          </w:p>
        </w:tc>
        <w:tc>
          <w:tcPr>
            <w:tcW w:w="2268" w:type="dxa"/>
          </w:tcPr>
          <w:p w:rsidR="00915145" w:rsidRPr="001D4649" w:rsidRDefault="00915145" w:rsidP="00C443F4">
            <w:pPr>
              <w:pStyle w:val="ConsPlusCell"/>
              <w:rPr>
                <w:sz w:val="20"/>
                <w:szCs w:val="20"/>
              </w:rPr>
            </w:pPr>
            <w:r w:rsidRPr="001D4649">
              <w:rPr>
                <w:sz w:val="20"/>
                <w:szCs w:val="20"/>
              </w:rPr>
              <w:t xml:space="preserve">Увеличение доля среднесписочной численности работников малых и средних предприятий по виду экономической деятельности </w:t>
            </w:r>
          </w:p>
          <w:p w:rsidR="00261847" w:rsidRPr="001D4649" w:rsidRDefault="00915145" w:rsidP="00C443F4">
            <w:pPr>
              <w:pStyle w:val="ConsPlusCell"/>
              <w:rPr>
                <w:sz w:val="20"/>
                <w:szCs w:val="20"/>
              </w:rPr>
            </w:pPr>
            <w:r w:rsidRPr="001D4649">
              <w:rPr>
                <w:sz w:val="20"/>
                <w:szCs w:val="20"/>
              </w:rPr>
              <w:t>«Обрабатывающие производства»</w:t>
            </w:r>
          </w:p>
        </w:tc>
        <w:tc>
          <w:tcPr>
            <w:tcW w:w="1985" w:type="dxa"/>
          </w:tcPr>
          <w:p w:rsidR="00261847" w:rsidRPr="001D4649" w:rsidRDefault="00A41955" w:rsidP="00C443F4">
            <w:r w:rsidRPr="001D4649">
              <w:t>Недостаточное  р</w:t>
            </w:r>
            <w:r w:rsidR="001F05CE" w:rsidRPr="001D4649">
              <w:t>азвитие предпринимательской деятельности в производствен</w:t>
            </w:r>
            <w:r w:rsidRPr="001D4649">
              <w:t>ной сфере</w:t>
            </w:r>
          </w:p>
        </w:tc>
        <w:tc>
          <w:tcPr>
            <w:tcW w:w="1842" w:type="dxa"/>
          </w:tcPr>
          <w:p w:rsidR="00A17305" w:rsidRPr="001D4649" w:rsidRDefault="00A17305" w:rsidP="00A17305">
            <w:pPr>
              <w:pStyle w:val="ConsPlusCell"/>
              <w:rPr>
                <w:sz w:val="20"/>
                <w:szCs w:val="20"/>
              </w:rPr>
            </w:pPr>
            <w:r w:rsidRPr="001D4649">
              <w:rPr>
                <w:sz w:val="20"/>
                <w:szCs w:val="20"/>
              </w:rPr>
              <w:t xml:space="preserve">Показатель 2 Показатель 2.1 </w:t>
            </w:r>
          </w:p>
          <w:p w:rsidR="00A17305" w:rsidRPr="001D4649" w:rsidRDefault="00A17305" w:rsidP="00A17305">
            <w:pPr>
              <w:pStyle w:val="ConsPlusCell"/>
              <w:rPr>
                <w:sz w:val="20"/>
                <w:szCs w:val="20"/>
              </w:rPr>
            </w:pPr>
            <w:r w:rsidRPr="001D4649">
              <w:rPr>
                <w:sz w:val="20"/>
                <w:szCs w:val="20"/>
              </w:rPr>
              <w:t>Показатель 2.2</w:t>
            </w:r>
          </w:p>
          <w:p w:rsidR="00261847" w:rsidRPr="001D4649" w:rsidRDefault="00261847" w:rsidP="00C443F4">
            <w:pPr>
              <w:pStyle w:val="ConsPlusCell"/>
              <w:rPr>
                <w:sz w:val="20"/>
                <w:szCs w:val="20"/>
              </w:rPr>
            </w:pPr>
          </w:p>
        </w:tc>
      </w:tr>
      <w:tr w:rsidR="0092243D" w:rsidRPr="001D4649" w:rsidTr="00F939C4">
        <w:tc>
          <w:tcPr>
            <w:tcW w:w="14657" w:type="dxa"/>
            <w:gridSpan w:val="12"/>
            <w:shd w:val="clear" w:color="auto" w:fill="auto"/>
          </w:tcPr>
          <w:p w:rsidR="0092243D" w:rsidRPr="001D4649" w:rsidRDefault="0092243D" w:rsidP="007602ED">
            <w:pPr>
              <w:pStyle w:val="ConsPlusCell"/>
              <w:rPr>
                <w:sz w:val="20"/>
                <w:szCs w:val="20"/>
              </w:rPr>
            </w:pPr>
            <w:r w:rsidRPr="001D4649">
              <w:rPr>
                <w:sz w:val="20"/>
                <w:szCs w:val="20"/>
              </w:rPr>
              <w:t xml:space="preserve">Задача </w:t>
            </w:r>
            <w:r w:rsidR="007602ED" w:rsidRPr="001D4649">
              <w:rPr>
                <w:sz w:val="20"/>
                <w:szCs w:val="20"/>
              </w:rPr>
              <w:t>6</w:t>
            </w:r>
            <w:r w:rsidRPr="001D4649">
              <w:rPr>
                <w:sz w:val="20"/>
                <w:szCs w:val="20"/>
              </w:rPr>
              <w:t xml:space="preserve"> подпрограммы 2 «Улучшение условий ведения предпринимательской деятельности в виде предоставления субъектам малого и среднего предпринимательства, являющихся сельскохозяйс</w:t>
            </w:r>
            <w:r w:rsidR="00DE05C5" w:rsidRPr="001D4649">
              <w:rPr>
                <w:sz w:val="20"/>
                <w:szCs w:val="20"/>
              </w:rPr>
              <w:t xml:space="preserve">твенными товаропроизводителями </w:t>
            </w:r>
            <w:r w:rsidRPr="001D4649">
              <w:rPr>
                <w:sz w:val="20"/>
                <w:szCs w:val="20"/>
              </w:rPr>
              <w:t xml:space="preserve"> мест для размещения нестационарных торговых объектов без проведения торгов (конкурсов, аукционов)</w:t>
            </w:r>
          </w:p>
        </w:tc>
      </w:tr>
      <w:tr w:rsidR="0092243D" w:rsidRPr="001D4649" w:rsidTr="00E06FA7">
        <w:tc>
          <w:tcPr>
            <w:tcW w:w="751" w:type="dxa"/>
            <w:gridSpan w:val="3"/>
            <w:shd w:val="clear" w:color="auto" w:fill="auto"/>
          </w:tcPr>
          <w:p w:rsidR="0092243D" w:rsidRPr="001D4649" w:rsidRDefault="0092243D" w:rsidP="00F939C4">
            <w:pPr>
              <w:pStyle w:val="ConsPlusCell"/>
              <w:jc w:val="center"/>
              <w:rPr>
                <w:sz w:val="20"/>
                <w:szCs w:val="20"/>
              </w:rPr>
            </w:pPr>
            <w:r w:rsidRPr="001D4649">
              <w:rPr>
                <w:sz w:val="20"/>
                <w:szCs w:val="20"/>
              </w:rPr>
              <w:t>2.21</w:t>
            </w:r>
          </w:p>
        </w:tc>
        <w:tc>
          <w:tcPr>
            <w:tcW w:w="3150" w:type="dxa"/>
            <w:gridSpan w:val="2"/>
            <w:shd w:val="clear" w:color="auto" w:fill="auto"/>
            <w:vAlign w:val="center"/>
          </w:tcPr>
          <w:p w:rsidR="0092243D" w:rsidRPr="001D4649" w:rsidRDefault="007602ED" w:rsidP="00F939C4">
            <w:pPr>
              <w:contextualSpacing/>
            </w:pPr>
            <w:r w:rsidRPr="001D4649">
              <w:t>Основное мероприятие 2.17</w:t>
            </w:r>
          </w:p>
          <w:p w:rsidR="0092243D" w:rsidRPr="001D4649" w:rsidRDefault="0092243D" w:rsidP="00852513">
            <w:pPr>
              <w:contextualSpacing/>
            </w:pPr>
            <w:r w:rsidRPr="001D4649">
              <w:t>Предоставлени</w:t>
            </w:r>
            <w:r w:rsidR="00852513" w:rsidRPr="001D4649">
              <w:t>е</w:t>
            </w:r>
            <w:r w:rsidRPr="001D4649">
              <w:t xml:space="preserve"> субъектам малого и среднего предпринимательства, являющихся сельскохозяйс</w:t>
            </w:r>
            <w:r w:rsidR="00852513" w:rsidRPr="001D4649">
              <w:t xml:space="preserve">твенными товаропроизводителями </w:t>
            </w:r>
            <w:r w:rsidRPr="001D4649">
              <w:t xml:space="preserve"> мест для размещения нестационарных торговых объектов без проведения торгов (конкурсов, аукционов)</w:t>
            </w:r>
          </w:p>
        </w:tc>
        <w:tc>
          <w:tcPr>
            <w:tcW w:w="1967" w:type="dxa"/>
          </w:tcPr>
          <w:p w:rsidR="005B61FA" w:rsidRPr="001D4649" w:rsidRDefault="005B61FA" w:rsidP="005B61FA">
            <w:r w:rsidRPr="001D4649">
              <w:t>Администраци</w:t>
            </w:r>
            <w:r w:rsidR="00C40706" w:rsidRPr="001D4649">
              <w:t>я</w:t>
            </w:r>
            <w:r w:rsidRPr="001D4649">
              <w:t xml:space="preserve"> Октябрьского района в лице сектора содействия развитию</w:t>
            </w:r>
          </w:p>
          <w:p w:rsidR="0092243D" w:rsidRPr="001D4649" w:rsidRDefault="005B61FA" w:rsidP="005B61FA">
            <w:r w:rsidRPr="001D4649">
              <w:t xml:space="preserve">малого и среднего </w:t>
            </w:r>
            <w:proofErr w:type="spellStart"/>
            <w:proofErr w:type="gramStart"/>
            <w:r w:rsidRPr="001D4649">
              <w:t>предпринима-тельства</w:t>
            </w:r>
            <w:proofErr w:type="spellEnd"/>
            <w:proofErr w:type="gramEnd"/>
            <w:r w:rsidRPr="001D4649">
              <w:t xml:space="preserve"> и потребительского рынка </w:t>
            </w:r>
          </w:p>
        </w:tc>
        <w:tc>
          <w:tcPr>
            <w:tcW w:w="1277" w:type="dxa"/>
          </w:tcPr>
          <w:p w:rsidR="0092243D" w:rsidRPr="001D4649" w:rsidRDefault="0092243D" w:rsidP="00F939C4">
            <w:pPr>
              <w:jc w:val="center"/>
            </w:pPr>
            <w:r w:rsidRPr="001D4649">
              <w:t>2023</w:t>
            </w:r>
          </w:p>
        </w:tc>
        <w:tc>
          <w:tcPr>
            <w:tcW w:w="1417" w:type="dxa"/>
            <w:gridSpan w:val="2"/>
          </w:tcPr>
          <w:p w:rsidR="0092243D" w:rsidRPr="001D4649" w:rsidRDefault="0092243D" w:rsidP="00F939C4">
            <w:pPr>
              <w:jc w:val="center"/>
            </w:pPr>
            <w:r w:rsidRPr="001D4649">
              <w:t>2030</w:t>
            </w:r>
          </w:p>
        </w:tc>
        <w:tc>
          <w:tcPr>
            <w:tcW w:w="2268" w:type="dxa"/>
          </w:tcPr>
          <w:p w:rsidR="0092243D" w:rsidRPr="001D4649" w:rsidRDefault="0092243D" w:rsidP="00F939C4">
            <w:pPr>
              <w:pStyle w:val="ConsPlusCell"/>
              <w:rPr>
                <w:sz w:val="20"/>
                <w:szCs w:val="20"/>
              </w:rPr>
            </w:pPr>
            <w:r w:rsidRPr="001D4649">
              <w:rPr>
                <w:sz w:val="20"/>
                <w:szCs w:val="20"/>
              </w:rPr>
              <w:t>Увеличение дол</w:t>
            </w:r>
            <w:r w:rsidR="00852513" w:rsidRPr="001D4649">
              <w:rPr>
                <w:sz w:val="20"/>
                <w:szCs w:val="20"/>
              </w:rPr>
              <w:t>и</w:t>
            </w:r>
            <w:r w:rsidRPr="001D4649">
              <w:rPr>
                <w:sz w:val="20"/>
                <w:szCs w:val="20"/>
              </w:rPr>
              <w:t xml:space="preserve"> среднесписочной численности работников малых и средних предприятий по виду экономической деятельности </w:t>
            </w:r>
          </w:p>
          <w:p w:rsidR="0092243D" w:rsidRPr="001D4649" w:rsidRDefault="0092243D" w:rsidP="00F939C4">
            <w:pPr>
              <w:pStyle w:val="ConsPlusCell"/>
              <w:rPr>
                <w:sz w:val="20"/>
                <w:szCs w:val="20"/>
              </w:rPr>
            </w:pPr>
            <w:r w:rsidRPr="001D4649">
              <w:rPr>
                <w:sz w:val="20"/>
                <w:szCs w:val="20"/>
              </w:rPr>
              <w:t>«Сельскохозяйственное производство»</w:t>
            </w:r>
          </w:p>
        </w:tc>
        <w:tc>
          <w:tcPr>
            <w:tcW w:w="1985" w:type="dxa"/>
          </w:tcPr>
          <w:p w:rsidR="0092243D" w:rsidRPr="001D4649" w:rsidRDefault="0092243D" w:rsidP="00F939C4">
            <w:r w:rsidRPr="001D4649">
              <w:t>Недостаточное  развитие предпринимательской деятельности в сельскохозяйственной сфере</w:t>
            </w:r>
          </w:p>
        </w:tc>
        <w:tc>
          <w:tcPr>
            <w:tcW w:w="1842" w:type="dxa"/>
          </w:tcPr>
          <w:p w:rsidR="0092243D" w:rsidRPr="001D4649" w:rsidRDefault="0092243D" w:rsidP="00F939C4">
            <w:pPr>
              <w:pStyle w:val="ConsPlusCell"/>
              <w:rPr>
                <w:sz w:val="20"/>
                <w:szCs w:val="20"/>
              </w:rPr>
            </w:pPr>
            <w:r w:rsidRPr="001D4649">
              <w:rPr>
                <w:sz w:val="20"/>
                <w:szCs w:val="20"/>
              </w:rPr>
              <w:t xml:space="preserve">Показатель 2 Показатель 2.2 </w:t>
            </w:r>
          </w:p>
          <w:p w:rsidR="0092243D" w:rsidRPr="001D4649" w:rsidRDefault="0092243D" w:rsidP="00F939C4">
            <w:pPr>
              <w:pStyle w:val="ConsPlusCell"/>
              <w:rPr>
                <w:sz w:val="20"/>
                <w:szCs w:val="20"/>
              </w:rPr>
            </w:pPr>
            <w:r w:rsidRPr="001D4649">
              <w:rPr>
                <w:sz w:val="20"/>
                <w:szCs w:val="20"/>
              </w:rPr>
              <w:t>Показатель 2.4</w:t>
            </w:r>
          </w:p>
          <w:p w:rsidR="0092243D" w:rsidRPr="001D4649" w:rsidRDefault="0092243D" w:rsidP="00043E1C">
            <w:pPr>
              <w:pStyle w:val="ConsPlusCell"/>
              <w:rPr>
                <w:sz w:val="20"/>
                <w:szCs w:val="20"/>
              </w:rPr>
            </w:pPr>
            <w:r w:rsidRPr="001D4649">
              <w:rPr>
                <w:sz w:val="20"/>
                <w:szCs w:val="20"/>
              </w:rPr>
              <w:t>Показатель 2.</w:t>
            </w:r>
            <w:r w:rsidR="00043E1C" w:rsidRPr="001D4649">
              <w:rPr>
                <w:sz w:val="20"/>
                <w:szCs w:val="20"/>
              </w:rPr>
              <w:t>6</w:t>
            </w:r>
          </w:p>
        </w:tc>
      </w:tr>
      <w:tr w:rsidR="001F05CE" w:rsidRPr="001D4649" w:rsidTr="00E06FA7">
        <w:tc>
          <w:tcPr>
            <w:tcW w:w="731" w:type="dxa"/>
          </w:tcPr>
          <w:p w:rsidR="001F05CE" w:rsidRPr="001D4649" w:rsidRDefault="001F05CE" w:rsidP="001F05CE">
            <w:pPr>
              <w:jc w:val="center"/>
            </w:pPr>
            <w:r w:rsidRPr="001D4649">
              <w:t>3</w:t>
            </w:r>
          </w:p>
        </w:tc>
        <w:tc>
          <w:tcPr>
            <w:tcW w:w="13926" w:type="dxa"/>
            <w:gridSpan w:val="11"/>
          </w:tcPr>
          <w:p w:rsidR="001F05CE" w:rsidRPr="001D4649" w:rsidRDefault="001F05CE" w:rsidP="00C443F4">
            <w:pPr>
              <w:jc w:val="center"/>
            </w:pPr>
            <w:r w:rsidRPr="001D4649">
              <w:t>Подпрограмма 3 «Инновационное развитие Октябрьского района»</w:t>
            </w:r>
          </w:p>
        </w:tc>
      </w:tr>
      <w:tr w:rsidR="004B45E8" w:rsidRPr="001D4649" w:rsidTr="00EF31C1">
        <w:tc>
          <w:tcPr>
            <w:tcW w:w="14657" w:type="dxa"/>
            <w:gridSpan w:val="12"/>
          </w:tcPr>
          <w:p w:rsidR="004B45E8" w:rsidRPr="001D4649" w:rsidRDefault="004B45E8" w:rsidP="00C443F4">
            <w:pPr>
              <w:jc w:val="center"/>
            </w:pPr>
            <w:r w:rsidRPr="001D4649">
              <w:t>Цель подпрограммы 3 - увеличение объема отгруженной инновационной продукции (товаров, работ, услуг);</w:t>
            </w:r>
          </w:p>
        </w:tc>
      </w:tr>
      <w:tr w:rsidR="004B45E8" w:rsidRPr="001D4649" w:rsidTr="00EF31C1">
        <w:tc>
          <w:tcPr>
            <w:tcW w:w="14657" w:type="dxa"/>
            <w:gridSpan w:val="12"/>
          </w:tcPr>
          <w:p w:rsidR="004B45E8" w:rsidRPr="001D4649" w:rsidRDefault="004B45E8" w:rsidP="004F4AD5">
            <w:pPr>
              <w:jc w:val="center"/>
            </w:pPr>
            <w:r w:rsidRPr="001D4649">
              <w:t xml:space="preserve">Задача 1 подпрограммы 3  </w:t>
            </w:r>
            <w:r w:rsidR="004F4AD5" w:rsidRPr="001D4649">
              <w:t>«П</w:t>
            </w:r>
            <w:r w:rsidRPr="001D4649">
              <w:t>овышение доступности источников финансирования инновационных проектов и проведения опытно-конструкторских работ</w:t>
            </w:r>
            <w:r w:rsidR="004F4AD5" w:rsidRPr="001D4649">
              <w:t>»</w:t>
            </w:r>
          </w:p>
        </w:tc>
      </w:tr>
      <w:tr w:rsidR="006666B3" w:rsidRPr="001D4649" w:rsidTr="00E06FA7">
        <w:tc>
          <w:tcPr>
            <w:tcW w:w="751" w:type="dxa"/>
            <w:gridSpan w:val="3"/>
          </w:tcPr>
          <w:p w:rsidR="006666B3" w:rsidRPr="001D4649" w:rsidRDefault="009022E0" w:rsidP="00861DF9">
            <w:pPr>
              <w:pStyle w:val="ConsPlusCell"/>
              <w:jc w:val="center"/>
              <w:rPr>
                <w:sz w:val="20"/>
                <w:szCs w:val="20"/>
              </w:rPr>
            </w:pPr>
            <w:r w:rsidRPr="001D4649">
              <w:rPr>
                <w:sz w:val="20"/>
                <w:szCs w:val="20"/>
              </w:rPr>
              <w:t>3</w:t>
            </w:r>
            <w:r w:rsidR="00C21D5E" w:rsidRPr="001D4649">
              <w:rPr>
                <w:sz w:val="20"/>
                <w:szCs w:val="20"/>
              </w:rPr>
              <w:t>.</w:t>
            </w:r>
            <w:r w:rsidR="00861DF9" w:rsidRPr="001D4649">
              <w:rPr>
                <w:sz w:val="20"/>
                <w:szCs w:val="20"/>
              </w:rPr>
              <w:t>1</w:t>
            </w:r>
            <w:r w:rsidR="0059710A" w:rsidRPr="001D4649">
              <w:rPr>
                <w:sz w:val="20"/>
                <w:szCs w:val="20"/>
              </w:rPr>
              <w:t>.</w:t>
            </w:r>
          </w:p>
        </w:tc>
        <w:tc>
          <w:tcPr>
            <w:tcW w:w="3150" w:type="dxa"/>
            <w:gridSpan w:val="2"/>
          </w:tcPr>
          <w:p w:rsidR="006666B3" w:rsidRPr="001D4649" w:rsidRDefault="009022E0" w:rsidP="004F4AD5">
            <w:pPr>
              <w:contextualSpacing/>
            </w:pPr>
            <w:r w:rsidRPr="001D4649">
              <w:t xml:space="preserve">Основное мероприятие 3.1. Поддержка субъектов инновационной деятельности </w:t>
            </w:r>
            <w:r w:rsidRPr="001D4649">
              <w:lastRenderedPageBreak/>
              <w:t>малого и среднего предпринимательства, связанных с производством инновационной продукции (товаров, работ, услуг)</w:t>
            </w:r>
          </w:p>
        </w:tc>
        <w:tc>
          <w:tcPr>
            <w:tcW w:w="1967" w:type="dxa"/>
          </w:tcPr>
          <w:p w:rsidR="006666B3" w:rsidRPr="001D4649" w:rsidRDefault="005B61FA" w:rsidP="00C40706">
            <w:r w:rsidRPr="001D4649">
              <w:lastRenderedPageBreak/>
              <w:t>Администраци</w:t>
            </w:r>
            <w:r w:rsidR="00C40706" w:rsidRPr="001D4649">
              <w:t>я</w:t>
            </w:r>
            <w:r w:rsidRPr="001D4649">
              <w:t xml:space="preserve"> Октябрьского района в лице </w:t>
            </w:r>
            <w:r w:rsidR="001105DF" w:rsidRPr="001D4649">
              <w:t>У</w:t>
            </w:r>
            <w:r w:rsidR="00135CA0" w:rsidRPr="001D4649">
              <w:t>правлени</w:t>
            </w:r>
            <w:r w:rsidRPr="001D4649">
              <w:t>я</w:t>
            </w:r>
            <w:r w:rsidR="00135CA0" w:rsidRPr="001D4649">
              <w:t xml:space="preserve"> </w:t>
            </w:r>
            <w:r w:rsidR="00135CA0" w:rsidRPr="001D4649">
              <w:lastRenderedPageBreak/>
              <w:t xml:space="preserve">инновационного развития        </w:t>
            </w:r>
          </w:p>
        </w:tc>
        <w:tc>
          <w:tcPr>
            <w:tcW w:w="1277" w:type="dxa"/>
          </w:tcPr>
          <w:p w:rsidR="006666B3" w:rsidRPr="001D4649" w:rsidRDefault="009022E0" w:rsidP="00C443F4">
            <w:pPr>
              <w:jc w:val="center"/>
            </w:pPr>
            <w:r w:rsidRPr="001D4649">
              <w:lastRenderedPageBreak/>
              <w:t>2019</w:t>
            </w:r>
          </w:p>
        </w:tc>
        <w:tc>
          <w:tcPr>
            <w:tcW w:w="1417" w:type="dxa"/>
            <w:gridSpan w:val="2"/>
          </w:tcPr>
          <w:p w:rsidR="006666B3" w:rsidRPr="001D4649" w:rsidRDefault="009022E0" w:rsidP="00C443F4">
            <w:pPr>
              <w:jc w:val="center"/>
            </w:pPr>
            <w:r w:rsidRPr="001D4649">
              <w:t>2030</w:t>
            </w:r>
          </w:p>
        </w:tc>
        <w:tc>
          <w:tcPr>
            <w:tcW w:w="2268" w:type="dxa"/>
          </w:tcPr>
          <w:p w:rsidR="00A03BA0" w:rsidRPr="001D4649" w:rsidRDefault="00A03BA0" w:rsidP="00C443F4">
            <w:pPr>
              <w:pStyle w:val="ConsPlusCell"/>
              <w:rPr>
                <w:sz w:val="20"/>
                <w:szCs w:val="20"/>
              </w:rPr>
            </w:pPr>
            <w:r w:rsidRPr="001D4649">
              <w:rPr>
                <w:sz w:val="20"/>
                <w:szCs w:val="20"/>
              </w:rPr>
              <w:t xml:space="preserve">модернизация и развитие инновационного </w:t>
            </w:r>
            <w:r w:rsidRPr="001D4649">
              <w:rPr>
                <w:sz w:val="20"/>
                <w:szCs w:val="20"/>
              </w:rPr>
              <w:lastRenderedPageBreak/>
              <w:t>производственного комплекса;</w:t>
            </w:r>
          </w:p>
          <w:p w:rsidR="006666B3" w:rsidRPr="001D4649" w:rsidRDefault="00A03BA0" w:rsidP="00C443F4">
            <w:pPr>
              <w:pStyle w:val="ConsPlusCell"/>
              <w:rPr>
                <w:sz w:val="20"/>
                <w:szCs w:val="20"/>
              </w:rPr>
            </w:pPr>
            <w:r w:rsidRPr="001D4649">
              <w:rPr>
                <w:sz w:val="20"/>
                <w:szCs w:val="20"/>
              </w:rPr>
              <w:t>увеличение объема отгруженной инновационной продукции в общем объеме отгруженной продукции</w:t>
            </w:r>
          </w:p>
        </w:tc>
        <w:tc>
          <w:tcPr>
            <w:tcW w:w="1985" w:type="dxa"/>
          </w:tcPr>
          <w:p w:rsidR="00657DC7" w:rsidRPr="001D4649" w:rsidRDefault="00657DC7" w:rsidP="00C443F4">
            <w:r w:rsidRPr="001D4649">
              <w:lastRenderedPageBreak/>
              <w:t xml:space="preserve">снижение уровня модернизации инновационного </w:t>
            </w:r>
            <w:r w:rsidRPr="001D4649">
              <w:lastRenderedPageBreak/>
              <w:t>производственного комплекса;</w:t>
            </w:r>
          </w:p>
          <w:p w:rsidR="006666B3" w:rsidRPr="001D4649" w:rsidRDefault="00657DC7" w:rsidP="00C443F4">
            <w:r w:rsidRPr="001D4649">
              <w:t>снижение уровня инновационной активности в приоритетных сферах инновационной деятельности района; снижение объема отгруженной инновационной продукции</w:t>
            </w:r>
          </w:p>
        </w:tc>
        <w:tc>
          <w:tcPr>
            <w:tcW w:w="1842" w:type="dxa"/>
          </w:tcPr>
          <w:p w:rsidR="006666B3" w:rsidRPr="001D4649" w:rsidRDefault="004F4AD5" w:rsidP="004A0088">
            <w:r w:rsidRPr="001D4649">
              <w:lastRenderedPageBreak/>
              <w:t>Показатель 3</w:t>
            </w:r>
          </w:p>
        </w:tc>
      </w:tr>
      <w:tr w:rsidR="00E205D3" w:rsidRPr="001D4649" w:rsidTr="00E06FA7">
        <w:tc>
          <w:tcPr>
            <w:tcW w:w="751" w:type="dxa"/>
            <w:gridSpan w:val="3"/>
          </w:tcPr>
          <w:p w:rsidR="00E205D3" w:rsidRPr="001D4649" w:rsidRDefault="00E205D3" w:rsidP="00861DF9">
            <w:pPr>
              <w:pStyle w:val="ConsPlusCell"/>
              <w:jc w:val="center"/>
              <w:rPr>
                <w:sz w:val="20"/>
                <w:szCs w:val="20"/>
              </w:rPr>
            </w:pPr>
            <w:r w:rsidRPr="001D4649">
              <w:rPr>
                <w:sz w:val="20"/>
                <w:szCs w:val="20"/>
              </w:rPr>
              <w:lastRenderedPageBreak/>
              <w:t>3</w:t>
            </w:r>
            <w:r w:rsidR="00C21D5E" w:rsidRPr="001D4649">
              <w:rPr>
                <w:sz w:val="20"/>
                <w:szCs w:val="20"/>
              </w:rPr>
              <w:t>.</w:t>
            </w:r>
            <w:r w:rsidR="00861DF9" w:rsidRPr="001D4649">
              <w:rPr>
                <w:sz w:val="20"/>
                <w:szCs w:val="20"/>
              </w:rPr>
              <w:t>2</w:t>
            </w:r>
            <w:r w:rsidR="0059710A" w:rsidRPr="001D4649">
              <w:rPr>
                <w:sz w:val="20"/>
                <w:szCs w:val="20"/>
              </w:rPr>
              <w:t>.</w:t>
            </w:r>
          </w:p>
        </w:tc>
        <w:tc>
          <w:tcPr>
            <w:tcW w:w="3150" w:type="dxa"/>
            <w:gridSpan w:val="2"/>
          </w:tcPr>
          <w:p w:rsidR="00E205D3" w:rsidRPr="001D4649" w:rsidRDefault="004F4AD5" w:rsidP="00C443F4">
            <w:pPr>
              <w:contextualSpacing/>
            </w:pPr>
            <w:r w:rsidRPr="001D4649">
              <w:t>Основное мероприятие 3</w:t>
            </w:r>
            <w:r w:rsidR="00BE3DD2" w:rsidRPr="001D4649">
              <w:t xml:space="preserve">.2. </w:t>
            </w:r>
            <w:r w:rsidR="00E205D3" w:rsidRPr="001D4649">
              <w:t>Поддержка деятельности центров молодежного инновационного творчества</w:t>
            </w:r>
          </w:p>
        </w:tc>
        <w:tc>
          <w:tcPr>
            <w:tcW w:w="1967" w:type="dxa"/>
          </w:tcPr>
          <w:p w:rsidR="00E205D3" w:rsidRPr="001D4649" w:rsidRDefault="005B61FA" w:rsidP="00C40706">
            <w:r w:rsidRPr="001D4649">
              <w:t>Администраци</w:t>
            </w:r>
            <w:r w:rsidR="00C40706" w:rsidRPr="001D4649">
              <w:t>я</w:t>
            </w:r>
            <w:r w:rsidRPr="001D4649">
              <w:t xml:space="preserve"> Октябрьского района в лице Управления инновационного развития        </w:t>
            </w:r>
          </w:p>
        </w:tc>
        <w:tc>
          <w:tcPr>
            <w:tcW w:w="1277" w:type="dxa"/>
          </w:tcPr>
          <w:p w:rsidR="00E205D3" w:rsidRPr="001D4649" w:rsidRDefault="00E205D3" w:rsidP="00C443F4">
            <w:pPr>
              <w:jc w:val="center"/>
            </w:pPr>
            <w:r w:rsidRPr="001D4649">
              <w:t>2019</w:t>
            </w:r>
          </w:p>
        </w:tc>
        <w:tc>
          <w:tcPr>
            <w:tcW w:w="1417" w:type="dxa"/>
            <w:gridSpan w:val="2"/>
          </w:tcPr>
          <w:p w:rsidR="00E205D3" w:rsidRPr="001D4649" w:rsidRDefault="00E205D3" w:rsidP="00C443F4">
            <w:pPr>
              <w:jc w:val="center"/>
            </w:pPr>
            <w:r w:rsidRPr="001D4649">
              <w:t>2030</w:t>
            </w:r>
          </w:p>
        </w:tc>
        <w:tc>
          <w:tcPr>
            <w:tcW w:w="2268" w:type="dxa"/>
          </w:tcPr>
          <w:p w:rsidR="00E205D3" w:rsidRPr="001D4649" w:rsidRDefault="00E205D3" w:rsidP="00C443F4">
            <w:pPr>
              <w:pStyle w:val="ConsPlusCell"/>
              <w:rPr>
                <w:sz w:val="20"/>
                <w:szCs w:val="20"/>
              </w:rPr>
            </w:pPr>
            <w:r w:rsidRPr="001D4649">
              <w:rPr>
                <w:sz w:val="20"/>
                <w:szCs w:val="20"/>
              </w:rPr>
              <w:t xml:space="preserve">рост уровня инновационной активности предприятий; </w:t>
            </w:r>
          </w:p>
          <w:p w:rsidR="00E205D3" w:rsidRPr="001D4649" w:rsidRDefault="00E205D3" w:rsidP="00C443F4">
            <w:pPr>
              <w:pStyle w:val="ConsPlusCell"/>
              <w:rPr>
                <w:sz w:val="20"/>
                <w:szCs w:val="20"/>
              </w:rPr>
            </w:pPr>
            <w:r w:rsidRPr="001D4649">
              <w:rPr>
                <w:sz w:val="20"/>
                <w:szCs w:val="20"/>
              </w:rPr>
              <w:t xml:space="preserve">формирование инновационного мышления детей и молодежи; повышение инновационного потенциала </w:t>
            </w:r>
            <w:r w:rsidR="00020927" w:rsidRPr="001D4649">
              <w:rPr>
                <w:sz w:val="20"/>
                <w:szCs w:val="20"/>
              </w:rPr>
              <w:t>района</w:t>
            </w:r>
          </w:p>
        </w:tc>
        <w:tc>
          <w:tcPr>
            <w:tcW w:w="1985" w:type="dxa"/>
          </w:tcPr>
          <w:p w:rsidR="00E205D3" w:rsidRPr="001D4649" w:rsidRDefault="00020927" w:rsidP="00C443F4">
            <w:r w:rsidRPr="001D4649">
              <w:t xml:space="preserve">снижение уровня инновационной активности предприятий; снижение инновационного потенциала района </w:t>
            </w:r>
          </w:p>
        </w:tc>
        <w:tc>
          <w:tcPr>
            <w:tcW w:w="1842" w:type="dxa"/>
          </w:tcPr>
          <w:p w:rsidR="004A0088" w:rsidRPr="001D4649" w:rsidRDefault="004A0088" w:rsidP="004A0088">
            <w:pPr>
              <w:pStyle w:val="ConsPlusCell"/>
              <w:rPr>
                <w:sz w:val="20"/>
                <w:szCs w:val="20"/>
              </w:rPr>
            </w:pPr>
            <w:r w:rsidRPr="001D4649">
              <w:rPr>
                <w:sz w:val="20"/>
                <w:szCs w:val="20"/>
              </w:rPr>
              <w:t>Показатель 3</w:t>
            </w:r>
          </w:p>
          <w:p w:rsidR="00E205D3" w:rsidRPr="001D4649" w:rsidRDefault="004A0088" w:rsidP="004A0088">
            <w:pPr>
              <w:pStyle w:val="ConsPlusCell"/>
              <w:rPr>
                <w:sz w:val="20"/>
                <w:szCs w:val="20"/>
              </w:rPr>
            </w:pPr>
            <w:r w:rsidRPr="001D4649">
              <w:rPr>
                <w:sz w:val="20"/>
                <w:szCs w:val="20"/>
              </w:rPr>
              <w:t>Показатель 3.1</w:t>
            </w:r>
          </w:p>
        </w:tc>
      </w:tr>
      <w:tr w:rsidR="002132FE" w:rsidRPr="001D4649" w:rsidTr="00EF31C1">
        <w:tc>
          <w:tcPr>
            <w:tcW w:w="14657" w:type="dxa"/>
            <w:gridSpan w:val="12"/>
            <w:vAlign w:val="center"/>
          </w:tcPr>
          <w:p w:rsidR="002132FE" w:rsidRPr="001D4649" w:rsidRDefault="002132FE" w:rsidP="004F4AD5">
            <w:pPr>
              <w:pStyle w:val="ConsPlusCell"/>
              <w:jc w:val="center"/>
              <w:rPr>
                <w:sz w:val="20"/>
                <w:szCs w:val="20"/>
              </w:rPr>
            </w:pPr>
            <w:r w:rsidRPr="001D4649">
              <w:rPr>
                <w:sz w:val="20"/>
                <w:szCs w:val="20"/>
              </w:rPr>
              <w:t xml:space="preserve">Задача 2 подпрограммы 3  </w:t>
            </w:r>
            <w:r w:rsidR="004F4AD5" w:rsidRPr="001D4649">
              <w:rPr>
                <w:sz w:val="20"/>
                <w:szCs w:val="20"/>
              </w:rPr>
              <w:t>«П</w:t>
            </w:r>
            <w:r w:rsidRPr="001D4649">
              <w:rPr>
                <w:sz w:val="20"/>
                <w:szCs w:val="20"/>
              </w:rPr>
              <w:t>опуляризация и повышение престижности инновационной деятельности.</w:t>
            </w:r>
          </w:p>
        </w:tc>
      </w:tr>
      <w:tr w:rsidR="00B16D49" w:rsidRPr="001D4649" w:rsidTr="00E06FA7">
        <w:tc>
          <w:tcPr>
            <w:tcW w:w="751" w:type="dxa"/>
            <w:gridSpan w:val="3"/>
          </w:tcPr>
          <w:p w:rsidR="00B16D49" w:rsidRPr="001D4649" w:rsidRDefault="00B16D49" w:rsidP="00861DF9">
            <w:pPr>
              <w:pStyle w:val="ConsPlusCell"/>
              <w:jc w:val="center"/>
              <w:rPr>
                <w:sz w:val="20"/>
                <w:szCs w:val="20"/>
              </w:rPr>
            </w:pPr>
            <w:r w:rsidRPr="001D4649">
              <w:rPr>
                <w:sz w:val="20"/>
                <w:szCs w:val="20"/>
              </w:rPr>
              <w:t>3.3.</w:t>
            </w:r>
          </w:p>
        </w:tc>
        <w:tc>
          <w:tcPr>
            <w:tcW w:w="3150" w:type="dxa"/>
            <w:gridSpan w:val="2"/>
          </w:tcPr>
          <w:p w:rsidR="00B16D49" w:rsidRPr="001D4649" w:rsidRDefault="00B16D49" w:rsidP="00C443F4">
            <w:pPr>
              <w:pStyle w:val="ConsPlusCell"/>
              <w:rPr>
                <w:sz w:val="20"/>
                <w:szCs w:val="20"/>
              </w:rPr>
            </w:pPr>
            <w:r w:rsidRPr="001D4649">
              <w:rPr>
                <w:sz w:val="20"/>
                <w:szCs w:val="20"/>
              </w:rPr>
              <w:t>Основное мероприятие 3.3. Информационно-консультационное обеспечение инновационной деятельности</w:t>
            </w:r>
          </w:p>
        </w:tc>
        <w:tc>
          <w:tcPr>
            <w:tcW w:w="1967" w:type="dxa"/>
          </w:tcPr>
          <w:p w:rsidR="00B16D49" w:rsidRPr="001D4649" w:rsidRDefault="00B16D49" w:rsidP="00C40706">
            <w:r w:rsidRPr="001D4649">
              <w:t>Администраци</w:t>
            </w:r>
            <w:r w:rsidR="00C40706" w:rsidRPr="001D4649">
              <w:t>я</w:t>
            </w:r>
            <w:r w:rsidRPr="001D4649">
              <w:t xml:space="preserve"> Октябрьского района в лице Управления инновационного развития        </w:t>
            </w:r>
          </w:p>
        </w:tc>
        <w:tc>
          <w:tcPr>
            <w:tcW w:w="1277" w:type="dxa"/>
          </w:tcPr>
          <w:p w:rsidR="00B16D49" w:rsidRPr="001D4649" w:rsidRDefault="00B16D49" w:rsidP="00C443F4">
            <w:pPr>
              <w:jc w:val="center"/>
            </w:pPr>
            <w:r w:rsidRPr="001D4649">
              <w:t>2019</w:t>
            </w:r>
          </w:p>
        </w:tc>
        <w:tc>
          <w:tcPr>
            <w:tcW w:w="1417" w:type="dxa"/>
            <w:gridSpan w:val="2"/>
          </w:tcPr>
          <w:p w:rsidR="00B16D49" w:rsidRPr="001D4649" w:rsidRDefault="00B16D49" w:rsidP="00C443F4">
            <w:pPr>
              <w:jc w:val="center"/>
            </w:pPr>
            <w:r w:rsidRPr="001D4649">
              <w:t>2030</w:t>
            </w:r>
          </w:p>
        </w:tc>
        <w:tc>
          <w:tcPr>
            <w:tcW w:w="2268" w:type="dxa"/>
          </w:tcPr>
          <w:p w:rsidR="00B16D49" w:rsidRPr="001D4649" w:rsidRDefault="00B16D49" w:rsidP="00C443F4">
            <w:pPr>
              <w:pStyle w:val="ConsPlusCell"/>
              <w:rPr>
                <w:sz w:val="20"/>
                <w:szCs w:val="20"/>
              </w:rPr>
            </w:pPr>
            <w:r w:rsidRPr="001D4649">
              <w:rPr>
                <w:sz w:val="20"/>
                <w:szCs w:val="20"/>
              </w:rPr>
              <w:t xml:space="preserve">повышение информированности субъектов инновационной деятельности; организация информационно-консультационных услуг; формирование условий для развития инновационного бизнеса, реализации инновационных разработок и проектов от момента зарождения научной идеи до организации серийного </w:t>
            </w:r>
            <w:r w:rsidRPr="001D4649">
              <w:rPr>
                <w:sz w:val="20"/>
                <w:szCs w:val="20"/>
              </w:rPr>
              <w:lastRenderedPageBreak/>
              <w:t>выпуска;</w:t>
            </w:r>
          </w:p>
        </w:tc>
        <w:tc>
          <w:tcPr>
            <w:tcW w:w="1985" w:type="dxa"/>
          </w:tcPr>
          <w:p w:rsidR="00B16D49" w:rsidRPr="001D4649" w:rsidRDefault="00B16D49" w:rsidP="00C443F4">
            <w:pPr>
              <w:pStyle w:val="ConsPlusCell"/>
              <w:rPr>
                <w:sz w:val="20"/>
                <w:szCs w:val="20"/>
              </w:rPr>
            </w:pPr>
            <w:r w:rsidRPr="001D4649">
              <w:rPr>
                <w:sz w:val="20"/>
                <w:szCs w:val="20"/>
              </w:rPr>
              <w:lastRenderedPageBreak/>
              <w:t>отсутствие эффективного механизма оперативного информирования субъектов инновационной деятельности; снижение качества информационного сопровождения инновационного развития региона;</w:t>
            </w:r>
          </w:p>
          <w:p w:rsidR="00B16D49" w:rsidRPr="001D4649" w:rsidRDefault="00B16D49" w:rsidP="00C443F4">
            <w:pPr>
              <w:pStyle w:val="ConsPlusCell"/>
              <w:rPr>
                <w:sz w:val="20"/>
                <w:szCs w:val="20"/>
              </w:rPr>
            </w:pPr>
            <w:r w:rsidRPr="001D4649">
              <w:rPr>
                <w:sz w:val="20"/>
                <w:szCs w:val="20"/>
              </w:rPr>
              <w:t>снижение предпринимательской активности</w:t>
            </w:r>
          </w:p>
        </w:tc>
        <w:tc>
          <w:tcPr>
            <w:tcW w:w="1842" w:type="dxa"/>
          </w:tcPr>
          <w:p w:rsidR="00B16D49" w:rsidRPr="001D4649" w:rsidRDefault="00B16D49" w:rsidP="004A0088">
            <w:pPr>
              <w:pStyle w:val="ConsPlusCell"/>
              <w:rPr>
                <w:sz w:val="20"/>
                <w:szCs w:val="20"/>
              </w:rPr>
            </w:pPr>
            <w:r w:rsidRPr="001D4649">
              <w:rPr>
                <w:sz w:val="20"/>
                <w:szCs w:val="20"/>
              </w:rPr>
              <w:t>Показатель 3</w:t>
            </w:r>
          </w:p>
          <w:p w:rsidR="00B16D49" w:rsidRPr="001D4649" w:rsidRDefault="00B16D49" w:rsidP="004A0088">
            <w:pPr>
              <w:pStyle w:val="ConsPlusCell"/>
              <w:rPr>
                <w:sz w:val="20"/>
                <w:szCs w:val="20"/>
              </w:rPr>
            </w:pPr>
            <w:r w:rsidRPr="001D4649">
              <w:rPr>
                <w:sz w:val="20"/>
                <w:szCs w:val="20"/>
              </w:rPr>
              <w:t>Показатель 3.1</w:t>
            </w:r>
          </w:p>
        </w:tc>
      </w:tr>
      <w:tr w:rsidR="00B16D49" w:rsidRPr="001D4649" w:rsidTr="00E06FA7">
        <w:tc>
          <w:tcPr>
            <w:tcW w:w="751" w:type="dxa"/>
            <w:gridSpan w:val="3"/>
          </w:tcPr>
          <w:p w:rsidR="00B16D49" w:rsidRPr="001D4649" w:rsidRDefault="00B16D49" w:rsidP="00861DF9">
            <w:pPr>
              <w:pStyle w:val="ConsPlusCell"/>
              <w:jc w:val="center"/>
              <w:rPr>
                <w:sz w:val="20"/>
                <w:szCs w:val="20"/>
              </w:rPr>
            </w:pPr>
            <w:r w:rsidRPr="001D4649">
              <w:rPr>
                <w:sz w:val="20"/>
                <w:szCs w:val="20"/>
              </w:rPr>
              <w:lastRenderedPageBreak/>
              <w:t>3.4.</w:t>
            </w:r>
          </w:p>
        </w:tc>
        <w:tc>
          <w:tcPr>
            <w:tcW w:w="3150" w:type="dxa"/>
            <w:gridSpan w:val="2"/>
          </w:tcPr>
          <w:p w:rsidR="00B16D49" w:rsidRPr="001D4649" w:rsidRDefault="00B16D49" w:rsidP="00C443F4">
            <w:pPr>
              <w:autoSpaceDE w:val="0"/>
              <w:autoSpaceDN w:val="0"/>
              <w:adjustRightInd w:val="0"/>
              <w:spacing w:line="220" w:lineRule="auto"/>
              <w:rPr>
                <w:color w:val="000000"/>
                <w:kern w:val="2"/>
                <w:lang w:eastAsia="en-US"/>
              </w:rPr>
            </w:pPr>
            <w:r w:rsidRPr="001D4649">
              <w:rPr>
                <w:color w:val="000000"/>
                <w:kern w:val="2"/>
                <w:lang w:eastAsia="en-US"/>
              </w:rPr>
              <w:t>Основное мероприятие 3.4.</w:t>
            </w:r>
          </w:p>
          <w:p w:rsidR="00B16D49" w:rsidRPr="001D4649" w:rsidRDefault="00B16D49" w:rsidP="00C443F4">
            <w:pPr>
              <w:autoSpaceDE w:val="0"/>
              <w:autoSpaceDN w:val="0"/>
              <w:adjustRightInd w:val="0"/>
              <w:spacing w:line="220" w:lineRule="auto"/>
              <w:rPr>
                <w:color w:val="000000"/>
                <w:kern w:val="2"/>
                <w:lang w:eastAsia="en-US"/>
              </w:rPr>
            </w:pPr>
            <w:r w:rsidRPr="001D4649">
              <w:rPr>
                <w:color w:val="000000"/>
                <w:kern w:val="2"/>
                <w:lang w:eastAsia="en-US"/>
              </w:rPr>
              <w:t xml:space="preserve">Позиционирование Октябрьского района, как </w:t>
            </w:r>
            <w:proofErr w:type="spellStart"/>
            <w:r w:rsidRPr="001D4649">
              <w:rPr>
                <w:color w:val="000000"/>
                <w:kern w:val="2"/>
                <w:lang w:eastAsia="en-US"/>
              </w:rPr>
              <w:t>инновационно</w:t>
            </w:r>
            <w:proofErr w:type="spellEnd"/>
            <w:r w:rsidRPr="001D4649">
              <w:rPr>
                <w:color w:val="000000"/>
                <w:kern w:val="2"/>
                <w:lang w:eastAsia="en-US"/>
              </w:rPr>
              <w:t xml:space="preserve"> активного района</w:t>
            </w:r>
          </w:p>
          <w:p w:rsidR="00B16D49" w:rsidRPr="001D4649" w:rsidRDefault="00B16D49" w:rsidP="00C443F4">
            <w:pPr>
              <w:autoSpaceDE w:val="0"/>
              <w:autoSpaceDN w:val="0"/>
              <w:adjustRightInd w:val="0"/>
              <w:spacing w:line="220" w:lineRule="auto"/>
              <w:rPr>
                <w:color w:val="000000"/>
                <w:kern w:val="2"/>
                <w:lang w:eastAsia="en-US"/>
              </w:rPr>
            </w:pPr>
          </w:p>
        </w:tc>
        <w:tc>
          <w:tcPr>
            <w:tcW w:w="1967" w:type="dxa"/>
          </w:tcPr>
          <w:p w:rsidR="00B16D49" w:rsidRPr="001D4649" w:rsidRDefault="00B16D49" w:rsidP="00C40706">
            <w:r w:rsidRPr="001D4649">
              <w:t>Администраци</w:t>
            </w:r>
            <w:r w:rsidR="00C40706" w:rsidRPr="001D4649">
              <w:t>я</w:t>
            </w:r>
            <w:r w:rsidRPr="001D4649">
              <w:t xml:space="preserve"> Октябрьского района в лице Управления инновационного развития        </w:t>
            </w:r>
          </w:p>
        </w:tc>
        <w:tc>
          <w:tcPr>
            <w:tcW w:w="1277" w:type="dxa"/>
          </w:tcPr>
          <w:p w:rsidR="00B16D49" w:rsidRPr="001D4649" w:rsidRDefault="00B16D49" w:rsidP="00C443F4">
            <w:pPr>
              <w:autoSpaceDE w:val="0"/>
              <w:autoSpaceDN w:val="0"/>
              <w:adjustRightInd w:val="0"/>
              <w:spacing w:line="220" w:lineRule="auto"/>
              <w:jc w:val="center"/>
              <w:rPr>
                <w:color w:val="000000"/>
                <w:kern w:val="2"/>
                <w:lang w:eastAsia="en-US"/>
              </w:rPr>
            </w:pPr>
            <w:r w:rsidRPr="001D4649">
              <w:rPr>
                <w:color w:val="000000"/>
                <w:kern w:val="2"/>
                <w:lang w:eastAsia="en-US"/>
              </w:rPr>
              <w:t>2019</w:t>
            </w:r>
          </w:p>
        </w:tc>
        <w:tc>
          <w:tcPr>
            <w:tcW w:w="1417" w:type="dxa"/>
            <w:gridSpan w:val="2"/>
          </w:tcPr>
          <w:p w:rsidR="00B16D49" w:rsidRPr="001D4649" w:rsidRDefault="00B16D49" w:rsidP="00C443F4">
            <w:pPr>
              <w:autoSpaceDE w:val="0"/>
              <w:autoSpaceDN w:val="0"/>
              <w:adjustRightInd w:val="0"/>
              <w:spacing w:line="220" w:lineRule="auto"/>
              <w:jc w:val="center"/>
              <w:rPr>
                <w:color w:val="000000"/>
                <w:kern w:val="2"/>
                <w:lang w:eastAsia="en-US"/>
              </w:rPr>
            </w:pPr>
            <w:r w:rsidRPr="001D4649">
              <w:rPr>
                <w:color w:val="000000"/>
                <w:kern w:val="2"/>
                <w:lang w:eastAsia="en-US"/>
              </w:rPr>
              <w:t>2030</w:t>
            </w:r>
          </w:p>
        </w:tc>
        <w:tc>
          <w:tcPr>
            <w:tcW w:w="2268" w:type="dxa"/>
          </w:tcPr>
          <w:p w:rsidR="00B16D49" w:rsidRPr="001D4649" w:rsidRDefault="00B16D49" w:rsidP="00C443F4">
            <w:pPr>
              <w:autoSpaceDE w:val="0"/>
              <w:autoSpaceDN w:val="0"/>
              <w:adjustRightInd w:val="0"/>
              <w:spacing w:line="220" w:lineRule="auto"/>
              <w:rPr>
                <w:color w:val="000000"/>
                <w:kern w:val="2"/>
                <w:lang w:eastAsia="en-US"/>
              </w:rPr>
            </w:pPr>
            <w:r w:rsidRPr="001D4649">
              <w:rPr>
                <w:color w:val="000000"/>
                <w:kern w:val="2"/>
                <w:lang w:eastAsia="en-US"/>
              </w:rPr>
              <w:t xml:space="preserve">позиционирование Октябрьского района как </w:t>
            </w:r>
            <w:proofErr w:type="spellStart"/>
            <w:r w:rsidRPr="001D4649">
              <w:rPr>
                <w:color w:val="000000"/>
                <w:kern w:val="2"/>
                <w:lang w:eastAsia="en-US"/>
              </w:rPr>
              <w:t>инновационн</w:t>
            </w:r>
            <w:proofErr w:type="gramStart"/>
            <w:r w:rsidRPr="001D4649">
              <w:rPr>
                <w:color w:val="000000"/>
                <w:kern w:val="2"/>
                <w:lang w:eastAsia="en-US"/>
              </w:rPr>
              <w:t>о</w:t>
            </w:r>
            <w:proofErr w:type="spellEnd"/>
            <w:r w:rsidRPr="001D4649">
              <w:rPr>
                <w:color w:val="000000"/>
                <w:kern w:val="2"/>
                <w:lang w:eastAsia="en-US"/>
              </w:rPr>
              <w:t>-</w:t>
            </w:r>
            <w:proofErr w:type="gramEnd"/>
            <w:r w:rsidRPr="001D4649">
              <w:rPr>
                <w:color w:val="000000"/>
                <w:kern w:val="2"/>
                <w:lang w:eastAsia="en-US"/>
              </w:rPr>
              <w:t xml:space="preserve"> активного района;</w:t>
            </w:r>
          </w:p>
          <w:p w:rsidR="00B16D49" w:rsidRPr="001D4649" w:rsidRDefault="00B16D49" w:rsidP="00C443F4">
            <w:pPr>
              <w:autoSpaceDE w:val="0"/>
              <w:autoSpaceDN w:val="0"/>
              <w:adjustRightInd w:val="0"/>
              <w:spacing w:line="220" w:lineRule="auto"/>
              <w:rPr>
                <w:color w:val="000000"/>
                <w:kern w:val="2"/>
                <w:lang w:eastAsia="en-US"/>
              </w:rPr>
            </w:pPr>
            <w:r w:rsidRPr="001D4649">
              <w:rPr>
                <w:color w:val="000000"/>
                <w:kern w:val="2"/>
                <w:lang w:eastAsia="en-US"/>
              </w:rPr>
              <w:t>привлечение инвестиций в реализацию региональ</w:t>
            </w:r>
            <w:r w:rsidRPr="001D4649">
              <w:rPr>
                <w:color w:val="000000"/>
                <w:kern w:val="2"/>
                <w:lang w:eastAsia="en-US"/>
              </w:rPr>
              <w:softHyphen/>
              <w:t>ных инновационных проектов;</w:t>
            </w:r>
          </w:p>
          <w:p w:rsidR="00B16D49" w:rsidRPr="001D4649" w:rsidRDefault="00B16D49" w:rsidP="00C443F4">
            <w:pPr>
              <w:autoSpaceDE w:val="0"/>
              <w:autoSpaceDN w:val="0"/>
              <w:adjustRightInd w:val="0"/>
              <w:spacing w:line="220" w:lineRule="auto"/>
              <w:rPr>
                <w:color w:val="000000"/>
                <w:kern w:val="2"/>
                <w:lang w:eastAsia="en-US"/>
              </w:rPr>
            </w:pPr>
            <w:r w:rsidRPr="001D4649">
              <w:rPr>
                <w:color w:val="000000"/>
                <w:kern w:val="2"/>
                <w:lang w:eastAsia="en-US"/>
              </w:rPr>
              <w:t>установление деловых контактов с российскими и зарубежными инвесто</w:t>
            </w:r>
            <w:r w:rsidRPr="001D4649">
              <w:rPr>
                <w:color w:val="000000"/>
                <w:kern w:val="2"/>
                <w:lang w:eastAsia="en-US"/>
              </w:rPr>
              <w:softHyphen/>
              <w:t>рами и финансовыми институтами</w:t>
            </w:r>
          </w:p>
        </w:tc>
        <w:tc>
          <w:tcPr>
            <w:tcW w:w="1985" w:type="dxa"/>
          </w:tcPr>
          <w:p w:rsidR="00B16D49" w:rsidRPr="001D4649" w:rsidRDefault="00B16D49" w:rsidP="00C443F4">
            <w:pPr>
              <w:autoSpaceDE w:val="0"/>
              <w:autoSpaceDN w:val="0"/>
              <w:adjustRightInd w:val="0"/>
              <w:spacing w:line="220" w:lineRule="auto"/>
              <w:rPr>
                <w:color w:val="000000"/>
                <w:kern w:val="2"/>
                <w:lang w:eastAsia="en-US"/>
              </w:rPr>
            </w:pPr>
            <w:r w:rsidRPr="001D4649">
              <w:rPr>
                <w:color w:val="000000"/>
                <w:kern w:val="2"/>
                <w:lang w:eastAsia="en-US"/>
              </w:rPr>
              <w:t>ухудшение имид</w:t>
            </w:r>
            <w:r w:rsidRPr="001D4649">
              <w:rPr>
                <w:color w:val="000000"/>
                <w:kern w:val="2"/>
                <w:lang w:eastAsia="en-US"/>
              </w:rPr>
              <w:softHyphen/>
              <w:t xml:space="preserve">жа Октябрьского и уровня восприятия района как </w:t>
            </w:r>
            <w:proofErr w:type="spellStart"/>
            <w:r w:rsidRPr="001D4649">
              <w:rPr>
                <w:color w:val="000000"/>
                <w:kern w:val="2"/>
                <w:lang w:eastAsia="en-US"/>
              </w:rPr>
              <w:t>инновационно</w:t>
            </w:r>
            <w:proofErr w:type="spellEnd"/>
            <w:r w:rsidRPr="001D4649">
              <w:rPr>
                <w:color w:val="000000"/>
                <w:kern w:val="2"/>
                <w:lang w:eastAsia="en-US"/>
              </w:rPr>
              <w:t xml:space="preserve"> активного;</w:t>
            </w:r>
          </w:p>
          <w:p w:rsidR="00B16D49" w:rsidRPr="001D4649" w:rsidRDefault="00B16D49" w:rsidP="00C443F4">
            <w:pPr>
              <w:autoSpaceDE w:val="0"/>
              <w:autoSpaceDN w:val="0"/>
              <w:adjustRightInd w:val="0"/>
              <w:spacing w:line="220" w:lineRule="auto"/>
              <w:rPr>
                <w:color w:val="000000"/>
                <w:kern w:val="2"/>
                <w:lang w:eastAsia="en-US"/>
              </w:rPr>
            </w:pPr>
            <w:r w:rsidRPr="001D4649">
              <w:rPr>
                <w:color w:val="000000"/>
                <w:kern w:val="2"/>
                <w:lang w:eastAsia="en-US"/>
              </w:rPr>
              <w:t>снижение притока инве</w:t>
            </w:r>
            <w:r w:rsidRPr="001D4649">
              <w:rPr>
                <w:color w:val="000000"/>
                <w:kern w:val="2"/>
                <w:lang w:eastAsia="en-US"/>
              </w:rPr>
              <w:softHyphen/>
              <w:t>стиций в реализацию районных инновационных проектов</w:t>
            </w:r>
          </w:p>
        </w:tc>
        <w:tc>
          <w:tcPr>
            <w:tcW w:w="1842" w:type="dxa"/>
          </w:tcPr>
          <w:p w:rsidR="00B16D49" w:rsidRPr="001D4649" w:rsidRDefault="00B16D49" w:rsidP="004A0088">
            <w:pPr>
              <w:pStyle w:val="ConsPlusCell"/>
              <w:rPr>
                <w:sz w:val="20"/>
                <w:szCs w:val="20"/>
              </w:rPr>
            </w:pPr>
            <w:r w:rsidRPr="001D4649">
              <w:rPr>
                <w:sz w:val="20"/>
                <w:szCs w:val="20"/>
              </w:rPr>
              <w:t>Показатель 3</w:t>
            </w:r>
          </w:p>
          <w:p w:rsidR="00B16D49" w:rsidRPr="001D4649" w:rsidRDefault="00B16D49" w:rsidP="004A0088">
            <w:pPr>
              <w:autoSpaceDE w:val="0"/>
              <w:autoSpaceDN w:val="0"/>
              <w:adjustRightInd w:val="0"/>
              <w:spacing w:line="220" w:lineRule="auto"/>
              <w:rPr>
                <w:color w:val="000000"/>
                <w:kern w:val="2"/>
                <w:lang w:eastAsia="en-US"/>
              </w:rPr>
            </w:pPr>
            <w:r w:rsidRPr="001D4649">
              <w:t>Показатель 3.1</w:t>
            </w:r>
          </w:p>
        </w:tc>
      </w:tr>
      <w:tr w:rsidR="00B16D49" w:rsidRPr="001D4649" w:rsidTr="00E06FA7">
        <w:trPr>
          <w:trHeight w:val="1491"/>
        </w:trPr>
        <w:tc>
          <w:tcPr>
            <w:tcW w:w="751" w:type="dxa"/>
            <w:gridSpan w:val="3"/>
          </w:tcPr>
          <w:p w:rsidR="00B16D49" w:rsidRPr="001D4649" w:rsidRDefault="00B16D49" w:rsidP="00861DF9">
            <w:pPr>
              <w:pStyle w:val="ConsPlusCell"/>
              <w:jc w:val="center"/>
              <w:rPr>
                <w:sz w:val="20"/>
                <w:szCs w:val="20"/>
              </w:rPr>
            </w:pPr>
            <w:r w:rsidRPr="001D4649">
              <w:rPr>
                <w:sz w:val="20"/>
                <w:szCs w:val="20"/>
              </w:rPr>
              <w:t>3.5.</w:t>
            </w:r>
          </w:p>
        </w:tc>
        <w:tc>
          <w:tcPr>
            <w:tcW w:w="3150" w:type="dxa"/>
            <w:gridSpan w:val="2"/>
          </w:tcPr>
          <w:p w:rsidR="00B16D49" w:rsidRPr="001D4649" w:rsidRDefault="00B16D49" w:rsidP="00C443F4">
            <w:pPr>
              <w:ind w:left="-108" w:firstLine="108"/>
              <w:contextualSpacing/>
              <w:rPr>
                <w:color w:val="000000"/>
              </w:rPr>
            </w:pPr>
            <w:r w:rsidRPr="001D4649">
              <w:rPr>
                <w:color w:val="000000"/>
              </w:rPr>
              <w:t>Основное мероприятие 3.5</w:t>
            </w:r>
          </w:p>
          <w:p w:rsidR="00B16D49" w:rsidRPr="001D4649" w:rsidRDefault="00B16D49" w:rsidP="00C443F4">
            <w:pPr>
              <w:autoSpaceDE w:val="0"/>
              <w:autoSpaceDN w:val="0"/>
              <w:adjustRightInd w:val="0"/>
              <w:spacing w:line="220" w:lineRule="auto"/>
              <w:rPr>
                <w:color w:val="000000"/>
                <w:kern w:val="2"/>
                <w:lang w:eastAsia="en-US"/>
              </w:rPr>
            </w:pPr>
            <w:r w:rsidRPr="001D4649">
              <w:rPr>
                <w:color w:val="000000"/>
              </w:rPr>
              <w:t xml:space="preserve">Обновление структуры и техническая поддержка Интернет сайта       </w:t>
            </w:r>
            <w:hyperlink r:id="rId14" w:history="1">
              <w:r w:rsidRPr="001D4649">
                <w:rPr>
                  <w:rStyle w:val="af7"/>
                </w:rPr>
                <w:t>https://octobdonland.ru</w:t>
              </w:r>
            </w:hyperlink>
          </w:p>
        </w:tc>
        <w:tc>
          <w:tcPr>
            <w:tcW w:w="1967" w:type="dxa"/>
          </w:tcPr>
          <w:p w:rsidR="00B16D49" w:rsidRPr="001D4649" w:rsidRDefault="00B16D49" w:rsidP="00C40706">
            <w:r w:rsidRPr="001D4649">
              <w:t>Администраци</w:t>
            </w:r>
            <w:r w:rsidR="00C40706" w:rsidRPr="001D4649">
              <w:t>я</w:t>
            </w:r>
            <w:r w:rsidRPr="001D4649">
              <w:t xml:space="preserve"> Октябрьского района в лице Управления инновационного развития        </w:t>
            </w:r>
          </w:p>
        </w:tc>
        <w:tc>
          <w:tcPr>
            <w:tcW w:w="1277" w:type="dxa"/>
          </w:tcPr>
          <w:p w:rsidR="00B16D49" w:rsidRPr="001D4649" w:rsidRDefault="00B16D49" w:rsidP="00C443F4">
            <w:pPr>
              <w:autoSpaceDE w:val="0"/>
              <w:autoSpaceDN w:val="0"/>
              <w:adjustRightInd w:val="0"/>
              <w:spacing w:line="220" w:lineRule="auto"/>
              <w:jc w:val="center"/>
              <w:rPr>
                <w:color w:val="000000"/>
                <w:kern w:val="2"/>
                <w:lang w:eastAsia="en-US"/>
              </w:rPr>
            </w:pPr>
            <w:r w:rsidRPr="001D4649">
              <w:rPr>
                <w:color w:val="000000"/>
                <w:kern w:val="2"/>
                <w:lang w:eastAsia="en-US"/>
              </w:rPr>
              <w:t>2019</w:t>
            </w:r>
          </w:p>
        </w:tc>
        <w:tc>
          <w:tcPr>
            <w:tcW w:w="1417" w:type="dxa"/>
            <w:gridSpan w:val="2"/>
          </w:tcPr>
          <w:p w:rsidR="00B16D49" w:rsidRPr="001D4649" w:rsidRDefault="00B16D49" w:rsidP="00C443F4">
            <w:pPr>
              <w:autoSpaceDE w:val="0"/>
              <w:autoSpaceDN w:val="0"/>
              <w:adjustRightInd w:val="0"/>
              <w:spacing w:line="220" w:lineRule="auto"/>
              <w:jc w:val="center"/>
              <w:rPr>
                <w:color w:val="000000"/>
                <w:kern w:val="2"/>
                <w:lang w:eastAsia="en-US"/>
              </w:rPr>
            </w:pPr>
            <w:r w:rsidRPr="001D4649">
              <w:rPr>
                <w:color w:val="000000"/>
                <w:kern w:val="2"/>
                <w:lang w:eastAsia="en-US"/>
              </w:rPr>
              <w:t>2030</w:t>
            </w:r>
          </w:p>
        </w:tc>
        <w:tc>
          <w:tcPr>
            <w:tcW w:w="2268" w:type="dxa"/>
          </w:tcPr>
          <w:p w:rsidR="00B16D49" w:rsidRPr="001D4649" w:rsidRDefault="00B16D49" w:rsidP="00C443F4">
            <w:pPr>
              <w:autoSpaceDE w:val="0"/>
              <w:autoSpaceDN w:val="0"/>
              <w:adjustRightInd w:val="0"/>
              <w:spacing w:line="220" w:lineRule="auto"/>
              <w:rPr>
                <w:color w:val="000000"/>
                <w:kern w:val="2"/>
                <w:lang w:eastAsia="en-US"/>
              </w:rPr>
            </w:pPr>
            <w:r w:rsidRPr="001D4649">
              <w:rPr>
                <w:kern w:val="2"/>
              </w:rPr>
              <w:t>Техническая поддержка официального сайта Администрации Октябрьского района</w:t>
            </w:r>
            <w:r w:rsidRPr="001D4649">
              <w:t xml:space="preserve"> </w:t>
            </w:r>
            <w:hyperlink r:id="rId15" w:history="1">
              <w:r w:rsidRPr="001D4649">
                <w:rPr>
                  <w:rStyle w:val="af7"/>
                </w:rPr>
                <w:t>https://octobdonland.ru</w:t>
              </w:r>
            </w:hyperlink>
          </w:p>
        </w:tc>
        <w:tc>
          <w:tcPr>
            <w:tcW w:w="1985" w:type="dxa"/>
          </w:tcPr>
          <w:p w:rsidR="00B16D49" w:rsidRPr="001D4649" w:rsidRDefault="00B16D49" w:rsidP="00C443F4">
            <w:pPr>
              <w:autoSpaceDE w:val="0"/>
              <w:autoSpaceDN w:val="0"/>
              <w:adjustRightInd w:val="0"/>
              <w:spacing w:line="220" w:lineRule="auto"/>
              <w:rPr>
                <w:color w:val="000000"/>
                <w:kern w:val="2"/>
                <w:lang w:eastAsia="en-US"/>
              </w:rPr>
            </w:pPr>
            <w:r w:rsidRPr="001D4649">
              <w:rPr>
                <w:bCs/>
                <w:kern w:val="2"/>
                <w:lang w:eastAsia="en-US"/>
              </w:rPr>
              <w:t>Отсутствие у потенциальных инвесторов ин</w:t>
            </w:r>
            <w:r w:rsidRPr="001D4649">
              <w:rPr>
                <w:bCs/>
                <w:kern w:val="2"/>
                <w:lang w:eastAsia="en-US"/>
              </w:rPr>
              <w:softHyphen/>
              <w:t>формации о возможности реализации инвестиционных проектов на территории района</w:t>
            </w:r>
          </w:p>
        </w:tc>
        <w:tc>
          <w:tcPr>
            <w:tcW w:w="1842" w:type="dxa"/>
          </w:tcPr>
          <w:p w:rsidR="00B16D49" w:rsidRPr="001D4649" w:rsidRDefault="00B16D49" w:rsidP="00BA154C">
            <w:pPr>
              <w:pStyle w:val="ConsPlusCell"/>
              <w:rPr>
                <w:sz w:val="20"/>
                <w:szCs w:val="20"/>
              </w:rPr>
            </w:pPr>
            <w:r w:rsidRPr="001D4649">
              <w:rPr>
                <w:sz w:val="20"/>
                <w:szCs w:val="20"/>
              </w:rPr>
              <w:t>Показатель 3</w:t>
            </w:r>
          </w:p>
          <w:p w:rsidR="00B16D49" w:rsidRPr="001D4649" w:rsidRDefault="00B16D49" w:rsidP="004A0088">
            <w:pPr>
              <w:autoSpaceDE w:val="0"/>
              <w:autoSpaceDN w:val="0"/>
              <w:adjustRightInd w:val="0"/>
              <w:spacing w:line="220" w:lineRule="auto"/>
              <w:rPr>
                <w:color w:val="000000"/>
                <w:kern w:val="2"/>
                <w:lang w:eastAsia="en-US"/>
              </w:rPr>
            </w:pPr>
            <w:r w:rsidRPr="001D4649">
              <w:t>Показатель 3.1</w:t>
            </w:r>
          </w:p>
        </w:tc>
      </w:tr>
      <w:tr w:rsidR="00B16D49" w:rsidRPr="001D4649" w:rsidTr="00075174">
        <w:tc>
          <w:tcPr>
            <w:tcW w:w="731" w:type="dxa"/>
            <w:vAlign w:val="center"/>
          </w:tcPr>
          <w:p w:rsidR="00B16D49" w:rsidRPr="001D4649" w:rsidRDefault="00B16D49" w:rsidP="00075174">
            <w:pPr>
              <w:autoSpaceDE w:val="0"/>
              <w:autoSpaceDN w:val="0"/>
              <w:adjustRightInd w:val="0"/>
              <w:spacing w:line="220" w:lineRule="auto"/>
              <w:jc w:val="center"/>
            </w:pPr>
            <w:r w:rsidRPr="001D4649">
              <w:t>4</w:t>
            </w:r>
          </w:p>
          <w:p w:rsidR="00B16D49" w:rsidRPr="001D4649" w:rsidRDefault="00B16D49" w:rsidP="00075174">
            <w:pPr>
              <w:autoSpaceDE w:val="0"/>
              <w:autoSpaceDN w:val="0"/>
              <w:adjustRightInd w:val="0"/>
              <w:spacing w:line="220" w:lineRule="auto"/>
              <w:jc w:val="center"/>
              <w:rPr>
                <w:color w:val="000000"/>
                <w:kern w:val="2"/>
                <w:lang w:eastAsia="en-US"/>
              </w:rPr>
            </w:pPr>
          </w:p>
        </w:tc>
        <w:tc>
          <w:tcPr>
            <w:tcW w:w="13926" w:type="dxa"/>
            <w:gridSpan w:val="11"/>
            <w:vAlign w:val="center"/>
          </w:tcPr>
          <w:p w:rsidR="00B16D49" w:rsidRPr="001D4649" w:rsidRDefault="00B16D49" w:rsidP="00075174">
            <w:pPr>
              <w:autoSpaceDE w:val="0"/>
              <w:autoSpaceDN w:val="0"/>
              <w:adjustRightInd w:val="0"/>
              <w:spacing w:line="220" w:lineRule="auto"/>
              <w:jc w:val="center"/>
            </w:pPr>
          </w:p>
          <w:p w:rsidR="00B16D49" w:rsidRPr="001D4649" w:rsidRDefault="00B16D49" w:rsidP="00075174">
            <w:pPr>
              <w:autoSpaceDE w:val="0"/>
              <w:autoSpaceDN w:val="0"/>
              <w:adjustRightInd w:val="0"/>
              <w:spacing w:line="220" w:lineRule="auto"/>
              <w:ind w:left="106"/>
              <w:jc w:val="center"/>
              <w:rPr>
                <w:color w:val="000000"/>
                <w:kern w:val="2"/>
                <w:lang w:eastAsia="en-US"/>
              </w:rPr>
            </w:pPr>
            <w:r w:rsidRPr="001D4649">
              <w:t>Подпрограмма 4 «Обеспечение реализации муниципальной программы Октябрьского района «Экономическое развитие и инновационная экономика»</w:t>
            </w:r>
          </w:p>
        </w:tc>
      </w:tr>
      <w:tr w:rsidR="00B16D49" w:rsidRPr="001D4649" w:rsidTr="00EF31C1">
        <w:tc>
          <w:tcPr>
            <w:tcW w:w="14657" w:type="dxa"/>
            <w:gridSpan w:val="12"/>
          </w:tcPr>
          <w:p w:rsidR="00B16D49" w:rsidRPr="001D4649" w:rsidRDefault="00B16D49" w:rsidP="008B164A">
            <w:pPr>
              <w:autoSpaceDE w:val="0"/>
              <w:autoSpaceDN w:val="0"/>
              <w:adjustRightInd w:val="0"/>
              <w:spacing w:line="220" w:lineRule="auto"/>
              <w:jc w:val="center"/>
              <w:rPr>
                <w:color w:val="000000"/>
                <w:kern w:val="2"/>
                <w:lang w:eastAsia="en-US"/>
              </w:rPr>
            </w:pPr>
            <w:r w:rsidRPr="001D4649">
              <w:t xml:space="preserve">Цель подпрограммы 4 - Обеспечение эффективной деятельности органов местного самоуправления </w:t>
            </w:r>
          </w:p>
        </w:tc>
      </w:tr>
      <w:tr w:rsidR="00B16D49" w:rsidRPr="001D4649" w:rsidTr="00EF31C1">
        <w:tc>
          <w:tcPr>
            <w:tcW w:w="14657" w:type="dxa"/>
            <w:gridSpan w:val="12"/>
          </w:tcPr>
          <w:p w:rsidR="00B16D49" w:rsidRPr="001D4649" w:rsidRDefault="00B16D49" w:rsidP="0055125A">
            <w:pPr>
              <w:autoSpaceDE w:val="0"/>
              <w:autoSpaceDN w:val="0"/>
              <w:adjustRightInd w:val="0"/>
              <w:spacing w:line="220" w:lineRule="auto"/>
              <w:jc w:val="center"/>
              <w:rPr>
                <w:color w:val="000000"/>
                <w:kern w:val="2"/>
                <w:lang w:eastAsia="en-US"/>
              </w:rPr>
            </w:pPr>
            <w:r w:rsidRPr="001D4649">
              <w:t>Задача подпрограммы 4 «Повышение качества оказания услуг и выполнение функций в сфере экономики»</w:t>
            </w:r>
          </w:p>
        </w:tc>
      </w:tr>
      <w:tr w:rsidR="00B16D49" w:rsidRPr="001D4649" w:rsidTr="00E06FA7">
        <w:trPr>
          <w:trHeight w:val="3251"/>
        </w:trPr>
        <w:tc>
          <w:tcPr>
            <w:tcW w:w="751" w:type="dxa"/>
            <w:gridSpan w:val="3"/>
          </w:tcPr>
          <w:p w:rsidR="00B16D49" w:rsidRPr="001D4649" w:rsidRDefault="00B16D49" w:rsidP="00861DF9">
            <w:pPr>
              <w:pStyle w:val="ConsPlusCell"/>
              <w:jc w:val="center"/>
              <w:rPr>
                <w:sz w:val="20"/>
                <w:szCs w:val="20"/>
              </w:rPr>
            </w:pPr>
            <w:r w:rsidRPr="001D4649">
              <w:rPr>
                <w:sz w:val="20"/>
                <w:szCs w:val="20"/>
              </w:rPr>
              <w:t>4.1.</w:t>
            </w:r>
          </w:p>
        </w:tc>
        <w:tc>
          <w:tcPr>
            <w:tcW w:w="3150" w:type="dxa"/>
            <w:gridSpan w:val="2"/>
          </w:tcPr>
          <w:p w:rsidR="00B16D49" w:rsidRPr="001D4649" w:rsidRDefault="00B16D49" w:rsidP="00C443F4">
            <w:pPr>
              <w:autoSpaceDE w:val="0"/>
              <w:autoSpaceDN w:val="0"/>
              <w:adjustRightInd w:val="0"/>
              <w:spacing w:line="220" w:lineRule="auto"/>
            </w:pPr>
            <w:r w:rsidRPr="001D4649">
              <w:t>Основное мероприятие 4.1.</w:t>
            </w:r>
          </w:p>
          <w:p w:rsidR="00B16D49" w:rsidRPr="001D4649" w:rsidRDefault="00B16D49" w:rsidP="00C443F4">
            <w:pPr>
              <w:autoSpaceDE w:val="0"/>
              <w:autoSpaceDN w:val="0"/>
              <w:adjustRightInd w:val="0"/>
              <w:spacing w:line="220" w:lineRule="auto"/>
              <w:rPr>
                <w:color w:val="000000"/>
                <w:kern w:val="2"/>
                <w:lang w:eastAsia="en-US"/>
              </w:rPr>
            </w:pPr>
            <w:proofErr w:type="gramStart"/>
            <w:r w:rsidRPr="001D4649">
              <w:t>Осуществление полномочий по подготовке и проведению Всероссийской переписи населения 2020 года в рамках подпрограммы  «Обеспечение реализации муниципальной программы Октябрьского района «Экономическое развитие и инновационная экономика» (иные закупки товаров, работ и услуг для обеспечения государственных (муниципальных) нужд.</w:t>
            </w:r>
            <w:proofErr w:type="gramEnd"/>
          </w:p>
        </w:tc>
        <w:tc>
          <w:tcPr>
            <w:tcW w:w="1967" w:type="dxa"/>
          </w:tcPr>
          <w:p w:rsidR="00B16D49" w:rsidRPr="001D4649" w:rsidRDefault="00B16D49" w:rsidP="00C40706">
            <w:r w:rsidRPr="001D4649">
              <w:t>Администраци</w:t>
            </w:r>
            <w:r w:rsidR="00C40706" w:rsidRPr="001D4649">
              <w:t>я</w:t>
            </w:r>
            <w:r w:rsidRPr="001D4649">
              <w:t xml:space="preserve"> Октябрьского района в лице Управления инновационного развития        </w:t>
            </w:r>
          </w:p>
        </w:tc>
        <w:tc>
          <w:tcPr>
            <w:tcW w:w="1277" w:type="dxa"/>
          </w:tcPr>
          <w:p w:rsidR="00B16D49" w:rsidRPr="001D4649" w:rsidRDefault="00B16D49" w:rsidP="00C443F4">
            <w:pPr>
              <w:autoSpaceDE w:val="0"/>
              <w:autoSpaceDN w:val="0"/>
              <w:adjustRightInd w:val="0"/>
              <w:spacing w:line="220" w:lineRule="auto"/>
              <w:jc w:val="center"/>
              <w:rPr>
                <w:color w:val="000000"/>
                <w:kern w:val="2"/>
                <w:lang w:eastAsia="en-US"/>
              </w:rPr>
            </w:pPr>
            <w:r w:rsidRPr="001D4649">
              <w:rPr>
                <w:color w:val="000000"/>
                <w:kern w:val="2"/>
                <w:lang w:eastAsia="en-US"/>
              </w:rPr>
              <w:t>2021</w:t>
            </w:r>
          </w:p>
        </w:tc>
        <w:tc>
          <w:tcPr>
            <w:tcW w:w="1417" w:type="dxa"/>
            <w:gridSpan w:val="2"/>
          </w:tcPr>
          <w:p w:rsidR="00B16D49" w:rsidRPr="001D4649" w:rsidRDefault="00B16D49" w:rsidP="00C443F4">
            <w:pPr>
              <w:autoSpaceDE w:val="0"/>
              <w:autoSpaceDN w:val="0"/>
              <w:adjustRightInd w:val="0"/>
              <w:spacing w:line="220" w:lineRule="auto"/>
              <w:jc w:val="center"/>
              <w:rPr>
                <w:color w:val="000000"/>
                <w:kern w:val="2"/>
                <w:lang w:eastAsia="en-US"/>
              </w:rPr>
            </w:pPr>
            <w:r w:rsidRPr="001D4649">
              <w:rPr>
                <w:color w:val="000000"/>
                <w:kern w:val="2"/>
                <w:lang w:eastAsia="en-US"/>
              </w:rPr>
              <w:t>2021</w:t>
            </w:r>
          </w:p>
        </w:tc>
        <w:tc>
          <w:tcPr>
            <w:tcW w:w="2268" w:type="dxa"/>
          </w:tcPr>
          <w:p w:rsidR="00B16D49" w:rsidRPr="001D4649" w:rsidRDefault="00B16D49" w:rsidP="00C443F4">
            <w:pPr>
              <w:autoSpaceDE w:val="0"/>
              <w:autoSpaceDN w:val="0"/>
              <w:adjustRightInd w:val="0"/>
              <w:spacing w:line="220" w:lineRule="auto"/>
              <w:rPr>
                <w:color w:val="000000"/>
                <w:kern w:val="2"/>
                <w:lang w:eastAsia="en-US"/>
              </w:rPr>
            </w:pPr>
            <w:r w:rsidRPr="001D4649">
              <w:rPr>
                <w:color w:val="000000"/>
                <w:kern w:val="2"/>
                <w:lang w:eastAsia="en-US"/>
              </w:rPr>
              <w:t>создание условий для достижения целей программы в целом и входящих в ее состав подпрограмм;</w:t>
            </w:r>
          </w:p>
        </w:tc>
        <w:tc>
          <w:tcPr>
            <w:tcW w:w="1985" w:type="dxa"/>
          </w:tcPr>
          <w:p w:rsidR="00B16D49" w:rsidRPr="001D4649" w:rsidRDefault="00B16D49" w:rsidP="00C443F4">
            <w:pPr>
              <w:autoSpaceDE w:val="0"/>
              <w:autoSpaceDN w:val="0"/>
              <w:adjustRightInd w:val="0"/>
              <w:spacing w:line="220" w:lineRule="auto"/>
              <w:rPr>
                <w:color w:val="000000"/>
                <w:kern w:val="2"/>
                <w:lang w:eastAsia="en-US"/>
              </w:rPr>
            </w:pPr>
            <w:r w:rsidRPr="001D4649">
              <w:rPr>
                <w:color w:val="000000"/>
                <w:kern w:val="2"/>
                <w:lang w:eastAsia="en-US"/>
              </w:rPr>
              <w:t>неэффективность</w:t>
            </w:r>
          </w:p>
          <w:p w:rsidR="00B16D49" w:rsidRPr="001D4649" w:rsidRDefault="00B16D49" w:rsidP="00C443F4">
            <w:pPr>
              <w:autoSpaceDE w:val="0"/>
              <w:autoSpaceDN w:val="0"/>
              <w:adjustRightInd w:val="0"/>
              <w:spacing w:line="220" w:lineRule="auto"/>
              <w:rPr>
                <w:color w:val="000000"/>
                <w:kern w:val="2"/>
                <w:lang w:eastAsia="en-US"/>
              </w:rPr>
            </w:pPr>
            <w:r w:rsidRPr="001D4649">
              <w:rPr>
                <w:color w:val="000000"/>
                <w:kern w:val="2"/>
                <w:lang w:eastAsia="en-US"/>
              </w:rPr>
              <w:t>деятельности органов местного самоуправления</w:t>
            </w:r>
          </w:p>
        </w:tc>
        <w:tc>
          <w:tcPr>
            <w:tcW w:w="1842" w:type="dxa"/>
          </w:tcPr>
          <w:p w:rsidR="00B16D49" w:rsidRPr="001D4649" w:rsidRDefault="00B16D49" w:rsidP="00BA154C">
            <w:pPr>
              <w:autoSpaceDE w:val="0"/>
              <w:autoSpaceDN w:val="0"/>
              <w:adjustRightInd w:val="0"/>
              <w:spacing w:line="220" w:lineRule="auto"/>
              <w:rPr>
                <w:color w:val="000000"/>
                <w:kern w:val="2"/>
                <w:lang w:eastAsia="en-US"/>
              </w:rPr>
            </w:pPr>
            <w:r w:rsidRPr="001D4649">
              <w:rPr>
                <w:color w:val="000000"/>
                <w:kern w:val="2"/>
                <w:lang w:eastAsia="en-US"/>
              </w:rPr>
              <w:t xml:space="preserve">Показатель 4.2 </w:t>
            </w:r>
          </w:p>
        </w:tc>
      </w:tr>
      <w:tr w:rsidR="000C2E7A" w:rsidRPr="001D4649" w:rsidTr="00E06FA7">
        <w:trPr>
          <w:trHeight w:val="3251"/>
        </w:trPr>
        <w:tc>
          <w:tcPr>
            <w:tcW w:w="751" w:type="dxa"/>
            <w:gridSpan w:val="3"/>
          </w:tcPr>
          <w:p w:rsidR="000C2E7A" w:rsidRPr="001D4649" w:rsidRDefault="000C2E7A" w:rsidP="00861DF9">
            <w:pPr>
              <w:pStyle w:val="ConsPlusCell"/>
              <w:jc w:val="center"/>
              <w:rPr>
                <w:sz w:val="20"/>
                <w:szCs w:val="20"/>
              </w:rPr>
            </w:pPr>
            <w:r w:rsidRPr="001D4649">
              <w:rPr>
                <w:sz w:val="20"/>
                <w:szCs w:val="20"/>
              </w:rPr>
              <w:lastRenderedPageBreak/>
              <w:t>4.2</w:t>
            </w:r>
          </w:p>
        </w:tc>
        <w:tc>
          <w:tcPr>
            <w:tcW w:w="3150" w:type="dxa"/>
            <w:gridSpan w:val="2"/>
          </w:tcPr>
          <w:p w:rsidR="000C2E7A" w:rsidRPr="001D4649" w:rsidRDefault="000C2E7A" w:rsidP="00C443F4">
            <w:pPr>
              <w:autoSpaceDE w:val="0"/>
              <w:autoSpaceDN w:val="0"/>
              <w:adjustRightInd w:val="0"/>
              <w:spacing w:line="220" w:lineRule="auto"/>
            </w:pPr>
            <w:r w:rsidRPr="001D4649">
              <w:t>Основное мероприятие 4.2. Формирование муниципального информационно-статистического ресурса</w:t>
            </w:r>
          </w:p>
        </w:tc>
        <w:tc>
          <w:tcPr>
            <w:tcW w:w="1967" w:type="dxa"/>
          </w:tcPr>
          <w:p w:rsidR="000C2E7A" w:rsidRPr="001D4649" w:rsidRDefault="000C2E7A" w:rsidP="00C40706">
            <w:r w:rsidRPr="001D4649">
              <w:t>Администраци</w:t>
            </w:r>
            <w:r w:rsidR="00C40706" w:rsidRPr="001D4649">
              <w:t>я</w:t>
            </w:r>
            <w:r w:rsidRPr="001D4649">
              <w:t xml:space="preserve"> Октябрьского района в лице Управления инновационного развития        </w:t>
            </w:r>
          </w:p>
        </w:tc>
        <w:tc>
          <w:tcPr>
            <w:tcW w:w="1277" w:type="dxa"/>
          </w:tcPr>
          <w:p w:rsidR="000C2E7A" w:rsidRPr="001D4649" w:rsidRDefault="000C2E7A" w:rsidP="00C443F4">
            <w:pPr>
              <w:autoSpaceDE w:val="0"/>
              <w:autoSpaceDN w:val="0"/>
              <w:adjustRightInd w:val="0"/>
              <w:spacing w:line="220" w:lineRule="auto"/>
              <w:jc w:val="center"/>
              <w:rPr>
                <w:color w:val="000000"/>
                <w:kern w:val="2"/>
                <w:lang w:eastAsia="en-US"/>
              </w:rPr>
            </w:pPr>
            <w:r w:rsidRPr="001D4649">
              <w:rPr>
                <w:color w:val="000000"/>
                <w:kern w:val="2"/>
                <w:lang w:eastAsia="en-US"/>
              </w:rPr>
              <w:t>2021</w:t>
            </w:r>
          </w:p>
        </w:tc>
        <w:tc>
          <w:tcPr>
            <w:tcW w:w="1417" w:type="dxa"/>
            <w:gridSpan w:val="2"/>
          </w:tcPr>
          <w:p w:rsidR="000C2E7A" w:rsidRPr="001D4649" w:rsidRDefault="000C2E7A" w:rsidP="00C443F4">
            <w:pPr>
              <w:autoSpaceDE w:val="0"/>
              <w:autoSpaceDN w:val="0"/>
              <w:adjustRightInd w:val="0"/>
              <w:spacing w:line="220" w:lineRule="auto"/>
              <w:jc w:val="center"/>
              <w:rPr>
                <w:color w:val="000000"/>
                <w:kern w:val="2"/>
                <w:lang w:eastAsia="en-US"/>
              </w:rPr>
            </w:pPr>
            <w:r w:rsidRPr="001D4649">
              <w:rPr>
                <w:color w:val="000000"/>
                <w:kern w:val="2"/>
                <w:lang w:eastAsia="en-US"/>
              </w:rPr>
              <w:t>2030</w:t>
            </w:r>
          </w:p>
        </w:tc>
        <w:tc>
          <w:tcPr>
            <w:tcW w:w="2268" w:type="dxa"/>
          </w:tcPr>
          <w:p w:rsidR="000C2E7A" w:rsidRPr="001D4649" w:rsidRDefault="000C2E7A" w:rsidP="00AB3DC1">
            <w:pPr>
              <w:autoSpaceDE w:val="0"/>
              <w:autoSpaceDN w:val="0"/>
              <w:adjustRightInd w:val="0"/>
              <w:spacing w:line="220" w:lineRule="auto"/>
              <w:rPr>
                <w:color w:val="000000"/>
                <w:kern w:val="2"/>
                <w:lang w:eastAsia="en-US"/>
              </w:rPr>
            </w:pPr>
            <w:r w:rsidRPr="001D4649">
              <w:rPr>
                <w:color w:val="000000"/>
                <w:kern w:val="2"/>
                <w:lang w:eastAsia="en-US"/>
              </w:rPr>
              <w:t>создание условий для достижения целей программы в целом и входящих в ее состав подпрограмм;</w:t>
            </w:r>
          </w:p>
        </w:tc>
        <w:tc>
          <w:tcPr>
            <w:tcW w:w="1985" w:type="dxa"/>
          </w:tcPr>
          <w:p w:rsidR="000C2E7A" w:rsidRPr="001D4649" w:rsidRDefault="000C2E7A" w:rsidP="00AB3DC1">
            <w:pPr>
              <w:autoSpaceDE w:val="0"/>
              <w:autoSpaceDN w:val="0"/>
              <w:adjustRightInd w:val="0"/>
              <w:spacing w:line="220" w:lineRule="auto"/>
              <w:rPr>
                <w:color w:val="000000"/>
                <w:kern w:val="2"/>
                <w:lang w:eastAsia="en-US"/>
              </w:rPr>
            </w:pPr>
            <w:r w:rsidRPr="001D4649">
              <w:rPr>
                <w:color w:val="000000"/>
                <w:kern w:val="2"/>
                <w:lang w:eastAsia="en-US"/>
              </w:rPr>
              <w:t>неэффективность</w:t>
            </w:r>
          </w:p>
          <w:p w:rsidR="000C2E7A" w:rsidRPr="001D4649" w:rsidRDefault="000C2E7A" w:rsidP="00AB3DC1">
            <w:pPr>
              <w:autoSpaceDE w:val="0"/>
              <w:autoSpaceDN w:val="0"/>
              <w:adjustRightInd w:val="0"/>
              <w:spacing w:line="220" w:lineRule="auto"/>
              <w:rPr>
                <w:color w:val="000000"/>
                <w:kern w:val="2"/>
                <w:lang w:eastAsia="en-US"/>
              </w:rPr>
            </w:pPr>
            <w:r w:rsidRPr="001D4649">
              <w:rPr>
                <w:color w:val="000000"/>
                <w:kern w:val="2"/>
                <w:lang w:eastAsia="en-US"/>
              </w:rPr>
              <w:t>деятельности органов местного самоуправления</w:t>
            </w:r>
          </w:p>
        </w:tc>
        <w:tc>
          <w:tcPr>
            <w:tcW w:w="1842" w:type="dxa"/>
          </w:tcPr>
          <w:p w:rsidR="000C2E7A" w:rsidRPr="001D4649" w:rsidRDefault="000C2E7A" w:rsidP="00714839">
            <w:pPr>
              <w:autoSpaceDE w:val="0"/>
              <w:autoSpaceDN w:val="0"/>
              <w:adjustRightInd w:val="0"/>
              <w:spacing w:line="220" w:lineRule="auto"/>
              <w:rPr>
                <w:color w:val="000000"/>
                <w:kern w:val="2"/>
                <w:lang w:eastAsia="en-US"/>
              </w:rPr>
            </w:pPr>
            <w:r w:rsidRPr="001D4649">
              <w:rPr>
                <w:color w:val="000000"/>
                <w:kern w:val="2"/>
                <w:lang w:eastAsia="en-US"/>
              </w:rPr>
              <w:t>Показатель 4.1</w:t>
            </w:r>
          </w:p>
          <w:p w:rsidR="000C2E7A" w:rsidRPr="001D4649" w:rsidRDefault="000C2E7A" w:rsidP="00BA154C">
            <w:pPr>
              <w:autoSpaceDE w:val="0"/>
              <w:autoSpaceDN w:val="0"/>
              <w:adjustRightInd w:val="0"/>
              <w:spacing w:line="220" w:lineRule="auto"/>
              <w:rPr>
                <w:color w:val="000000"/>
                <w:kern w:val="2"/>
                <w:lang w:eastAsia="en-US"/>
              </w:rPr>
            </w:pPr>
          </w:p>
        </w:tc>
      </w:tr>
      <w:tr w:rsidR="000C2E7A" w:rsidRPr="001D4649" w:rsidTr="00E06FA7">
        <w:trPr>
          <w:trHeight w:val="250"/>
        </w:trPr>
        <w:tc>
          <w:tcPr>
            <w:tcW w:w="751" w:type="dxa"/>
            <w:gridSpan w:val="3"/>
          </w:tcPr>
          <w:p w:rsidR="000C2E7A" w:rsidRPr="001D4649" w:rsidRDefault="000C2E7A" w:rsidP="002266E7">
            <w:pPr>
              <w:pStyle w:val="ConsPlusCell"/>
              <w:jc w:val="center"/>
              <w:rPr>
                <w:sz w:val="20"/>
                <w:szCs w:val="20"/>
              </w:rPr>
            </w:pPr>
            <w:r w:rsidRPr="001D4649">
              <w:rPr>
                <w:sz w:val="20"/>
                <w:szCs w:val="20"/>
              </w:rPr>
              <w:t>5</w:t>
            </w:r>
          </w:p>
        </w:tc>
        <w:tc>
          <w:tcPr>
            <w:tcW w:w="13906" w:type="dxa"/>
            <w:gridSpan w:val="9"/>
          </w:tcPr>
          <w:p w:rsidR="000C2E7A" w:rsidRPr="001D4649" w:rsidRDefault="000C2E7A" w:rsidP="00E33515">
            <w:pPr>
              <w:autoSpaceDE w:val="0"/>
              <w:autoSpaceDN w:val="0"/>
              <w:adjustRightInd w:val="0"/>
              <w:spacing w:line="220" w:lineRule="auto"/>
              <w:jc w:val="center"/>
              <w:rPr>
                <w:color w:val="000000"/>
                <w:kern w:val="2"/>
                <w:lang w:eastAsia="en-US"/>
              </w:rPr>
            </w:pPr>
            <w:r w:rsidRPr="001D4649">
              <w:rPr>
                <w:color w:val="000000"/>
                <w:kern w:val="2"/>
                <w:lang w:eastAsia="en-US"/>
              </w:rPr>
              <w:t xml:space="preserve">Подпрограмма 5 </w:t>
            </w:r>
            <w:r w:rsidRPr="001D4649">
              <w:t>«Защита прав потребителей в Октябрьском районе».</w:t>
            </w:r>
          </w:p>
        </w:tc>
      </w:tr>
      <w:tr w:rsidR="000C2E7A" w:rsidRPr="001D4649" w:rsidTr="002266E7">
        <w:trPr>
          <w:trHeight w:val="188"/>
        </w:trPr>
        <w:tc>
          <w:tcPr>
            <w:tcW w:w="14657" w:type="dxa"/>
            <w:gridSpan w:val="12"/>
          </w:tcPr>
          <w:p w:rsidR="000C2E7A" w:rsidRPr="001D4649" w:rsidRDefault="000C2E7A" w:rsidP="00E06FA7">
            <w:pPr>
              <w:jc w:val="center"/>
              <w:rPr>
                <w:color w:val="000000"/>
                <w:kern w:val="2"/>
                <w:lang w:eastAsia="en-US"/>
              </w:rPr>
            </w:pPr>
            <w:r w:rsidRPr="001D4649">
              <w:rPr>
                <w:color w:val="000000"/>
                <w:kern w:val="2"/>
                <w:lang w:eastAsia="en-US"/>
              </w:rPr>
              <w:t>Цель 1 подпрограммы 5 «</w:t>
            </w:r>
            <w:r w:rsidRPr="001D4649">
              <w:t>Создание условий формирования комфортной потребительской среды в Октябрьском районе»</w:t>
            </w:r>
          </w:p>
        </w:tc>
      </w:tr>
      <w:tr w:rsidR="000C2E7A" w:rsidRPr="001D4649" w:rsidTr="002266E7">
        <w:trPr>
          <w:trHeight w:val="188"/>
        </w:trPr>
        <w:tc>
          <w:tcPr>
            <w:tcW w:w="14657" w:type="dxa"/>
            <w:gridSpan w:val="12"/>
          </w:tcPr>
          <w:p w:rsidR="000C2E7A" w:rsidRPr="001D4649" w:rsidRDefault="000C2E7A" w:rsidP="00A12EE2">
            <w:pPr>
              <w:jc w:val="center"/>
              <w:rPr>
                <w:color w:val="000000"/>
                <w:kern w:val="2"/>
                <w:lang w:eastAsia="en-US"/>
              </w:rPr>
            </w:pPr>
            <w:r w:rsidRPr="001D4649">
              <w:rPr>
                <w:color w:val="000000"/>
                <w:kern w:val="2"/>
                <w:lang w:eastAsia="en-US"/>
              </w:rPr>
              <w:t>Задача 1 подпрограммы 5 «Развитие сферы общественного питания»</w:t>
            </w:r>
          </w:p>
        </w:tc>
      </w:tr>
      <w:tr w:rsidR="000C2E7A" w:rsidRPr="001D4649" w:rsidTr="00E06FA7">
        <w:trPr>
          <w:trHeight w:val="2417"/>
        </w:trPr>
        <w:tc>
          <w:tcPr>
            <w:tcW w:w="765" w:type="dxa"/>
            <w:gridSpan w:val="4"/>
          </w:tcPr>
          <w:p w:rsidR="000C2E7A" w:rsidRPr="001D4649" w:rsidRDefault="000C2E7A" w:rsidP="00861DF9">
            <w:pPr>
              <w:pStyle w:val="ConsPlusCell"/>
              <w:jc w:val="center"/>
              <w:rPr>
                <w:sz w:val="20"/>
                <w:szCs w:val="20"/>
              </w:rPr>
            </w:pPr>
            <w:r w:rsidRPr="001D4649">
              <w:rPr>
                <w:sz w:val="20"/>
                <w:szCs w:val="20"/>
              </w:rPr>
              <w:t>5.1</w:t>
            </w:r>
          </w:p>
        </w:tc>
        <w:tc>
          <w:tcPr>
            <w:tcW w:w="3136" w:type="dxa"/>
          </w:tcPr>
          <w:p w:rsidR="000C2E7A" w:rsidRPr="001D4649" w:rsidRDefault="000C2E7A" w:rsidP="00A234DA">
            <w:pPr>
              <w:autoSpaceDE w:val="0"/>
              <w:autoSpaceDN w:val="0"/>
              <w:adjustRightInd w:val="0"/>
              <w:spacing w:line="220" w:lineRule="auto"/>
            </w:pPr>
            <w:r w:rsidRPr="001D4649">
              <w:t>Основное мероприятие 5.1.</w:t>
            </w:r>
          </w:p>
          <w:p w:rsidR="000C2E7A" w:rsidRPr="001D4649" w:rsidRDefault="000C2E7A" w:rsidP="00DB4B0D">
            <w:pPr>
              <w:autoSpaceDE w:val="0"/>
              <w:autoSpaceDN w:val="0"/>
              <w:adjustRightInd w:val="0"/>
              <w:spacing w:line="220" w:lineRule="auto"/>
            </w:pPr>
            <w:r w:rsidRPr="001D4649">
              <w:t>Содействие в открытии на территории Октябрьского района новых объектов общественного питания</w:t>
            </w:r>
          </w:p>
        </w:tc>
        <w:tc>
          <w:tcPr>
            <w:tcW w:w="1967" w:type="dxa"/>
          </w:tcPr>
          <w:p w:rsidR="00C40706" w:rsidRPr="001D4649" w:rsidRDefault="00C40706" w:rsidP="00C40706">
            <w:r w:rsidRPr="001D4649">
              <w:t>Администрация Октябрьского района в лице сектора содействия развитию</w:t>
            </w:r>
          </w:p>
          <w:p w:rsidR="000C2E7A" w:rsidRPr="001D4649" w:rsidRDefault="00C40706" w:rsidP="00C40706">
            <w:r w:rsidRPr="001D4649">
              <w:t xml:space="preserve">малого и среднего </w:t>
            </w:r>
            <w:proofErr w:type="spellStart"/>
            <w:proofErr w:type="gramStart"/>
            <w:r w:rsidRPr="001D4649">
              <w:t>предпринима-тельства</w:t>
            </w:r>
            <w:proofErr w:type="spellEnd"/>
            <w:proofErr w:type="gramEnd"/>
            <w:r w:rsidRPr="001D4649">
              <w:t xml:space="preserve"> и потребительского рынка </w:t>
            </w:r>
          </w:p>
        </w:tc>
        <w:tc>
          <w:tcPr>
            <w:tcW w:w="1277" w:type="dxa"/>
          </w:tcPr>
          <w:p w:rsidR="000C2E7A" w:rsidRPr="001D4649" w:rsidRDefault="000C2E7A" w:rsidP="001D533F">
            <w:pPr>
              <w:jc w:val="center"/>
            </w:pPr>
            <w:r w:rsidRPr="001D4649">
              <w:t>2023</w:t>
            </w:r>
          </w:p>
        </w:tc>
        <w:tc>
          <w:tcPr>
            <w:tcW w:w="1417" w:type="dxa"/>
            <w:gridSpan w:val="2"/>
          </w:tcPr>
          <w:p w:rsidR="000C2E7A" w:rsidRPr="001D4649" w:rsidRDefault="000C2E7A" w:rsidP="001D533F">
            <w:pPr>
              <w:jc w:val="center"/>
            </w:pPr>
            <w:r w:rsidRPr="001D4649">
              <w:t>2030</w:t>
            </w:r>
          </w:p>
        </w:tc>
        <w:tc>
          <w:tcPr>
            <w:tcW w:w="2268" w:type="dxa"/>
          </w:tcPr>
          <w:p w:rsidR="000C2E7A" w:rsidRPr="001D4649" w:rsidRDefault="000C2E7A" w:rsidP="00AB3DC1">
            <w:pPr>
              <w:autoSpaceDE w:val="0"/>
              <w:autoSpaceDN w:val="0"/>
              <w:adjustRightInd w:val="0"/>
              <w:spacing w:line="220" w:lineRule="auto"/>
            </w:pPr>
            <w:r w:rsidRPr="001D4649">
              <w:rPr>
                <w:color w:val="000000"/>
                <w:kern w:val="2"/>
                <w:lang w:eastAsia="en-US"/>
              </w:rPr>
              <w:t>1.</w:t>
            </w:r>
            <w:r w:rsidRPr="001D4649">
              <w:rPr>
                <w:sz w:val="24"/>
                <w:szCs w:val="24"/>
              </w:rPr>
              <w:t xml:space="preserve"> </w:t>
            </w:r>
            <w:r w:rsidRPr="001D4649">
              <w:t>Поддержка инвестиционных проектов в открытии предприятий, осуществляющих доставку продукции собственного производства по заказам потребителей;</w:t>
            </w:r>
          </w:p>
          <w:p w:rsidR="000C2E7A" w:rsidRPr="001D4649" w:rsidRDefault="000C2E7A" w:rsidP="00AB3DC1">
            <w:pPr>
              <w:autoSpaceDE w:val="0"/>
              <w:autoSpaceDN w:val="0"/>
              <w:adjustRightInd w:val="0"/>
              <w:spacing w:line="220" w:lineRule="auto"/>
              <w:rPr>
                <w:color w:val="000000"/>
                <w:kern w:val="2"/>
                <w:lang w:eastAsia="en-US"/>
              </w:rPr>
            </w:pPr>
            <w:r w:rsidRPr="001D4649">
              <w:rPr>
                <w:color w:val="000000"/>
                <w:kern w:val="2"/>
                <w:lang w:eastAsia="en-US"/>
              </w:rPr>
              <w:t>2.</w:t>
            </w:r>
            <w:r w:rsidRPr="001D4649">
              <w:rPr>
                <w:sz w:val="24"/>
                <w:szCs w:val="24"/>
              </w:rPr>
              <w:t xml:space="preserve"> </w:t>
            </w:r>
            <w:r w:rsidRPr="001D4649">
              <w:rPr>
                <w:color w:val="000000"/>
                <w:kern w:val="2"/>
                <w:lang w:eastAsia="en-US"/>
              </w:rPr>
              <w:t>Развитие сферы общественного питания в сегменте кафе и ресторанов средней ценовой категории, а также фаст-</w:t>
            </w:r>
            <w:proofErr w:type="spellStart"/>
            <w:r w:rsidRPr="001D4649">
              <w:rPr>
                <w:color w:val="000000"/>
                <w:kern w:val="2"/>
                <w:lang w:eastAsia="en-US"/>
              </w:rPr>
              <w:t>фудов</w:t>
            </w:r>
            <w:proofErr w:type="spellEnd"/>
          </w:p>
        </w:tc>
        <w:tc>
          <w:tcPr>
            <w:tcW w:w="1985" w:type="dxa"/>
          </w:tcPr>
          <w:p w:rsidR="000C2E7A" w:rsidRPr="001D4649" w:rsidRDefault="000C2E7A" w:rsidP="00AB3DC1">
            <w:pPr>
              <w:autoSpaceDE w:val="0"/>
              <w:autoSpaceDN w:val="0"/>
              <w:adjustRightInd w:val="0"/>
              <w:spacing w:line="220" w:lineRule="auto"/>
              <w:rPr>
                <w:color w:val="000000"/>
                <w:kern w:val="2"/>
                <w:lang w:eastAsia="en-US"/>
              </w:rPr>
            </w:pPr>
            <w:r w:rsidRPr="001D4649">
              <w:rPr>
                <w:color w:val="000000"/>
                <w:kern w:val="2"/>
                <w:lang w:eastAsia="en-US"/>
              </w:rPr>
              <w:t>Неудовлетворенность жителей объемом и качеством предоставляемых услуг в сфере общественного питания;</w:t>
            </w:r>
          </w:p>
          <w:p w:rsidR="000C2E7A" w:rsidRPr="001D4649" w:rsidRDefault="000C2E7A" w:rsidP="00AB3DC1">
            <w:pPr>
              <w:autoSpaceDE w:val="0"/>
              <w:autoSpaceDN w:val="0"/>
              <w:adjustRightInd w:val="0"/>
              <w:spacing w:line="220" w:lineRule="auto"/>
              <w:rPr>
                <w:color w:val="000000"/>
                <w:kern w:val="2"/>
                <w:lang w:eastAsia="en-US"/>
              </w:rPr>
            </w:pPr>
            <w:r w:rsidRPr="001D4649">
              <w:rPr>
                <w:color w:val="000000"/>
                <w:kern w:val="2"/>
                <w:lang w:eastAsia="en-US"/>
              </w:rPr>
              <w:t>низкая конкурентоспособность предприятий общественного питания;</w:t>
            </w:r>
          </w:p>
          <w:p w:rsidR="000C2E7A" w:rsidRPr="001D4649" w:rsidRDefault="000C2E7A" w:rsidP="00AB3DC1">
            <w:pPr>
              <w:autoSpaceDE w:val="0"/>
              <w:autoSpaceDN w:val="0"/>
              <w:adjustRightInd w:val="0"/>
              <w:spacing w:line="220" w:lineRule="auto"/>
              <w:rPr>
                <w:color w:val="000000"/>
                <w:kern w:val="2"/>
                <w:lang w:eastAsia="en-US"/>
              </w:rPr>
            </w:pPr>
            <w:proofErr w:type="gramStart"/>
            <w:r w:rsidRPr="001D4649">
              <w:rPr>
                <w:color w:val="000000"/>
                <w:kern w:val="2"/>
                <w:lang w:eastAsia="en-US"/>
              </w:rPr>
              <w:t>не достижение</w:t>
            </w:r>
            <w:proofErr w:type="gramEnd"/>
            <w:r w:rsidRPr="001D4649">
              <w:rPr>
                <w:color w:val="000000"/>
                <w:kern w:val="2"/>
                <w:lang w:eastAsia="en-US"/>
              </w:rPr>
              <w:t xml:space="preserve"> заданных темпов оборота общественного питания.</w:t>
            </w:r>
          </w:p>
        </w:tc>
        <w:tc>
          <w:tcPr>
            <w:tcW w:w="1842" w:type="dxa"/>
          </w:tcPr>
          <w:p w:rsidR="000C2E7A" w:rsidRPr="001D4649" w:rsidRDefault="000C2E7A" w:rsidP="00DA1367">
            <w:pPr>
              <w:autoSpaceDE w:val="0"/>
              <w:autoSpaceDN w:val="0"/>
              <w:adjustRightInd w:val="0"/>
              <w:spacing w:line="220" w:lineRule="auto"/>
              <w:rPr>
                <w:color w:val="000000"/>
                <w:kern w:val="2"/>
                <w:lang w:eastAsia="en-US"/>
              </w:rPr>
            </w:pPr>
            <w:r w:rsidRPr="001D4649">
              <w:rPr>
                <w:color w:val="000000"/>
                <w:kern w:val="2"/>
                <w:lang w:eastAsia="en-US"/>
              </w:rPr>
              <w:t>Показатель 4</w:t>
            </w:r>
          </w:p>
          <w:p w:rsidR="000C2E7A" w:rsidRPr="001D4649" w:rsidRDefault="000C2E7A" w:rsidP="00333677">
            <w:pPr>
              <w:autoSpaceDE w:val="0"/>
              <w:autoSpaceDN w:val="0"/>
              <w:adjustRightInd w:val="0"/>
              <w:spacing w:line="220" w:lineRule="auto"/>
              <w:rPr>
                <w:color w:val="000000"/>
                <w:kern w:val="2"/>
                <w:lang w:eastAsia="en-US"/>
              </w:rPr>
            </w:pPr>
            <w:r w:rsidRPr="001D4649">
              <w:rPr>
                <w:color w:val="000000"/>
                <w:kern w:val="2"/>
                <w:lang w:eastAsia="en-US"/>
              </w:rPr>
              <w:t>Показатель 5.1</w:t>
            </w:r>
          </w:p>
        </w:tc>
      </w:tr>
      <w:tr w:rsidR="000C2E7A" w:rsidRPr="001D4649" w:rsidTr="00341633">
        <w:trPr>
          <w:trHeight w:val="409"/>
        </w:trPr>
        <w:tc>
          <w:tcPr>
            <w:tcW w:w="14657" w:type="dxa"/>
            <w:gridSpan w:val="12"/>
          </w:tcPr>
          <w:p w:rsidR="000C2E7A" w:rsidRPr="001D4649" w:rsidRDefault="000C2E7A" w:rsidP="00341633">
            <w:pPr>
              <w:autoSpaceDE w:val="0"/>
              <w:autoSpaceDN w:val="0"/>
              <w:adjustRightInd w:val="0"/>
              <w:spacing w:line="220" w:lineRule="auto"/>
              <w:jc w:val="center"/>
              <w:rPr>
                <w:color w:val="000000"/>
                <w:kern w:val="2"/>
                <w:lang w:eastAsia="en-US"/>
              </w:rPr>
            </w:pPr>
            <w:r w:rsidRPr="001D4649">
              <w:rPr>
                <w:color w:val="000000"/>
                <w:kern w:val="2"/>
                <w:lang w:eastAsia="en-US"/>
              </w:rPr>
              <w:t>Задача 2 подпрограммы 5 «Увеличение товарооборота»</w:t>
            </w:r>
          </w:p>
        </w:tc>
      </w:tr>
      <w:tr w:rsidR="000C2E7A" w:rsidRPr="001D4649" w:rsidTr="00DB4B0D">
        <w:trPr>
          <w:trHeight w:val="834"/>
        </w:trPr>
        <w:tc>
          <w:tcPr>
            <w:tcW w:w="765" w:type="dxa"/>
            <w:gridSpan w:val="4"/>
          </w:tcPr>
          <w:p w:rsidR="000C2E7A" w:rsidRPr="001D4649" w:rsidRDefault="000C2E7A" w:rsidP="00861DF9">
            <w:pPr>
              <w:pStyle w:val="ConsPlusCell"/>
              <w:jc w:val="center"/>
              <w:rPr>
                <w:sz w:val="20"/>
                <w:szCs w:val="20"/>
              </w:rPr>
            </w:pPr>
            <w:r w:rsidRPr="001D4649">
              <w:rPr>
                <w:sz w:val="20"/>
                <w:szCs w:val="20"/>
              </w:rPr>
              <w:t>5.2</w:t>
            </w:r>
          </w:p>
        </w:tc>
        <w:tc>
          <w:tcPr>
            <w:tcW w:w="3136" w:type="dxa"/>
          </w:tcPr>
          <w:p w:rsidR="000C2E7A" w:rsidRPr="001D4649" w:rsidRDefault="000C2E7A" w:rsidP="00341633">
            <w:pPr>
              <w:autoSpaceDE w:val="0"/>
              <w:autoSpaceDN w:val="0"/>
              <w:adjustRightInd w:val="0"/>
              <w:spacing w:line="220" w:lineRule="auto"/>
            </w:pPr>
            <w:r w:rsidRPr="001D4649">
              <w:t>Основное мероприятие 5.2.</w:t>
            </w:r>
          </w:p>
          <w:p w:rsidR="000C2E7A" w:rsidRPr="001D4649" w:rsidRDefault="000C2E7A" w:rsidP="006544FE">
            <w:pPr>
              <w:autoSpaceDE w:val="0"/>
              <w:autoSpaceDN w:val="0"/>
              <w:adjustRightInd w:val="0"/>
              <w:spacing w:line="220" w:lineRule="auto"/>
            </w:pPr>
            <w:r w:rsidRPr="001D4649">
              <w:t>Содействие в создании новых объектов розничной торговли на территории Октябрьского района</w:t>
            </w:r>
          </w:p>
        </w:tc>
        <w:tc>
          <w:tcPr>
            <w:tcW w:w="1967" w:type="dxa"/>
          </w:tcPr>
          <w:p w:rsidR="00A76EA4" w:rsidRPr="001D4649" w:rsidRDefault="00A76EA4" w:rsidP="00A76EA4">
            <w:r w:rsidRPr="001D4649">
              <w:t>Администрация Октябрьского района в лице сектора содействия развитию</w:t>
            </w:r>
          </w:p>
          <w:p w:rsidR="000C2E7A" w:rsidRPr="001D4649" w:rsidRDefault="00A76EA4" w:rsidP="00A76EA4">
            <w:r w:rsidRPr="001D4649">
              <w:t xml:space="preserve">малого и среднего </w:t>
            </w:r>
            <w:proofErr w:type="spellStart"/>
            <w:proofErr w:type="gramStart"/>
            <w:r w:rsidRPr="001D4649">
              <w:t>предпринима-</w:t>
            </w:r>
            <w:r w:rsidRPr="001D4649">
              <w:lastRenderedPageBreak/>
              <w:t>тельства</w:t>
            </w:r>
            <w:proofErr w:type="spellEnd"/>
            <w:proofErr w:type="gramEnd"/>
            <w:r w:rsidRPr="001D4649">
              <w:t xml:space="preserve"> и потребительского рынка </w:t>
            </w:r>
          </w:p>
        </w:tc>
        <w:tc>
          <w:tcPr>
            <w:tcW w:w="1277" w:type="dxa"/>
          </w:tcPr>
          <w:p w:rsidR="000C2E7A" w:rsidRPr="001D4649" w:rsidRDefault="000C2E7A" w:rsidP="00EC64ED">
            <w:pPr>
              <w:jc w:val="center"/>
            </w:pPr>
            <w:r w:rsidRPr="001D4649">
              <w:lastRenderedPageBreak/>
              <w:t>2023</w:t>
            </w:r>
          </w:p>
        </w:tc>
        <w:tc>
          <w:tcPr>
            <w:tcW w:w="1417" w:type="dxa"/>
            <w:gridSpan w:val="2"/>
          </w:tcPr>
          <w:p w:rsidR="000C2E7A" w:rsidRPr="001D4649" w:rsidRDefault="000C2E7A" w:rsidP="00EC64ED">
            <w:pPr>
              <w:jc w:val="center"/>
            </w:pPr>
            <w:r w:rsidRPr="001D4649">
              <w:t>2030</w:t>
            </w:r>
          </w:p>
        </w:tc>
        <w:tc>
          <w:tcPr>
            <w:tcW w:w="2268" w:type="dxa"/>
          </w:tcPr>
          <w:p w:rsidR="000C2E7A" w:rsidRPr="001D4649" w:rsidRDefault="000C2E7A" w:rsidP="00CA46F8">
            <w:pPr>
              <w:autoSpaceDE w:val="0"/>
              <w:autoSpaceDN w:val="0"/>
              <w:adjustRightInd w:val="0"/>
              <w:spacing w:line="220" w:lineRule="auto"/>
              <w:rPr>
                <w:color w:val="000000"/>
                <w:kern w:val="2"/>
                <w:lang w:eastAsia="en-US"/>
              </w:rPr>
            </w:pPr>
            <w:r w:rsidRPr="001D4649">
              <w:rPr>
                <w:color w:val="000000"/>
                <w:kern w:val="2"/>
                <w:lang w:eastAsia="en-US"/>
              </w:rPr>
              <w:t>1.</w:t>
            </w:r>
            <w:r w:rsidRPr="001D4649">
              <w:rPr>
                <w:rFonts w:eastAsia="Calibri"/>
                <w:sz w:val="28"/>
                <w:szCs w:val="28"/>
                <w:lang w:eastAsia="en-US"/>
              </w:rPr>
              <w:t xml:space="preserve"> </w:t>
            </w:r>
            <w:r w:rsidRPr="001D4649">
              <w:rPr>
                <w:rFonts w:eastAsia="Calibri"/>
                <w:lang w:eastAsia="en-US"/>
              </w:rPr>
              <w:t>Содействие развитию  и</w:t>
            </w:r>
            <w:r w:rsidRPr="001D4649">
              <w:rPr>
                <w:rFonts w:eastAsia="Calibri"/>
                <w:sz w:val="28"/>
                <w:szCs w:val="28"/>
                <w:lang w:eastAsia="en-US"/>
              </w:rPr>
              <w:t xml:space="preserve"> </w:t>
            </w:r>
            <w:r w:rsidRPr="001D4649">
              <w:rPr>
                <w:rFonts w:eastAsia="Calibri"/>
                <w:lang w:eastAsia="en-US"/>
              </w:rPr>
              <w:t>у</w:t>
            </w:r>
            <w:r w:rsidRPr="001D4649">
              <w:rPr>
                <w:color w:val="000000"/>
                <w:kern w:val="2"/>
                <w:lang w:eastAsia="en-US"/>
              </w:rPr>
              <w:t>величению доли современных предприятий розничной торговли;</w:t>
            </w:r>
          </w:p>
          <w:p w:rsidR="000C2E7A" w:rsidRPr="001D4649" w:rsidRDefault="000C2E7A" w:rsidP="00CA46F8">
            <w:pPr>
              <w:autoSpaceDE w:val="0"/>
              <w:autoSpaceDN w:val="0"/>
              <w:adjustRightInd w:val="0"/>
              <w:spacing w:line="220" w:lineRule="auto"/>
              <w:rPr>
                <w:color w:val="000000"/>
                <w:kern w:val="2"/>
                <w:lang w:eastAsia="en-US"/>
              </w:rPr>
            </w:pPr>
            <w:r w:rsidRPr="001D4649">
              <w:rPr>
                <w:color w:val="000000"/>
                <w:kern w:val="2"/>
                <w:lang w:eastAsia="en-US"/>
              </w:rPr>
              <w:t xml:space="preserve"> 2.Стимулирование развития торговли в </w:t>
            </w:r>
            <w:r w:rsidRPr="001D4649">
              <w:rPr>
                <w:color w:val="000000"/>
                <w:kern w:val="2"/>
                <w:lang w:eastAsia="en-US"/>
              </w:rPr>
              <w:lastRenderedPageBreak/>
              <w:t>малых и отдаленных населенных пунктах;</w:t>
            </w:r>
          </w:p>
          <w:p w:rsidR="000C2E7A" w:rsidRPr="001D4649" w:rsidRDefault="000C2E7A" w:rsidP="00341633">
            <w:pPr>
              <w:autoSpaceDE w:val="0"/>
              <w:autoSpaceDN w:val="0"/>
              <w:adjustRightInd w:val="0"/>
              <w:spacing w:line="220" w:lineRule="auto"/>
              <w:rPr>
                <w:color w:val="000000"/>
                <w:kern w:val="2"/>
                <w:lang w:eastAsia="en-US"/>
              </w:rPr>
            </w:pPr>
            <w:r w:rsidRPr="001D4649">
              <w:rPr>
                <w:color w:val="000000"/>
                <w:kern w:val="2"/>
                <w:lang w:eastAsia="en-US"/>
              </w:rPr>
              <w:t>3.Развитие ярмарочной торговли в населенных пунктах района</w:t>
            </w:r>
          </w:p>
        </w:tc>
        <w:tc>
          <w:tcPr>
            <w:tcW w:w="1985" w:type="dxa"/>
          </w:tcPr>
          <w:p w:rsidR="000C2E7A" w:rsidRPr="001D4649" w:rsidRDefault="000C2E7A" w:rsidP="00AB3DC1">
            <w:pPr>
              <w:autoSpaceDE w:val="0"/>
              <w:autoSpaceDN w:val="0"/>
              <w:adjustRightInd w:val="0"/>
              <w:spacing w:line="220" w:lineRule="auto"/>
              <w:rPr>
                <w:color w:val="000000"/>
                <w:kern w:val="2"/>
                <w:lang w:eastAsia="en-US"/>
              </w:rPr>
            </w:pPr>
            <w:r w:rsidRPr="001D4649">
              <w:rPr>
                <w:color w:val="000000"/>
                <w:kern w:val="2"/>
                <w:lang w:eastAsia="en-US"/>
              </w:rPr>
              <w:lastRenderedPageBreak/>
              <w:t>1. Низкий уровень обеспеченности населения потребительскими товарами;</w:t>
            </w:r>
          </w:p>
          <w:p w:rsidR="000C2E7A" w:rsidRPr="001D4649" w:rsidRDefault="000C2E7A" w:rsidP="00AB3DC1">
            <w:pPr>
              <w:autoSpaceDE w:val="0"/>
              <w:autoSpaceDN w:val="0"/>
              <w:adjustRightInd w:val="0"/>
              <w:spacing w:line="220" w:lineRule="auto"/>
              <w:rPr>
                <w:color w:val="000000"/>
                <w:kern w:val="2"/>
                <w:lang w:eastAsia="en-US"/>
              </w:rPr>
            </w:pPr>
            <w:r w:rsidRPr="001D4649">
              <w:rPr>
                <w:color w:val="000000"/>
                <w:kern w:val="2"/>
                <w:lang w:eastAsia="en-US"/>
              </w:rPr>
              <w:t>2. Отток жителей из сельских территорий;</w:t>
            </w:r>
          </w:p>
          <w:p w:rsidR="000C2E7A" w:rsidRPr="001D4649" w:rsidRDefault="000C2E7A" w:rsidP="00AB3DC1">
            <w:pPr>
              <w:autoSpaceDE w:val="0"/>
              <w:autoSpaceDN w:val="0"/>
              <w:adjustRightInd w:val="0"/>
              <w:spacing w:line="220" w:lineRule="auto"/>
              <w:rPr>
                <w:color w:val="000000"/>
                <w:kern w:val="2"/>
                <w:lang w:eastAsia="en-US"/>
              </w:rPr>
            </w:pPr>
            <w:r w:rsidRPr="001D4649">
              <w:rPr>
                <w:color w:val="000000"/>
                <w:kern w:val="2"/>
                <w:lang w:eastAsia="en-US"/>
              </w:rPr>
              <w:lastRenderedPageBreak/>
              <w:t>3. Снижение объема товарооборота муниципального образования</w:t>
            </w:r>
          </w:p>
        </w:tc>
        <w:tc>
          <w:tcPr>
            <w:tcW w:w="1842" w:type="dxa"/>
          </w:tcPr>
          <w:p w:rsidR="000C2E7A" w:rsidRPr="001D4649" w:rsidRDefault="000C2E7A" w:rsidP="0074341D">
            <w:pPr>
              <w:autoSpaceDE w:val="0"/>
              <w:autoSpaceDN w:val="0"/>
              <w:adjustRightInd w:val="0"/>
              <w:spacing w:line="220" w:lineRule="auto"/>
              <w:rPr>
                <w:color w:val="000000"/>
                <w:kern w:val="2"/>
                <w:lang w:eastAsia="en-US"/>
              </w:rPr>
            </w:pPr>
            <w:r w:rsidRPr="001D4649">
              <w:rPr>
                <w:color w:val="000000"/>
                <w:kern w:val="2"/>
                <w:lang w:eastAsia="en-US"/>
              </w:rPr>
              <w:lastRenderedPageBreak/>
              <w:t>Показатель 4</w:t>
            </w:r>
          </w:p>
          <w:p w:rsidR="000C2E7A" w:rsidRPr="001D4649" w:rsidRDefault="000C2E7A" w:rsidP="00333677">
            <w:pPr>
              <w:autoSpaceDE w:val="0"/>
              <w:autoSpaceDN w:val="0"/>
              <w:adjustRightInd w:val="0"/>
              <w:spacing w:line="220" w:lineRule="auto"/>
              <w:rPr>
                <w:color w:val="000000"/>
                <w:kern w:val="2"/>
                <w:lang w:eastAsia="en-US"/>
              </w:rPr>
            </w:pPr>
            <w:r w:rsidRPr="001D4649">
              <w:rPr>
                <w:color w:val="000000"/>
                <w:kern w:val="2"/>
                <w:lang w:eastAsia="en-US"/>
              </w:rPr>
              <w:t>Показатель 5.1</w:t>
            </w:r>
          </w:p>
        </w:tc>
      </w:tr>
      <w:tr w:rsidR="000C2E7A" w:rsidRPr="001D4649" w:rsidTr="001D2E21">
        <w:trPr>
          <w:trHeight w:val="293"/>
        </w:trPr>
        <w:tc>
          <w:tcPr>
            <w:tcW w:w="14657" w:type="dxa"/>
            <w:gridSpan w:val="12"/>
            <w:vAlign w:val="center"/>
          </w:tcPr>
          <w:p w:rsidR="000C2E7A" w:rsidRPr="001D4649" w:rsidRDefault="000C2E7A" w:rsidP="001D2E21">
            <w:pPr>
              <w:autoSpaceDE w:val="0"/>
              <w:autoSpaceDN w:val="0"/>
              <w:adjustRightInd w:val="0"/>
              <w:spacing w:line="220" w:lineRule="auto"/>
              <w:jc w:val="center"/>
              <w:rPr>
                <w:color w:val="000000"/>
                <w:kern w:val="2"/>
                <w:lang w:eastAsia="en-US"/>
              </w:rPr>
            </w:pPr>
            <w:r w:rsidRPr="001D4649">
              <w:rPr>
                <w:color w:val="000000"/>
                <w:kern w:val="2"/>
                <w:lang w:eastAsia="en-US"/>
              </w:rPr>
              <w:lastRenderedPageBreak/>
              <w:t>Задача 3 подпрограммы 5 «Обеспечение защиты прав потребителей»</w:t>
            </w:r>
          </w:p>
        </w:tc>
      </w:tr>
      <w:tr w:rsidR="000C2E7A" w:rsidRPr="001D4649" w:rsidTr="00E06FA7">
        <w:trPr>
          <w:trHeight w:val="2229"/>
        </w:trPr>
        <w:tc>
          <w:tcPr>
            <w:tcW w:w="765" w:type="dxa"/>
            <w:gridSpan w:val="4"/>
          </w:tcPr>
          <w:p w:rsidR="000C2E7A" w:rsidRPr="001D4649" w:rsidRDefault="000C2E7A" w:rsidP="00861DF9">
            <w:pPr>
              <w:pStyle w:val="ConsPlusCell"/>
              <w:jc w:val="center"/>
              <w:rPr>
                <w:sz w:val="20"/>
                <w:szCs w:val="20"/>
              </w:rPr>
            </w:pPr>
            <w:r w:rsidRPr="001D4649">
              <w:rPr>
                <w:sz w:val="20"/>
                <w:szCs w:val="20"/>
              </w:rPr>
              <w:t>5.3</w:t>
            </w:r>
          </w:p>
        </w:tc>
        <w:tc>
          <w:tcPr>
            <w:tcW w:w="3136" w:type="dxa"/>
          </w:tcPr>
          <w:p w:rsidR="000C2E7A" w:rsidRPr="001D4649" w:rsidRDefault="000C2E7A" w:rsidP="0024229E">
            <w:pPr>
              <w:spacing w:line="230" w:lineRule="auto"/>
            </w:pPr>
            <w:r w:rsidRPr="001D4649">
              <w:t>Основное мероприятие 5.3.</w:t>
            </w:r>
          </w:p>
          <w:p w:rsidR="000C2E7A" w:rsidRPr="001D4649" w:rsidRDefault="000C2E7A" w:rsidP="0024229E">
            <w:pPr>
              <w:autoSpaceDE w:val="0"/>
              <w:autoSpaceDN w:val="0"/>
              <w:adjustRightInd w:val="0"/>
              <w:spacing w:line="220" w:lineRule="auto"/>
            </w:pPr>
            <w:r w:rsidRPr="001D4649">
              <w:t>Функционирование системы защиты прав потребителей</w:t>
            </w:r>
          </w:p>
        </w:tc>
        <w:tc>
          <w:tcPr>
            <w:tcW w:w="1967" w:type="dxa"/>
          </w:tcPr>
          <w:p w:rsidR="00A76EA4" w:rsidRPr="001D4649" w:rsidRDefault="00A76EA4" w:rsidP="00A76EA4">
            <w:r w:rsidRPr="001D4649">
              <w:t>Администрация Октябрьского района в лице сектора содействия развитию</w:t>
            </w:r>
          </w:p>
          <w:p w:rsidR="000C2E7A" w:rsidRPr="001D4649" w:rsidRDefault="00A76EA4" w:rsidP="00A76EA4">
            <w:r w:rsidRPr="001D4649">
              <w:t xml:space="preserve">малого и среднего </w:t>
            </w:r>
            <w:proofErr w:type="spellStart"/>
            <w:proofErr w:type="gramStart"/>
            <w:r w:rsidRPr="001D4649">
              <w:t>предпринима-тельства</w:t>
            </w:r>
            <w:proofErr w:type="spellEnd"/>
            <w:proofErr w:type="gramEnd"/>
            <w:r w:rsidRPr="001D4649">
              <w:t xml:space="preserve"> и потребительского рынка</w:t>
            </w:r>
          </w:p>
        </w:tc>
        <w:tc>
          <w:tcPr>
            <w:tcW w:w="1277" w:type="dxa"/>
          </w:tcPr>
          <w:p w:rsidR="000C2E7A" w:rsidRPr="001D4649" w:rsidRDefault="000C2E7A" w:rsidP="00EC64ED">
            <w:pPr>
              <w:jc w:val="center"/>
            </w:pPr>
            <w:r w:rsidRPr="001D4649">
              <w:t>2023</w:t>
            </w:r>
          </w:p>
        </w:tc>
        <w:tc>
          <w:tcPr>
            <w:tcW w:w="1417" w:type="dxa"/>
            <w:gridSpan w:val="2"/>
          </w:tcPr>
          <w:p w:rsidR="000C2E7A" w:rsidRPr="001D4649" w:rsidRDefault="000C2E7A" w:rsidP="00EC64ED">
            <w:pPr>
              <w:jc w:val="center"/>
            </w:pPr>
            <w:r w:rsidRPr="001D4649">
              <w:t>2030</w:t>
            </w:r>
          </w:p>
        </w:tc>
        <w:tc>
          <w:tcPr>
            <w:tcW w:w="2268" w:type="dxa"/>
          </w:tcPr>
          <w:p w:rsidR="000C2E7A" w:rsidRPr="001D4649" w:rsidRDefault="000C2E7A" w:rsidP="00241C83">
            <w:pPr>
              <w:autoSpaceDE w:val="0"/>
              <w:autoSpaceDN w:val="0"/>
              <w:adjustRightInd w:val="0"/>
              <w:spacing w:line="220" w:lineRule="auto"/>
              <w:rPr>
                <w:color w:val="000000"/>
                <w:kern w:val="2"/>
                <w:lang w:eastAsia="en-US"/>
              </w:rPr>
            </w:pPr>
            <w:r w:rsidRPr="001D4649">
              <w:rPr>
                <w:color w:val="000000"/>
                <w:kern w:val="2"/>
                <w:lang w:eastAsia="en-US"/>
              </w:rPr>
              <w:t>1.Оказание бесплатной консультативной помощи населению в вопросах защиты прав потребителей в соответствии с действующим законодательством</w:t>
            </w:r>
          </w:p>
          <w:p w:rsidR="000C2E7A" w:rsidRPr="001D4649" w:rsidRDefault="000C2E7A" w:rsidP="00241C83">
            <w:pPr>
              <w:autoSpaceDE w:val="0"/>
              <w:autoSpaceDN w:val="0"/>
              <w:adjustRightInd w:val="0"/>
              <w:spacing w:line="220" w:lineRule="auto"/>
              <w:rPr>
                <w:color w:val="000000"/>
                <w:kern w:val="2"/>
                <w:lang w:eastAsia="en-US"/>
              </w:rPr>
            </w:pPr>
            <w:r w:rsidRPr="001D4649">
              <w:rPr>
                <w:color w:val="000000"/>
                <w:kern w:val="2"/>
                <w:lang w:eastAsia="en-US"/>
              </w:rPr>
              <w:t>2.Формирование эффективной и доступной системы обеспечения защиты прав потребителей</w:t>
            </w:r>
          </w:p>
        </w:tc>
        <w:tc>
          <w:tcPr>
            <w:tcW w:w="1985" w:type="dxa"/>
          </w:tcPr>
          <w:p w:rsidR="000C2E7A" w:rsidRPr="001D4649" w:rsidRDefault="000C2E7A" w:rsidP="00AB3DC1">
            <w:pPr>
              <w:autoSpaceDE w:val="0"/>
              <w:autoSpaceDN w:val="0"/>
              <w:adjustRightInd w:val="0"/>
              <w:spacing w:line="220" w:lineRule="auto"/>
              <w:rPr>
                <w:color w:val="000000"/>
                <w:kern w:val="2"/>
                <w:lang w:eastAsia="en-US"/>
              </w:rPr>
            </w:pPr>
            <w:r w:rsidRPr="001D4649">
              <w:rPr>
                <w:color w:val="000000"/>
                <w:kern w:val="2"/>
              </w:rPr>
              <w:t xml:space="preserve">невозможность получения эффективной и доступной защиты установленных </w:t>
            </w:r>
            <w:r w:rsidRPr="001D4649">
              <w:rPr>
                <w:bCs/>
                <w:color w:val="000000"/>
                <w:kern w:val="2"/>
              </w:rPr>
              <w:t>законодательством</w:t>
            </w:r>
            <w:r w:rsidRPr="001D4649">
              <w:rPr>
                <w:color w:val="000000"/>
                <w:kern w:val="2"/>
              </w:rPr>
              <w:t xml:space="preserve"> Российской Федерации прав потребителей</w:t>
            </w:r>
          </w:p>
        </w:tc>
        <w:tc>
          <w:tcPr>
            <w:tcW w:w="1842" w:type="dxa"/>
          </w:tcPr>
          <w:p w:rsidR="000C2E7A" w:rsidRPr="001D4649" w:rsidRDefault="000C2E7A" w:rsidP="0024229E">
            <w:pPr>
              <w:autoSpaceDE w:val="0"/>
              <w:autoSpaceDN w:val="0"/>
              <w:adjustRightInd w:val="0"/>
              <w:spacing w:line="220" w:lineRule="auto"/>
              <w:rPr>
                <w:color w:val="000000"/>
                <w:kern w:val="2"/>
                <w:lang w:eastAsia="en-US"/>
              </w:rPr>
            </w:pPr>
            <w:r w:rsidRPr="001D4649">
              <w:rPr>
                <w:color w:val="000000"/>
                <w:kern w:val="2"/>
                <w:lang w:eastAsia="en-US"/>
              </w:rPr>
              <w:t>Показатель 4</w:t>
            </w:r>
          </w:p>
          <w:p w:rsidR="000C2E7A" w:rsidRPr="001D4649" w:rsidRDefault="000C2E7A" w:rsidP="00333677">
            <w:pPr>
              <w:autoSpaceDE w:val="0"/>
              <w:autoSpaceDN w:val="0"/>
              <w:adjustRightInd w:val="0"/>
              <w:spacing w:line="220" w:lineRule="auto"/>
              <w:rPr>
                <w:color w:val="000000"/>
                <w:kern w:val="2"/>
                <w:lang w:eastAsia="en-US"/>
              </w:rPr>
            </w:pPr>
            <w:r w:rsidRPr="001D4649">
              <w:rPr>
                <w:color w:val="000000"/>
                <w:kern w:val="2"/>
                <w:lang w:eastAsia="en-US"/>
              </w:rPr>
              <w:t>Показатель 5.1</w:t>
            </w:r>
          </w:p>
        </w:tc>
      </w:tr>
      <w:tr w:rsidR="000C2E7A" w:rsidRPr="001D4649" w:rsidTr="00E06FA7">
        <w:trPr>
          <w:trHeight w:val="2229"/>
        </w:trPr>
        <w:tc>
          <w:tcPr>
            <w:tcW w:w="765" w:type="dxa"/>
            <w:gridSpan w:val="4"/>
          </w:tcPr>
          <w:p w:rsidR="000C2E7A" w:rsidRPr="001D4649" w:rsidRDefault="000C2E7A" w:rsidP="00861DF9">
            <w:pPr>
              <w:pStyle w:val="ConsPlusCell"/>
              <w:jc w:val="center"/>
              <w:rPr>
                <w:sz w:val="20"/>
                <w:szCs w:val="20"/>
              </w:rPr>
            </w:pPr>
            <w:r w:rsidRPr="001D4649">
              <w:rPr>
                <w:sz w:val="20"/>
                <w:szCs w:val="20"/>
              </w:rPr>
              <w:t>5.4</w:t>
            </w:r>
          </w:p>
        </w:tc>
        <w:tc>
          <w:tcPr>
            <w:tcW w:w="3136" w:type="dxa"/>
          </w:tcPr>
          <w:p w:rsidR="000C2E7A" w:rsidRPr="001D4649" w:rsidRDefault="000C2E7A" w:rsidP="00F95618">
            <w:pPr>
              <w:autoSpaceDE w:val="0"/>
              <w:autoSpaceDN w:val="0"/>
              <w:adjustRightInd w:val="0"/>
              <w:spacing w:line="220" w:lineRule="auto"/>
            </w:pPr>
            <w:r w:rsidRPr="001D4649">
              <w:t>Основное мероприятие 5.4.</w:t>
            </w:r>
          </w:p>
          <w:p w:rsidR="000C2E7A" w:rsidRPr="001D4649" w:rsidRDefault="000C2E7A" w:rsidP="00F95618">
            <w:pPr>
              <w:spacing w:line="230" w:lineRule="auto"/>
            </w:pPr>
            <w:r w:rsidRPr="001D4649">
              <w:rPr>
                <w:color w:val="000000"/>
                <w:kern w:val="2"/>
                <w:lang w:eastAsia="en-US"/>
              </w:rPr>
              <w:t>Информационное обеспечение потребителей. Просвещение и популяризация вопросов защиты прав потребителей</w:t>
            </w:r>
          </w:p>
        </w:tc>
        <w:tc>
          <w:tcPr>
            <w:tcW w:w="1967" w:type="dxa"/>
          </w:tcPr>
          <w:p w:rsidR="00A76EA4" w:rsidRPr="001D4649" w:rsidRDefault="00A76EA4" w:rsidP="00A76EA4">
            <w:r w:rsidRPr="001D4649">
              <w:t>Администрация Октябрьского района в лице сектора содействия развитию</w:t>
            </w:r>
          </w:p>
          <w:p w:rsidR="000C2E7A" w:rsidRPr="001D4649" w:rsidRDefault="00A76EA4" w:rsidP="00A76EA4">
            <w:r w:rsidRPr="001D4649">
              <w:t xml:space="preserve">малого и среднего </w:t>
            </w:r>
            <w:proofErr w:type="spellStart"/>
            <w:proofErr w:type="gramStart"/>
            <w:r w:rsidRPr="001D4649">
              <w:t>предпринима-тельства</w:t>
            </w:r>
            <w:proofErr w:type="spellEnd"/>
            <w:proofErr w:type="gramEnd"/>
            <w:r w:rsidRPr="001D4649">
              <w:t xml:space="preserve"> и потребительского рынка</w:t>
            </w:r>
          </w:p>
        </w:tc>
        <w:tc>
          <w:tcPr>
            <w:tcW w:w="1277" w:type="dxa"/>
          </w:tcPr>
          <w:p w:rsidR="000C2E7A" w:rsidRPr="001D4649" w:rsidRDefault="000C2E7A" w:rsidP="00A547E7">
            <w:pPr>
              <w:jc w:val="center"/>
            </w:pPr>
            <w:r w:rsidRPr="001D4649">
              <w:t>2023</w:t>
            </w:r>
          </w:p>
        </w:tc>
        <w:tc>
          <w:tcPr>
            <w:tcW w:w="1417" w:type="dxa"/>
            <w:gridSpan w:val="2"/>
          </w:tcPr>
          <w:p w:rsidR="000C2E7A" w:rsidRPr="001D4649" w:rsidRDefault="000C2E7A" w:rsidP="00A547E7">
            <w:pPr>
              <w:jc w:val="center"/>
            </w:pPr>
            <w:r w:rsidRPr="001D4649">
              <w:t>2030</w:t>
            </w:r>
          </w:p>
        </w:tc>
        <w:tc>
          <w:tcPr>
            <w:tcW w:w="2268" w:type="dxa"/>
          </w:tcPr>
          <w:p w:rsidR="000C2E7A" w:rsidRPr="001D4649" w:rsidRDefault="000C2E7A" w:rsidP="00F95618">
            <w:r w:rsidRPr="001D4649">
              <w:t>1.Освещение в средствах массовой информации вопросов по защите прав потребителей;</w:t>
            </w:r>
          </w:p>
          <w:p w:rsidR="000C2E7A" w:rsidRPr="001D4649" w:rsidRDefault="000C2E7A" w:rsidP="00F95618">
            <w:pPr>
              <w:autoSpaceDE w:val="0"/>
              <w:autoSpaceDN w:val="0"/>
              <w:adjustRightInd w:val="0"/>
              <w:spacing w:line="220" w:lineRule="auto"/>
            </w:pPr>
            <w:r w:rsidRPr="001D4649">
              <w:t>2.</w:t>
            </w:r>
            <w:r w:rsidRPr="001D4649">
              <w:rPr>
                <w:sz w:val="28"/>
                <w:szCs w:val="28"/>
              </w:rPr>
              <w:t xml:space="preserve"> </w:t>
            </w:r>
            <w:r w:rsidRPr="001D4649">
              <w:t>Проведение семинаров для потребителей и хозяйствующих субъектов;</w:t>
            </w:r>
          </w:p>
          <w:p w:rsidR="000C2E7A" w:rsidRPr="001D4649" w:rsidRDefault="000C2E7A" w:rsidP="00FB2E35">
            <w:pPr>
              <w:autoSpaceDE w:val="0"/>
              <w:autoSpaceDN w:val="0"/>
              <w:adjustRightInd w:val="0"/>
              <w:spacing w:line="220" w:lineRule="auto"/>
              <w:rPr>
                <w:color w:val="000000"/>
                <w:kern w:val="2"/>
                <w:lang w:eastAsia="en-US"/>
              </w:rPr>
            </w:pPr>
            <w:r w:rsidRPr="001D4649">
              <w:rPr>
                <w:color w:val="000000"/>
                <w:kern w:val="2"/>
                <w:lang w:eastAsia="en-US"/>
              </w:rPr>
              <w:t xml:space="preserve">3. Проведение занятий по основам законодательства о защите прав потребителей для учащихся образовательных учреждений, в том числе, с привлечением ТОУ </w:t>
            </w:r>
            <w:proofErr w:type="spellStart"/>
            <w:r w:rsidRPr="001D4649">
              <w:rPr>
                <w:color w:val="000000"/>
                <w:kern w:val="2"/>
                <w:lang w:eastAsia="en-US"/>
              </w:rPr>
              <w:t>Роспотребнадзора</w:t>
            </w:r>
            <w:proofErr w:type="spellEnd"/>
          </w:p>
        </w:tc>
        <w:tc>
          <w:tcPr>
            <w:tcW w:w="1985" w:type="dxa"/>
          </w:tcPr>
          <w:p w:rsidR="000C2E7A" w:rsidRPr="001D4649" w:rsidRDefault="000C2E7A" w:rsidP="00715202">
            <w:pPr>
              <w:rPr>
                <w:color w:val="000000"/>
                <w:kern w:val="2"/>
                <w:lang w:eastAsia="en-US"/>
              </w:rPr>
            </w:pPr>
            <w:r w:rsidRPr="001D4649">
              <w:rPr>
                <w:color w:val="000000"/>
                <w:kern w:val="2"/>
                <w:lang w:eastAsia="en-US"/>
              </w:rPr>
              <w:t>недостаточная осведомленность граждан о своих потребительских правах и механизмах их реализации</w:t>
            </w:r>
          </w:p>
        </w:tc>
        <w:tc>
          <w:tcPr>
            <w:tcW w:w="1842" w:type="dxa"/>
          </w:tcPr>
          <w:p w:rsidR="000C2E7A" w:rsidRPr="001D4649" w:rsidRDefault="000C2E7A" w:rsidP="00A547E7">
            <w:pPr>
              <w:autoSpaceDE w:val="0"/>
              <w:autoSpaceDN w:val="0"/>
              <w:adjustRightInd w:val="0"/>
              <w:spacing w:line="220" w:lineRule="auto"/>
              <w:rPr>
                <w:color w:val="000000"/>
                <w:kern w:val="2"/>
                <w:lang w:eastAsia="en-US"/>
              </w:rPr>
            </w:pPr>
            <w:r w:rsidRPr="001D4649">
              <w:rPr>
                <w:color w:val="000000"/>
                <w:kern w:val="2"/>
                <w:lang w:eastAsia="en-US"/>
              </w:rPr>
              <w:t>Показатель 4</w:t>
            </w:r>
          </w:p>
          <w:p w:rsidR="000C2E7A" w:rsidRPr="001D4649" w:rsidRDefault="000C2E7A" w:rsidP="00333677">
            <w:pPr>
              <w:autoSpaceDE w:val="0"/>
              <w:autoSpaceDN w:val="0"/>
              <w:adjustRightInd w:val="0"/>
              <w:spacing w:line="220" w:lineRule="auto"/>
              <w:rPr>
                <w:color w:val="000000"/>
                <w:kern w:val="2"/>
                <w:lang w:eastAsia="en-US"/>
              </w:rPr>
            </w:pPr>
            <w:r w:rsidRPr="001D4649">
              <w:rPr>
                <w:color w:val="000000"/>
                <w:kern w:val="2"/>
                <w:lang w:eastAsia="en-US"/>
              </w:rPr>
              <w:t>Показатель 5.1</w:t>
            </w:r>
          </w:p>
        </w:tc>
      </w:tr>
    </w:tbl>
    <w:p w:rsidR="0089600E" w:rsidRPr="001D4649" w:rsidRDefault="0089600E" w:rsidP="00C443F4">
      <w:pPr>
        <w:pageBreakBefore/>
        <w:ind w:left="10065"/>
        <w:jc w:val="right"/>
        <w:rPr>
          <w:kern w:val="2"/>
          <w:sz w:val="28"/>
          <w:szCs w:val="28"/>
        </w:rPr>
      </w:pPr>
      <w:r w:rsidRPr="001D4649">
        <w:rPr>
          <w:kern w:val="2"/>
          <w:sz w:val="28"/>
          <w:szCs w:val="28"/>
        </w:rPr>
        <w:lastRenderedPageBreak/>
        <w:t xml:space="preserve">Приложение № </w:t>
      </w:r>
      <w:r w:rsidR="00005C76" w:rsidRPr="001D4649">
        <w:rPr>
          <w:kern w:val="2"/>
          <w:sz w:val="28"/>
          <w:szCs w:val="28"/>
        </w:rPr>
        <w:t>3</w:t>
      </w:r>
    </w:p>
    <w:p w:rsidR="0089600E" w:rsidRPr="001D4649" w:rsidRDefault="0089600E" w:rsidP="00C443F4">
      <w:pPr>
        <w:ind w:left="10065"/>
        <w:jc w:val="right"/>
        <w:rPr>
          <w:kern w:val="2"/>
          <w:sz w:val="28"/>
          <w:szCs w:val="28"/>
        </w:rPr>
      </w:pPr>
      <w:r w:rsidRPr="001D4649">
        <w:rPr>
          <w:kern w:val="2"/>
          <w:sz w:val="28"/>
          <w:szCs w:val="28"/>
        </w:rPr>
        <w:t>к муниципальной программе</w:t>
      </w:r>
    </w:p>
    <w:p w:rsidR="0089600E" w:rsidRPr="001D4649" w:rsidRDefault="0089600E" w:rsidP="00C443F4">
      <w:pPr>
        <w:ind w:left="10065"/>
        <w:jc w:val="right"/>
        <w:rPr>
          <w:kern w:val="2"/>
          <w:sz w:val="28"/>
          <w:szCs w:val="28"/>
        </w:rPr>
      </w:pPr>
      <w:r w:rsidRPr="001D4649">
        <w:rPr>
          <w:kern w:val="2"/>
          <w:sz w:val="28"/>
          <w:szCs w:val="28"/>
        </w:rPr>
        <w:t>Октябрьского района «Экономическое развитие и инновационная экономика»</w:t>
      </w:r>
    </w:p>
    <w:p w:rsidR="0079109D" w:rsidRPr="001D4649" w:rsidRDefault="0079109D" w:rsidP="00C443F4">
      <w:pPr>
        <w:ind w:left="10065"/>
        <w:jc w:val="center"/>
        <w:rPr>
          <w:kern w:val="2"/>
          <w:sz w:val="28"/>
          <w:szCs w:val="28"/>
        </w:rPr>
      </w:pPr>
    </w:p>
    <w:p w:rsidR="0079109D" w:rsidRPr="001D4649" w:rsidRDefault="0079109D" w:rsidP="00C443F4">
      <w:pPr>
        <w:autoSpaceDE w:val="0"/>
        <w:autoSpaceDN w:val="0"/>
        <w:adjustRightInd w:val="0"/>
        <w:jc w:val="center"/>
        <w:rPr>
          <w:kern w:val="2"/>
          <w:sz w:val="28"/>
          <w:szCs w:val="28"/>
        </w:rPr>
      </w:pPr>
      <w:r w:rsidRPr="001D4649">
        <w:rPr>
          <w:kern w:val="2"/>
          <w:sz w:val="28"/>
          <w:szCs w:val="28"/>
        </w:rPr>
        <w:t>РАСХОДЫ</w:t>
      </w:r>
      <w:r w:rsidRPr="001D4649">
        <w:rPr>
          <w:kern w:val="2"/>
          <w:sz w:val="28"/>
          <w:szCs w:val="28"/>
        </w:rPr>
        <w:br/>
        <w:t xml:space="preserve">районного бюджета на реализацию </w:t>
      </w:r>
      <w:r w:rsidRPr="001D4649">
        <w:rPr>
          <w:kern w:val="2"/>
          <w:sz w:val="28"/>
          <w:szCs w:val="28"/>
          <w:lang w:eastAsia="en-US"/>
        </w:rPr>
        <w:t xml:space="preserve">программы </w:t>
      </w:r>
      <w:r w:rsidRPr="001D4649">
        <w:rPr>
          <w:kern w:val="2"/>
          <w:sz w:val="28"/>
          <w:szCs w:val="28"/>
        </w:rPr>
        <w:t>«Экономическое развитие и инновационная экономика»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00"/>
        <w:gridCol w:w="2233"/>
        <w:gridCol w:w="1525"/>
        <w:gridCol w:w="709"/>
        <w:gridCol w:w="567"/>
        <w:gridCol w:w="567"/>
        <w:gridCol w:w="366"/>
        <w:gridCol w:w="59"/>
        <w:gridCol w:w="746"/>
        <w:gridCol w:w="671"/>
        <w:gridCol w:w="669"/>
        <w:gridCol w:w="679"/>
        <w:gridCol w:w="681"/>
        <w:gridCol w:w="669"/>
        <w:gridCol w:w="6"/>
        <w:gridCol w:w="645"/>
        <w:gridCol w:w="599"/>
        <w:gridCol w:w="580"/>
        <w:gridCol w:w="576"/>
        <w:gridCol w:w="558"/>
        <w:gridCol w:w="602"/>
        <w:gridCol w:w="579"/>
      </w:tblGrid>
      <w:tr w:rsidR="00384A11" w:rsidRPr="001D4649" w:rsidTr="00A90A64">
        <w:trPr>
          <w:tblHeader/>
        </w:trPr>
        <w:tc>
          <w:tcPr>
            <w:tcW w:w="400" w:type="dxa"/>
            <w:vMerge w:val="restart"/>
            <w:tcBorders>
              <w:top w:val="single" w:sz="4" w:space="0" w:color="auto"/>
              <w:left w:val="single" w:sz="4" w:space="0" w:color="auto"/>
              <w:bottom w:val="single" w:sz="4" w:space="0" w:color="auto"/>
              <w:right w:val="single" w:sz="4" w:space="0" w:color="auto"/>
            </w:tcBorders>
            <w:hideMark/>
          </w:tcPr>
          <w:p w:rsidR="00384A11" w:rsidRPr="001D4649" w:rsidRDefault="00384A11">
            <w:pPr>
              <w:jc w:val="center"/>
              <w:rPr>
                <w:rFonts w:eastAsia="Calibri"/>
                <w:szCs w:val="22"/>
                <w:lang w:eastAsia="en-US"/>
              </w:rPr>
            </w:pPr>
            <w:r w:rsidRPr="001D4649">
              <w:rPr>
                <w:rFonts w:eastAsia="Calibri"/>
                <w:szCs w:val="22"/>
                <w:lang w:eastAsia="en-US"/>
              </w:rPr>
              <w:t xml:space="preserve">№ </w:t>
            </w:r>
            <w:proofErr w:type="gramStart"/>
            <w:r w:rsidRPr="001D4649">
              <w:rPr>
                <w:rFonts w:eastAsia="Calibri"/>
                <w:szCs w:val="22"/>
                <w:lang w:eastAsia="en-US"/>
              </w:rPr>
              <w:t>п</w:t>
            </w:r>
            <w:proofErr w:type="gramEnd"/>
            <w:r w:rsidRPr="001D4649">
              <w:rPr>
                <w:rFonts w:eastAsia="Calibri"/>
                <w:szCs w:val="22"/>
                <w:lang w:eastAsia="en-US"/>
              </w:rPr>
              <w:t>/п</w:t>
            </w:r>
          </w:p>
        </w:tc>
        <w:tc>
          <w:tcPr>
            <w:tcW w:w="2233" w:type="dxa"/>
            <w:vMerge w:val="restart"/>
            <w:tcBorders>
              <w:top w:val="single" w:sz="4" w:space="0" w:color="auto"/>
              <w:left w:val="single" w:sz="4" w:space="0" w:color="auto"/>
              <w:bottom w:val="single" w:sz="4" w:space="0" w:color="auto"/>
              <w:right w:val="single" w:sz="4" w:space="0" w:color="auto"/>
            </w:tcBorders>
            <w:hideMark/>
          </w:tcPr>
          <w:p w:rsidR="00384A11" w:rsidRPr="001D4649" w:rsidRDefault="00384A11" w:rsidP="00E919C9">
            <w:pPr>
              <w:widowControl w:val="0"/>
              <w:autoSpaceDE w:val="0"/>
              <w:autoSpaceDN w:val="0"/>
              <w:adjustRightInd w:val="0"/>
              <w:jc w:val="center"/>
              <w:rPr>
                <w:rFonts w:eastAsia="Calibri"/>
                <w:color w:val="000000"/>
                <w:kern w:val="2"/>
                <w:szCs w:val="22"/>
                <w:lang w:eastAsia="en-US"/>
              </w:rPr>
            </w:pPr>
            <w:r w:rsidRPr="001D4649">
              <w:rPr>
                <w:color w:val="000000"/>
                <w:sz w:val="18"/>
                <w:szCs w:val="18"/>
              </w:rPr>
              <w:t>Номер и наименование подпрограммы, основного мероприятия, приоритетного основного мероприятия</w:t>
            </w:r>
          </w:p>
        </w:tc>
        <w:tc>
          <w:tcPr>
            <w:tcW w:w="1525" w:type="dxa"/>
            <w:vMerge w:val="restart"/>
            <w:tcBorders>
              <w:top w:val="single" w:sz="4" w:space="0" w:color="auto"/>
              <w:left w:val="single" w:sz="4" w:space="0" w:color="auto"/>
              <w:bottom w:val="single" w:sz="4" w:space="0" w:color="auto"/>
              <w:right w:val="single" w:sz="4" w:space="0" w:color="auto"/>
            </w:tcBorders>
            <w:hideMark/>
          </w:tcPr>
          <w:p w:rsidR="00384A11" w:rsidRPr="001D4649" w:rsidRDefault="00384A11" w:rsidP="00E919C9">
            <w:pPr>
              <w:widowControl w:val="0"/>
              <w:autoSpaceDE w:val="0"/>
              <w:autoSpaceDN w:val="0"/>
              <w:adjustRightInd w:val="0"/>
              <w:jc w:val="center"/>
              <w:rPr>
                <w:rFonts w:eastAsia="Calibri"/>
                <w:color w:val="000000"/>
                <w:kern w:val="2"/>
                <w:szCs w:val="22"/>
                <w:lang w:eastAsia="en-US"/>
              </w:rPr>
            </w:pPr>
            <w:proofErr w:type="spellStart"/>
            <w:r w:rsidRPr="001D4649">
              <w:rPr>
                <w:color w:val="000000"/>
                <w:sz w:val="18"/>
                <w:szCs w:val="18"/>
              </w:rPr>
              <w:t>Ответственныйисполнитель</w:t>
            </w:r>
            <w:proofErr w:type="gramStart"/>
            <w:r w:rsidRPr="001D4649">
              <w:rPr>
                <w:color w:val="000000"/>
                <w:sz w:val="18"/>
                <w:szCs w:val="18"/>
              </w:rPr>
              <w:t>,с</w:t>
            </w:r>
            <w:proofErr w:type="gramEnd"/>
            <w:r w:rsidRPr="001D4649">
              <w:rPr>
                <w:color w:val="000000"/>
                <w:sz w:val="18"/>
                <w:szCs w:val="18"/>
              </w:rPr>
              <w:t>оисполнители</w:t>
            </w:r>
            <w:proofErr w:type="spellEnd"/>
            <w:r w:rsidRPr="001D4649">
              <w:rPr>
                <w:color w:val="000000"/>
                <w:sz w:val="18"/>
                <w:szCs w:val="18"/>
              </w:rPr>
              <w:t>, участники</w:t>
            </w:r>
          </w:p>
        </w:tc>
        <w:tc>
          <w:tcPr>
            <w:tcW w:w="2209" w:type="dxa"/>
            <w:gridSpan w:val="4"/>
            <w:tcBorders>
              <w:top w:val="single" w:sz="4" w:space="0" w:color="auto"/>
              <w:left w:val="single" w:sz="4" w:space="0" w:color="auto"/>
              <w:bottom w:val="single" w:sz="4" w:space="0" w:color="auto"/>
              <w:right w:val="single" w:sz="4" w:space="0" w:color="auto"/>
            </w:tcBorders>
            <w:hideMark/>
          </w:tcPr>
          <w:p w:rsidR="00384A11" w:rsidRPr="001D4649" w:rsidRDefault="00384A11">
            <w:pPr>
              <w:autoSpaceDE w:val="0"/>
              <w:autoSpaceDN w:val="0"/>
              <w:adjustRightInd w:val="0"/>
              <w:jc w:val="center"/>
              <w:rPr>
                <w:rFonts w:eastAsia="Calibri"/>
                <w:color w:val="000000"/>
                <w:spacing w:val="-10"/>
                <w:kern w:val="2"/>
                <w:szCs w:val="22"/>
                <w:lang w:eastAsia="en-US"/>
              </w:rPr>
            </w:pPr>
            <w:r w:rsidRPr="001D4649">
              <w:rPr>
                <w:rFonts w:eastAsia="Calibri"/>
                <w:color w:val="000000"/>
                <w:kern w:val="2"/>
                <w:szCs w:val="22"/>
                <w:lang w:eastAsia="en-US"/>
              </w:rPr>
              <w:t>Код бюджетной классификации расходов</w:t>
            </w:r>
          </w:p>
        </w:tc>
        <w:tc>
          <w:tcPr>
            <w:tcW w:w="805" w:type="dxa"/>
            <w:gridSpan w:val="2"/>
            <w:vMerge w:val="restart"/>
            <w:tcBorders>
              <w:top w:val="single" w:sz="4" w:space="0" w:color="auto"/>
              <w:left w:val="single" w:sz="4" w:space="0" w:color="auto"/>
              <w:bottom w:val="single" w:sz="4" w:space="0" w:color="auto"/>
              <w:right w:val="single" w:sz="4" w:space="0" w:color="auto"/>
            </w:tcBorders>
            <w:hideMark/>
          </w:tcPr>
          <w:p w:rsidR="00384A11" w:rsidRPr="001D4649" w:rsidRDefault="00384A11">
            <w:pPr>
              <w:jc w:val="center"/>
              <w:rPr>
                <w:rFonts w:eastAsia="Calibri"/>
                <w:color w:val="000000"/>
                <w:kern w:val="2"/>
                <w:szCs w:val="22"/>
                <w:lang w:eastAsia="en-US"/>
              </w:rPr>
            </w:pPr>
            <w:r w:rsidRPr="001D4649">
              <w:rPr>
                <w:rFonts w:eastAsia="Calibri"/>
                <w:color w:val="000000"/>
                <w:kern w:val="2"/>
                <w:szCs w:val="22"/>
                <w:lang w:eastAsia="en-US"/>
              </w:rPr>
              <w:t>Объем расходов, всего (тыс. рублей)</w:t>
            </w:r>
          </w:p>
        </w:tc>
        <w:tc>
          <w:tcPr>
            <w:tcW w:w="7514" w:type="dxa"/>
            <w:gridSpan w:val="13"/>
            <w:tcBorders>
              <w:top w:val="single" w:sz="4" w:space="0" w:color="auto"/>
              <w:left w:val="single" w:sz="4" w:space="0" w:color="auto"/>
              <w:bottom w:val="single" w:sz="4" w:space="0" w:color="auto"/>
              <w:right w:val="single" w:sz="4" w:space="0" w:color="auto"/>
            </w:tcBorders>
            <w:hideMark/>
          </w:tcPr>
          <w:p w:rsidR="00384A11" w:rsidRPr="001D4649" w:rsidRDefault="00384A11">
            <w:pPr>
              <w:jc w:val="center"/>
              <w:rPr>
                <w:rFonts w:eastAsia="Calibri"/>
                <w:color w:val="000000"/>
                <w:kern w:val="2"/>
                <w:szCs w:val="22"/>
                <w:lang w:eastAsia="en-US"/>
              </w:rPr>
            </w:pPr>
            <w:r w:rsidRPr="001D4649">
              <w:rPr>
                <w:rFonts w:eastAsia="Calibri"/>
                <w:color w:val="000000"/>
                <w:kern w:val="2"/>
                <w:szCs w:val="22"/>
                <w:lang w:eastAsia="en-US"/>
              </w:rPr>
              <w:t>В том числе по годам реализации государственной программы (тыс. рублей)</w:t>
            </w:r>
          </w:p>
        </w:tc>
      </w:tr>
      <w:tr w:rsidR="00384A11" w:rsidRPr="001D4649" w:rsidTr="00C96FB9">
        <w:trPr>
          <w:tblHeader/>
        </w:trPr>
        <w:tc>
          <w:tcPr>
            <w:tcW w:w="400" w:type="dxa"/>
            <w:vMerge/>
            <w:tcBorders>
              <w:top w:val="single" w:sz="4" w:space="0" w:color="auto"/>
              <w:left w:val="single" w:sz="4" w:space="0" w:color="auto"/>
              <w:bottom w:val="single" w:sz="4" w:space="0" w:color="auto"/>
              <w:right w:val="single" w:sz="4" w:space="0" w:color="auto"/>
            </w:tcBorders>
            <w:vAlign w:val="center"/>
            <w:hideMark/>
          </w:tcPr>
          <w:p w:rsidR="00384A11" w:rsidRPr="001D4649" w:rsidRDefault="00384A11">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384A11" w:rsidRPr="001D4649" w:rsidRDefault="00384A11">
            <w:pPr>
              <w:rPr>
                <w:rFonts w:eastAsia="Calibri"/>
                <w:color w:val="000000"/>
                <w:kern w:val="2"/>
                <w:szCs w:val="22"/>
                <w:lang w:eastAsia="en-US"/>
              </w:rPr>
            </w:pPr>
          </w:p>
        </w:tc>
        <w:tc>
          <w:tcPr>
            <w:tcW w:w="1525" w:type="dxa"/>
            <w:vMerge/>
            <w:tcBorders>
              <w:top w:val="single" w:sz="4" w:space="0" w:color="auto"/>
              <w:left w:val="single" w:sz="4" w:space="0" w:color="auto"/>
              <w:bottom w:val="single" w:sz="4" w:space="0" w:color="auto"/>
              <w:right w:val="single" w:sz="4" w:space="0" w:color="auto"/>
            </w:tcBorders>
            <w:vAlign w:val="center"/>
            <w:hideMark/>
          </w:tcPr>
          <w:p w:rsidR="00384A11" w:rsidRPr="001D4649" w:rsidRDefault="00384A11">
            <w:pPr>
              <w:rPr>
                <w:rFonts w:eastAsia="Calibri"/>
                <w:color w:val="000000"/>
                <w:kern w:val="2"/>
                <w:szCs w:val="22"/>
                <w:lang w:eastAsia="en-US"/>
              </w:rPr>
            </w:pPr>
          </w:p>
        </w:tc>
        <w:tc>
          <w:tcPr>
            <w:tcW w:w="709" w:type="dxa"/>
            <w:tcBorders>
              <w:top w:val="single" w:sz="4" w:space="0" w:color="auto"/>
              <w:left w:val="single" w:sz="4" w:space="0" w:color="auto"/>
              <w:bottom w:val="single" w:sz="4" w:space="0" w:color="auto"/>
              <w:right w:val="single" w:sz="4" w:space="0" w:color="auto"/>
            </w:tcBorders>
            <w:hideMark/>
          </w:tcPr>
          <w:p w:rsidR="00384A11" w:rsidRPr="001D4649" w:rsidRDefault="00384A11">
            <w:pPr>
              <w:autoSpaceDE w:val="0"/>
              <w:autoSpaceDN w:val="0"/>
              <w:adjustRightInd w:val="0"/>
              <w:jc w:val="center"/>
              <w:rPr>
                <w:rFonts w:eastAsia="Calibri"/>
                <w:color w:val="000000"/>
                <w:spacing w:val="-10"/>
                <w:kern w:val="2"/>
                <w:szCs w:val="22"/>
                <w:lang w:eastAsia="en-US"/>
              </w:rPr>
            </w:pPr>
            <w:r w:rsidRPr="001D4649">
              <w:rPr>
                <w:rFonts w:eastAsia="Calibri"/>
                <w:color w:val="000000"/>
                <w:spacing w:val="-10"/>
                <w:kern w:val="2"/>
                <w:szCs w:val="22"/>
                <w:lang w:eastAsia="en-US"/>
              </w:rPr>
              <w:t>ГРБС</w:t>
            </w:r>
          </w:p>
        </w:tc>
        <w:tc>
          <w:tcPr>
            <w:tcW w:w="567" w:type="dxa"/>
            <w:tcBorders>
              <w:top w:val="single" w:sz="4" w:space="0" w:color="auto"/>
              <w:left w:val="single" w:sz="4" w:space="0" w:color="auto"/>
              <w:bottom w:val="single" w:sz="4" w:space="0" w:color="auto"/>
              <w:right w:val="single" w:sz="4" w:space="0" w:color="auto"/>
            </w:tcBorders>
            <w:hideMark/>
          </w:tcPr>
          <w:p w:rsidR="00384A11" w:rsidRPr="001D4649" w:rsidRDefault="00384A11">
            <w:pPr>
              <w:autoSpaceDE w:val="0"/>
              <w:autoSpaceDN w:val="0"/>
              <w:adjustRightInd w:val="0"/>
              <w:jc w:val="center"/>
              <w:rPr>
                <w:rFonts w:eastAsia="Calibri"/>
                <w:color w:val="000000"/>
                <w:kern w:val="2"/>
                <w:szCs w:val="22"/>
                <w:lang w:eastAsia="en-US"/>
              </w:rPr>
            </w:pPr>
            <w:proofErr w:type="spellStart"/>
            <w:r w:rsidRPr="001D4649">
              <w:rPr>
                <w:rFonts w:eastAsia="Calibri"/>
                <w:color w:val="000000"/>
                <w:kern w:val="2"/>
                <w:szCs w:val="22"/>
                <w:lang w:eastAsia="en-US"/>
              </w:rPr>
              <w:t>РзПр</w:t>
            </w:r>
            <w:proofErr w:type="spellEnd"/>
          </w:p>
        </w:tc>
        <w:tc>
          <w:tcPr>
            <w:tcW w:w="567" w:type="dxa"/>
            <w:tcBorders>
              <w:top w:val="single" w:sz="4" w:space="0" w:color="auto"/>
              <w:left w:val="single" w:sz="4" w:space="0" w:color="auto"/>
              <w:bottom w:val="single" w:sz="4" w:space="0" w:color="auto"/>
              <w:right w:val="single" w:sz="4" w:space="0" w:color="auto"/>
            </w:tcBorders>
            <w:hideMark/>
          </w:tcPr>
          <w:p w:rsidR="00384A11" w:rsidRPr="001D4649" w:rsidRDefault="00384A11">
            <w:pPr>
              <w:autoSpaceDE w:val="0"/>
              <w:autoSpaceDN w:val="0"/>
              <w:adjustRightInd w:val="0"/>
              <w:jc w:val="center"/>
              <w:rPr>
                <w:rFonts w:eastAsia="Calibri"/>
                <w:color w:val="000000"/>
                <w:kern w:val="2"/>
                <w:szCs w:val="22"/>
                <w:lang w:eastAsia="en-US"/>
              </w:rPr>
            </w:pPr>
            <w:r w:rsidRPr="001D4649">
              <w:rPr>
                <w:rFonts w:eastAsia="Calibri"/>
                <w:color w:val="000000"/>
                <w:kern w:val="2"/>
                <w:szCs w:val="22"/>
                <w:lang w:eastAsia="en-US"/>
              </w:rPr>
              <w:t>ЦСР</w:t>
            </w:r>
          </w:p>
        </w:tc>
        <w:tc>
          <w:tcPr>
            <w:tcW w:w="366" w:type="dxa"/>
            <w:tcBorders>
              <w:top w:val="single" w:sz="4" w:space="0" w:color="auto"/>
              <w:left w:val="single" w:sz="4" w:space="0" w:color="auto"/>
              <w:bottom w:val="single" w:sz="4" w:space="0" w:color="auto"/>
              <w:right w:val="single" w:sz="4" w:space="0" w:color="auto"/>
            </w:tcBorders>
            <w:hideMark/>
          </w:tcPr>
          <w:p w:rsidR="00384A11" w:rsidRPr="001D4649" w:rsidRDefault="00384A11">
            <w:pPr>
              <w:autoSpaceDE w:val="0"/>
              <w:autoSpaceDN w:val="0"/>
              <w:adjustRightInd w:val="0"/>
              <w:jc w:val="center"/>
              <w:rPr>
                <w:rFonts w:eastAsia="Calibri"/>
                <w:color w:val="000000"/>
                <w:spacing w:val="-10"/>
                <w:kern w:val="2"/>
                <w:szCs w:val="22"/>
                <w:lang w:eastAsia="en-US"/>
              </w:rPr>
            </w:pPr>
            <w:r w:rsidRPr="001D4649">
              <w:rPr>
                <w:rFonts w:eastAsia="Calibri"/>
                <w:color w:val="000000"/>
                <w:kern w:val="2"/>
                <w:szCs w:val="22"/>
                <w:lang w:eastAsia="en-US"/>
              </w:rPr>
              <w:t>ВР</w:t>
            </w:r>
          </w:p>
        </w:tc>
        <w:tc>
          <w:tcPr>
            <w:tcW w:w="805" w:type="dxa"/>
            <w:gridSpan w:val="2"/>
            <w:vMerge/>
            <w:tcBorders>
              <w:top w:val="single" w:sz="4" w:space="0" w:color="auto"/>
              <w:left w:val="single" w:sz="4" w:space="0" w:color="auto"/>
              <w:bottom w:val="single" w:sz="4" w:space="0" w:color="auto"/>
              <w:right w:val="single" w:sz="4" w:space="0" w:color="auto"/>
            </w:tcBorders>
            <w:vAlign w:val="center"/>
            <w:hideMark/>
          </w:tcPr>
          <w:p w:rsidR="00384A11" w:rsidRPr="001D4649" w:rsidRDefault="00384A11">
            <w:pPr>
              <w:rPr>
                <w:rFonts w:eastAsia="Calibri"/>
                <w:color w:val="000000"/>
                <w:kern w:val="2"/>
                <w:szCs w:val="22"/>
                <w:lang w:eastAsia="en-US"/>
              </w:rPr>
            </w:pPr>
          </w:p>
        </w:tc>
        <w:tc>
          <w:tcPr>
            <w:tcW w:w="671" w:type="dxa"/>
            <w:tcBorders>
              <w:top w:val="single" w:sz="4" w:space="0" w:color="auto"/>
              <w:left w:val="single" w:sz="4" w:space="0" w:color="auto"/>
              <w:bottom w:val="single" w:sz="4" w:space="0" w:color="auto"/>
              <w:right w:val="single" w:sz="4" w:space="0" w:color="auto"/>
            </w:tcBorders>
            <w:hideMark/>
          </w:tcPr>
          <w:p w:rsidR="00384A11" w:rsidRPr="001D4649" w:rsidRDefault="00384A11">
            <w:pPr>
              <w:autoSpaceDE w:val="0"/>
              <w:autoSpaceDN w:val="0"/>
              <w:adjustRightInd w:val="0"/>
              <w:jc w:val="center"/>
              <w:rPr>
                <w:rFonts w:eastAsia="Calibri"/>
                <w:color w:val="000000"/>
                <w:kern w:val="2"/>
                <w:szCs w:val="22"/>
                <w:lang w:eastAsia="en-US"/>
              </w:rPr>
            </w:pPr>
            <w:r w:rsidRPr="001D4649">
              <w:rPr>
                <w:rFonts w:eastAsia="Calibri"/>
                <w:color w:val="000000"/>
                <w:kern w:val="2"/>
                <w:szCs w:val="22"/>
                <w:lang w:eastAsia="en-US"/>
              </w:rPr>
              <w:t xml:space="preserve">2019 </w:t>
            </w:r>
          </w:p>
        </w:tc>
        <w:tc>
          <w:tcPr>
            <w:tcW w:w="669" w:type="dxa"/>
            <w:tcBorders>
              <w:top w:val="single" w:sz="4" w:space="0" w:color="auto"/>
              <w:left w:val="single" w:sz="4" w:space="0" w:color="auto"/>
              <w:bottom w:val="single" w:sz="4" w:space="0" w:color="auto"/>
              <w:right w:val="single" w:sz="4" w:space="0" w:color="auto"/>
            </w:tcBorders>
            <w:hideMark/>
          </w:tcPr>
          <w:p w:rsidR="00384A11" w:rsidRPr="001D4649" w:rsidRDefault="00384A11">
            <w:pPr>
              <w:autoSpaceDE w:val="0"/>
              <w:autoSpaceDN w:val="0"/>
              <w:adjustRightInd w:val="0"/>
              <w:jc w:val="center"/>
              <w:rPr>
                <w:rFonts w:eastAsia="Calibri"/>
                <w:color w:val="000000"/>
                <w:kern w:val="2"/>
                <w:szCs w:val="22"/>
                <w:lang w:eastAsia="en-US"/>
              </w:rPr>
            </w:pPr>
            <w:r w:rsidRPr="001D4649">
              <w:rPr>
                <w:rFonts w:eastAsia="Calibri"/>
                <w:color w:val="000000"/>
                <w:kern w:val="2"/>
                <w:szCs w:val="22"/>
                <w:lang w:eastAsia="en-US"/>
              </w:rPr>
              <w:t xml:space="preserve">2020 </w:t>
            </w:r>
          </w:p>
        </w:tc>
        <w:tc>
          <w:tcPr>
            <w:tcW w:w="679" w:type="dxa"/>
            <w:tcBorders>
              <w:top w:val="single" w:sz="4" w:space="0" w:color="auto"/>
              <w:left w:val="single" w:sz="4" w:space="0" w:color="auto"/>
              <w:bottom w:val="single" w:sz="4" w:space="0" w:color="auto"/>
              <w:right w:val="single" w:sz="4" w:space="0" w:color="auto"/>
            </w:tcBorders>
            <w:hideMark/>
          </w:tcPr>
          <w:p w:rsidR="00384A11" w:rsidRPr="001D4649" w:rsidRDefault="00384A11">
            <w:pPr>
              <w:autoSpaceDE w:val="0"/>
              <w:autoSpaceDN w:val="0"/>
              <w:adjustRightInd w:val="0"/>
              <w:jc w:val="center"/>
              <w:rPr>
                <w:rFonts w:eastAsia="Calibri"/>
                <w:color w:val="000000"/>
                <w:kern w:val="2"/>
                <w:szCs w:val="22"/>
                <w:lang w:eastAsia="en-US"/>
              </w:rPr>
            </w:pPr>
            <w:r w:rsidRPr="001D4649">
              <w:rPr>
                <w:rFonts w:eastAsia="Calibri"/>
                <w:color w:val="000000"/>
                <w:kern w:val="2"/>
                <w:szCs w:val="22"/>
                <w:lang w:eastAsia="en-US"/>
              </w:rPr>
              <w:t>2021</w:t>
            </w:r>
          </w:p>
        </w:tc>
        <w:tc>
          <w:tcPr>
            <w:tcW w:w="681" w:type="dxa"/>
            <w:tcBorders>
              <w:top w:val="single" w:sz="4" w:space="0" w:color="auto"/>
              <w:left w:val="single" w:sz="4" w:space="0" w:color="auto"/>
              <w:bottom w:val="single" w:sz="4" w:space="0" w:color="auto"/>
              <w:right w:val="single" w:sz="4" w:space="0" w:color="auto"/>
            </w:tcBorders>
            <w:hideMark/>
          </w:tcPr>
          <w:p w:rsidR="00384A11" w:rsidRPr="001D4649" w:rsidRDefault="00384A11">
            <w:pPr>
              <w:autoSpaceDE w:val="0"/>
              <w:autoSpaceDN w:val="0"/>
              <w:adjustRightInd w:val="0"/>
              <w:jc w:val="center"/>
              <w:rPr>
                <w:rFonts w:eastAsia="Calibri"/>
                <w:color w:val="000000"/>
                <w:kern w:val="2"/>
                <w:szCs w:val="22"/>
                <w:lang w:eastAsia="en-US"/>
              </w:rPr>
            </w:pPr>
            <w:r w:rsidRPr="001D4649">
              <w:rPr>
                <w:rFonts w:eastAsia="Calibri"/>
                <w:color w:val="000000"/>
                <w:kern w:val="2"/>
                <w:szCs w:val="22"/>
                <w:lang w:eastAsia="en-US"/>
              </w:rPr>
              <w:t>2022</w:t>
            </w:r>
          </w:p>
        </w:tc>
        <w:tc>
          <w:tcPr>
            <w:tcW w:w="675" w:type="dxa"/>
            <w:gridSpan w:val="2"/>
            <w:tcBorders>
              <w:top w:val="single" w:sz="4" w:space="0" w:color="auto"/>
              <w:left w:val="single" w:sz="4" w:space="0" w:color="auto"/>
              <w:bottom w:val="single" w:sz="4" w:space="0" w:color="auto"/>
              <w:right w:val="single" w:sz="4" w:space="0" w:color="auto"/>
            </w:tcBorders>
            <w:hideMark/>
          </w:tcPr>
          <w:p w:rsidR="00384A11" w:rsidRPr="001D4649" w:rsidRDefault="00384A11">
            <w:pPr>
              <w:autoSpaceDE w:val="0"/>
              <w:autoSpaceDN w:val="0"/>
              <w:adjustRightInd w:val="0"/>
              <w:jc w:val="center"/>
              <w:rPr>
                <w:rFonts w:eastAsia="Calibri"/>
                <w:color w:val="000000"/>
                <w:kern w:val="2"/>
                <w:szCs w:val="22"/>
                <w:lang w:eastAsia="en-US"/>
              </w:rPr>
            </w:pPr>
            <w:r w:rsidRPr="001D4649">
              <w:rPr>
                <w:rFonts w:eastAsia="Calibri"/>
                <w:color w:val="000000"/>
                <w:kern w:val="2"/>
                <w:szCs w:val="22"/>
                <w:lang w:eastAsia="en-US"/>
              </w:rPr>
              <w:t xml:space="preserve">2023 </w:t>
            </w:r>
          </w:p>
        </w:tc>
        <w:tc>
          <w:tcPr>
            <w:tcW w:w="645" w:type="dxa"/>
            <w:tcBorders>
              <w:top w:val="single" w:sz="4" w:space="0" w:color="auto"/>
              <w:left w:val="single" w:sz="4" w:space="0" w:color="auto"/>
              <w:bottom w:val="single" w:sz="4" w:space="0" w:color="auto"/>
              <w:right w:val="single" w:sz="4" w:space="0" w:color="auto"/>
            </w:tcBorders>
            <w:hideMark/>
          </w:tcPr>
          <w:p w:rsidR="00384A11" w:rsidRPr="001D4649" w:rsidRDefault="00384A11">
            <w:pPr>
              <w:autoSpaceDE w:val="0"/>
              <w:autoSpaceDN w:val="0"/>
              <w:adjustRightInd w:val="0"/>
              <w:jc w:val="center"/>
              <w:rPr>
                <w:rFonts w:eastAsia="Calibri"/>
                <w:color w:val="000000"/>
                <w:kern w:val="2"/>
                <w:szCs w:val="22"/>
                <w:lang w:eastAsia="en-US"/>
              </w:rPr>
            </w:pPr>
            <w:r w:rsidRPr="001D4649">
              <w:rPr>
                <w:rFonts w:eastAsia="Calibri"/>
                <w:color w:val="000000"/>
                <w:kern w:val="2"/>
                <w:szCs w:val="22"/>
                <w:lang w:eastAsia="en-US"/>
              </w:rPr>
              <w:t xml:space="preserve">2024 </w:t>
            </w:r>
          </w:p>
        </w:tc>
        <w:tc>
          <w:tcPr>
            <w:tcW w:w="599" w:type="dxa"/>
            <w:tcBorders>
              <w:top w:val="single" w:sz="4" w:space="0" w:color="auto"/>
              <w:left w:val="single" w:sz="4" w:space="0" w:color="auto"/>
              <w:bottom w:val="single" w:sz="4" w:space="0" w:color="auto"/>
              <w:right w:val="single" w:sz="4" w:space="0" w:color="auto"/>
            </w:tcBorders>
            <w:hideMark/>
          </w:tcPr>
          <w:p w:rsidR="00384A11" w:rsidRPr="001D4649" w:rsidRDefault="00384A11">
            <w:pPr>
              <w:autoSpaceDE w:val="0"/>
              <w:autoSpaceDN w:val="0"/>
              <w:adjustRightInd w:val="0"/>
              <w:jc w:val="center"/>
              <w:rPr>
                <w:rFonts w:eastAsia="Calibri"/>
                <w:color w:val="000000"/>
                <w:kern w:val="2"/>
                <w:szCs w:val="22"/>
                <w:lang w:eastAsia="en-US"/>
              </w:rPr>
            </w:pPr>
            <w:r w:rsidRPr="001D4649">
              <w:rPr>
                <w:rFonts w:eastAsia="Calibri"/>
                <w:color w:val="000000"/>
                <w:kern w:val="2"/>
                <w:szCs w:val="22"/>
                <w:lang w:eastAsia="en-US"/>
              </w:rPr>
              <w:t xml:space="preserve">2025 </w:t>
            </w:r>
          </w:p>
        </w:tc>
        <w:tc>
          <w:tcPr>
            <w:tcW w:w="580" w:type="dxa"/>
            <w:tcBorders>
              <w:top w:val="single" w:sz="4" w:space="0" w:color="auto"/>
              <w:left w:val="single" w:sz="4" w:space="0" w:color="auto"/>
              <w:bottom w:val="single" w:sz="4" w:space="0" w:color="auto"/>
              <w:right w:val="single" w:sz="4" w:space="0" w:color="auto"/>
            </w:tcBorders>
            <w:hideMark/>
          </w:tcPr>
          <w:p w:rsidR="00384A11" w:rsidRPr="001D4649" w:rsidRDefault="00384A11">
            <w:pPr>
              <w:autoSpaceDE w:val="0"/>
              <w:autoSpaceDN w:val="0"/>
              <w:adjustRightInd w:val="0"/>
              <w:jc w:val="center"/>
              <w:rPr>
                <w:rFonts w:eastAsia="Calibri"/>
                <w:color w:val="000000"/>
                <w:kern w:val="2"/>
                <w:szCs w:val="22"/>
                <w:lang w:eastAsia="en-US"/>
              </w:rPr>
            </w:pPr>
            <w:r w:rsidRPr="001D4649">
              <w:rPr>
                <w:rFonts w:eastAsia="Calibri"/>
                <w:color w:val="000000"/>
                <w:kern w:val="2"/>
                <w:szCs w:val="22"/>
                <w:lang w:eastAsia="en-US"/>
              </w:rPr>
              <w:t>2026</w:t>
            </w:r>
          </w:p>
        </w:tc>
        <w:tc>
          <w:tcPr>
            <w:tcW w:w="576" w:type="dxa"/>
            <w:tcBorders>
              <w:top w:val="single" w:sz="4" w:space="0" w:color="auto"/>
              <w:left w:val="single" w:sz="4" w:space="0" w:color="auto"/>
              <w:bottom w:val="single" w:sz="4" w:space="0" w:color="auto"/>
              <w:right w:val="single" w:sz="4" w:space="0" w:color="auto"/>
            </w:tcBorders>
            <w:hideMark/>
          </w:tcPr>
          <w:p w:rsidR="00384A11" w:rsidRPr="001D4649" w:rsidRDefault="00384A11">
            <w:pPr>
              <w:autoSpaceDE w:val="0"/>
              <w:autoSpaceDN w:val="0"/>
              <w:adjustRightInd w:val="0"/>
              <w:jc w:val="center"/>
              <w:rPr>
                <w:rFonts w:eastAsia="Calibri"/>
                <w:color w:val="000000"/>
                <w:kern w:val="2"/>
                <w:szCs w:val="22"/>
                <w:lang w:eastAsia="en-US"/>
              </w:rPr>
            </w:pPr>
            <w:r w:rsidRPr="001D4649">
              <w:rPr>
                <w:rFonts w:eastAsia="Calibri"/>
                <w:color w:val="000000"/>
                <w:kern w:val="2"/>
                <w:szCs w:val="22"/>
                <w:lang w:eastAsia="en-US"/>
              </w:rPr>
              <w:t>2027</w:t>
            </w:r>
          </w:p>
        </w:tc>
        <w:tc>
          <w:tcPr>
            <w:tcW w:w="558" w:type="dxa"/>
            <w:tcBorders>
              <w:top w:val="single" w:sz="4" w:space="0" w:color="auto"/>
              <w:left w:val="single" w:sz="4" w:space="0" w:color="auto"/>
              <w:bottom w:val="single" w:sz="4" w:space="0" w:color="auto"/>
              <w:right w:val="single" w:sz="4" w:space="0" w:color="auto"/>
            </w:tcBorders>
            <w:hideMark/>
          </w:tcPr>
          <w:p w:rsidR="00384A11" w:rsidRPr="001D4649" w:rsidRDefault="00384A11">
            <w:pPr>
              <w:autoSpaceDE w:val="0"/>
              <w:autoSpaceDN w:val="0"/>
              <w:adjustRightInd w:val="0"/>
              <w:jc w:val="center"/>
              <w:rPr>
                <w:rFonts w:eastAsia="Calibri"/>
                <w:color w:val="000000"/>
                <w:kern w:val="2"/>
                <w:szCs w:val="22"/>
                <w:lang w:eastAsia="en-US"/>
              </w:rPr>
            </w:pPr>
            <w:r w:rsidRPr="001D4649">
              <w:rPr>
                <w:rFonts w:eastAsia="Calibri"/>
                <w:color w:val="000000"/>
                <w:kern w:val="2"/>
                <w:szCs w:val="22"/>
                <w:lang w:eastAsia="en-US"/>
              </w:rPr>
              <w:t>2028</w:t>
            </w:r>
          </w:p>
        </w:tc>
        <w:tc>
          <w:tcPr>
            <w:tcW w:w="602" w:type="dxa"/>
            <w:tcBorders>
              <w:top w:val="single" w:sz="4" w:space="0" w:color="auto"/>
              <w:left w:val="single" w:sz="4" w:space="0" w:color="auto"/>
              <w:bottom w:val="single" w:sz="4" w:space="0" w:color="auto"/>
              <w:right w:val="single" w:sz="4" w:space="0" w:color="auto"/>
            </w:tcBorders>
            <w:hideMark/>
          </w:tcPr>
          <w:p w:rsidR="00384A11" w:rsidRPr="001D4649" w:rsidRDefault="00384A11">
            <w:pPr>
              <w:autoSpaceDE w:val="0"/>
              <w:autoSpaceDN w:val="0"/>
              <w:adjustRightInd w:val="0"/>
              <w:jc w:val="center"/>
              <w:rPr>
                <w:rFonts w:eastAsia="Calibri"/>
                <w:color w:val="000000"/>
                <w:kern w:val="2"/>
                <w:szCs w:val="22"/>
                <w:lang w:eastAsia="en-US"/>
              </w:rPr>
            </w:pPr>
            <w:r w:rsidRPr="001D4649">
              <w:rPr>
                <w:rFonts w:eastAsia="Calibri"/>
                <w:color w:val="000000"/>
                <w:kern w:val="2"/>
                <w:szCs w:val="22"/>
                <w:lang w:eastAsia="en-US"/>
              </w:rPr>
              <w:t>2029</w:t>
            </w:r>
          </w:p>
        </w:tc>
        <w:tc>
          <w:tcPr>
            <w:tcW w:w="579" w:type="dxa"/>
            <w:tcBorders>
              <w:top w:val="single" w:sz="4" w:space="0" w:color="auto"/>
              <w:left w:val="single" w:sz="4" w:space="0" w:color="auto"/>
              <w:bottom w:val="single" w:sz="4" w:space="0" w:color="auto"/>
              <w:right w:val="single" w:sz="4" w:space="0" w:color="auto"/>
            </w:tcBorders>
            <w:hideMark/>
          </w:tcPr>
          <w:p w:rsidR="00384A11" w:rsidRPr="001D4649" w:rsidRDefault="00384A11">
            <w:pPr>
              <w:autoSpaceDE w:val="0"/>
              <w:autoSpaceDN w:val="0"/>
              <w:adjustRightInd w:val="0"/>
              <w:jc w:val="center"/>
              <w:rPr>
                <w:rFonts w:eastAsia="Calibri"/>
                <w:color w:val="000000"/>
                <w:kern w:val="2"/>
                <w:szCs w:val="22"/>
                <w:lang w:eastAsia="en-US"/>
              </w:rPr>
            </w:pPr>
            <w:r w:rsidRPr="001D4649">
              <w:rPr>
                <w:rFonts w:eastAsia="Calibri"/>
                <w:color w:val="000000"/>
                <w:kern w:val="2"/>
                <w:szCs w:val="22"/>
                <w:lang w:eastAsia="en-US"/>
              </w:rPr>
              <w:t>2030</w:t>
            </w:r>
          </w:p>
        </w:tc>
      </w:tr>
      <w:tr w:rsidR="00384A11" w:rsidRPr="001D4649" w:rsidTr="00C96FB9">
        <w:trPr>
          <w:tblHeader/>
        </w:trPr>
        <w:tc>
          <w:tcPr>
            <w:tcW w:w="400" w:type="dxa"/>
            <w:tcBorders>
              <w:top w:val="single" w:sz="4" w:space="0" w:color="auto"/>
              <w:left w:val="single" w:sz="4" w:space="0" w:color="auto"/>
              <w:bottom w:val="single" w:sz="4" w:space="0" w:color="auto"/>
              <w:right w:val="single" w:sz="4" w:space="0" w:color="auto"/>
            </w:tcBorders>
            <w:hideMark/>
          </w:tcPr>
          <w:p w:rsidR="00384A11" w:rsidRPr="001D4649" w:rsidRDefault="00384A11">
            <w:pPr>
              <w:jc w:val="center"/>
              <w:rPr>
                <w:rFonts w:eastAsia="Calibri"/>
                <w:lang w:eastAsia="en-US"/>
              </w:rPr>
            </w:pPr>
            <w:r w:rsidRPr="001D4649">
              <w:rPr>
                <w:rFonts w:eastAsia="Calibri"/>
                <w:lang w:eastAsia="en-US"/>
              </w:rPr>
              <w:t>1</w:t>
            </w:r>
          </w:p>
        </w:tc>
        <w:tc>
          <w:tcPr>
            <w:tcW w:w="2233" w:type="dxa"/>
            <w:tcBorders>
              <w:top w:val="single" w:sz="4" w:space="0" w:color="auto"/>
              <w:left w:val="single" w:sz="4" w:space="0" w:color="auto"/>
              <w:bottom w:val="single" w:sz="4" w:space="0" w:color="auto"/>
              <w:right w:val="single" w:sz="4" w:space="0" w:color="auto"/>
            </w:tcBorders>
            <w:hideMark/>
          </w:tcPr>
          <w:p w:rsidR="00384A11" w:rsidRPr="001D4649" w:rsidRDefault="00384A11">
            <w:pPr>
              <w:jc w:val="center"/>
              <w:rPr>
                <w:rFonts w:eastAsia="Calibri"/>
                <w:lang w:eastAsia="en-US"/>
              </w:rPr>
            </w:pPr>
            <w:r w:rsidRPr="001D4649">
              <w:rPr>
                <w:rFonts w:eastAsia="Calibri"/>
                <w:lang w:eastAsia="en-US"/>
              </w:rPr>
              <w:t>2</w:t>
            </w:r>
          </w:p>
        </w:tc>
        <w:tc>
          <w:tcPr>
            <w:tcW w:w="1525" w:type="dxa"/>
            <w:tcBorders>
              <w:top w:val="single" w:sz="4" w:space="0" w:color="auto"/>
              <w:left w:val="single" w:sz="4" w:space="0" w:color="auto"/>
              <w:bottom w:val="single" w:sz="4" w:space="0" w:color="auto"/>
              <w:right w:val="single" w:sz="4" w:space="0" w:color="auto"/>
            </w:tcBorders>
            <w:hideMark/>
          </w:tcPr>
          <w:p w:rsidR="00384A11" w:rsidRPr="001D4649" w:rsidRDefault="00384A11">
            <w:pPr>
              <w:jc w:val="center"/>
              <w:rPr>
                <w:rFonts w:eastAsia="Calibri"/>
                <w:lang w:eastAsia="en-US"/>
              </w:rPr>
            </w:pPr>
            <w:r w:rsidRPr="001D4649">
              <w:rPr>
                <w:rFonts w:eastAsia="Calibri"/>
                <w:lang w:eastAsia="en-US"/>
              </w:rPr>
              <w:t>3</w:t>
            </w:r>
          </w:p>
        </w:tc>
        <w:tc>
          <w:tcPr>
            <w:tcW w:w="709" w:type="dxa"/>
            <w:tcBorders>
              <w:top w:val="single" w:sz="4" w:space="0" w:color="auto"/>
              <w:left w:val="single" w:sz="4" w:space="0" w:color="auto"/>
              <w:bottom w:val="single" w:sz="4" w:space="0" w:color="auto"/>
              <w:right w:val="single" w:sz="4" w:space="0" w:color="auto"/>
            </w:tcBorders>
            <w:hideMark/>
          </w:tcPr>
          <w:p w:rsidR="00384A11" w:rsidRPr="001D4649" w:rsidRDefault="00384A11">
            <w:pPr>
              <w:jc w:val="center"/>
              <w:rPr>
                <w:rFonts w:eastAsia="Calibri"/>
                <w:lang w:eastAsia="en-US"/>
              </w:rPr>
            </w:pPr>
            <w:r w:rsidRPr="001D4649">
              <w:rPr>
                <w:rFonts w:eastAsia="Calibri"/>
                <w:lang w:eastAsia="en-US"/>
              </w:rPr>
              <w:t>4</w:t>
            </w:r>
          </w:p>
        </w:tc>
        <w:tc>
          <w:tcPr>
            <w:tcW w:w="567" w:type="dxa"/>
            <w:tcBorders>
              <w:top w:val="single" w:sz="4" w:space="0" w:color="auto"/>
              <w:left w:val="single" w:sz="4" w:space="0" w:color="auto"/>
              <w:bottom w:val="single" w:sz="4" w:space="0" w:color="auto"/>
              <w:right w:val="single" w:sz="4" w:space="0" w:color="auto"/>
            </w:tcBorders>
            <w:hideMark/>
          </w:tcPr>
          <w:p w:rsidR="00384A11" w:rsidRPr="001D4649" w:rsidRDefault="00384A11">
            <w:pPr>
              <w:jc w:val="center"/>
              <w:rPr>
                <w:rFonts w:eastAsia="Calibri"/>
                <w:lang w:eastAsia="en-US"/>
              </w:rPr>
            </w:pPr>
            <w:r w:rsidRPr="001D4649">
              <w:rPr>
                <w:rFonts w:eastAsia="Calibri"/>
                <w:lang w:eastAsia="en-US"/>
              </w:rPr>
              <w:t>5</w:t>
            </w:r>
          </w:p>
        </w:tc>
        <w:tc>
          <w:tcPr>
            <w:tcW w:w="567" w:type="dxa"/>
            <w:tcBorders>
              <w:top w:val="single" w:sz="4" w:space="0" w:color="auto"/>
              <w:left w:val="single" w:sz="4" w:space="0" w:color="auto"/>
              <w:bottom w:val="single" w:sz="4" w:space="0" w:color="auto"/>
              <w:right w:val="single" w:sz="4" w:space="0" w:color="auto"/>
            </w:tcBorders>
            <w:hideMark/>
          </w:tcPr>
          <w:p w:rsidR="00384A11" w:rsidRPr="001D4649" w:rsidRDefault="00384A11">
            <w:pPr>
              <w:jc w:val="center"/>
              <w:rPr>
                <w:rFonts w:eastAsia="Calibri"/>
                <w:lang w:eastAsia="en-US"/>
              </w:rPr>
            </w:pPr>
            <w:r w:rsidRPr="001D4649">
              <w:rPr>
                <w:rFonts w:eastAsia="Calibri"/>
                <w:lang w:eastAsia="en-US"/>
              </w:rPr>
              <w:t>6</w:t>
            </w:r>
          </w:p>
        </w:tc>
        <w:tc>
          <w:tcPr>
            <w:tcW w:w="425" w:type="dxa"/>
            <w:gridSpan w:val="2"/>
            <w:tcBorders>
              <w:top w:val="single" w:sz="4" w:space="0" w:color="auto"/>
              <w:left w:val="single" w:sz="4" w:space="0" w:color="auto"/>
              <w:bottom w:val="single" w:sz="4" w:space="0" w:color="auto"/>
              <w:right w:val="single" w:sz="4" w:space="0" w:color="auto"/>
            </w:tcBorders>
            <w:hideMark/>
          </w:tcPr>
          <w:p w:rsidR="00384A11" w:rsidRPr="001D4649" w:rsidRDefault="00384A11">
            <w:pPr>
              <w:jc w:val="center"/>
              <w:rPr>
                <w:rFonts w:eastAsia="Calibri"/>
                <w:lang w:eastAsia="en-US"/>
              </w:rPr>
            </w:pPr>
            <w:r w:rsidRPr="001D4649">
              <w:rPr>
                <w:rFonts w:eastAsia="Calibri"/>
                <w:lang w:eastAsia="en-US"/>
              </w:rPr>
              <w:t>7</w:t>
            </w:r>
          </w:p>
        </w:tc>
        <w:tc>
          <w:tcPr>
            <w:tcW w:w="746" w:type="dxa"/>
            <w:tcBorders>
              <w:top w:val="single" w:sz="4" w:space="0" w:color="auto"/>
              <w:left w:val="single" w:sz="4" w:space="0" w:color="auto"/>
              <w:bottom w:val="single" w:sz="4" w:space="0" w:color="auto"/>
              <w:right w:val="single" w:sz="4" w:space="0" w:color="auto"/>
            </w:tcBorders>
            <w:hideMark/>
          </w:tcPr>
          <w:p w:rsidR="00384A11" w:rsidRPr="001D4649" w:rsidRDefault="00384A11">
            <w:pPr>
              <w:jc w:val="center"/>
              <w:rPr>
                <w:rFonts w:eastAsia="Calibri"/>
                <w:lang w:eastAsia="en-US"/>
              </w:rPr>
            </w:pPr>
            <w:r w:rsidRPr="001D4649">
              <w:rPr>
                <w:rFonts w:eastAsia="Calibri"/>
                <w:lang w:eastAsia="en-US"/>
              </w:rPr>
              <w:t>8</w:t>
            </w:r>
          </w:p>
        </w:tc>
        <w:tc>
          <w:tcPr>
            <w:tcW w:w="671" w:type="dxa"/>
            <w:tcBorders>
              <w:top w:val="single" w:sz="4" w:space="0" w:color="auto"/>
              <w:left w:val="single" w:sz="4" w:space="0" w:color="auto"/>
              <w:bottom w:val="single" w:sz="4" w:space="0" w:color="auto"/>
              <w:right w:val="single" w:sz="4" w:space="0" w:color="auto"/>
            </w:tcBorders>
            <w:hideMark/>
          </w:tcPr>
          <w:p w:rsidR="00384A11" w:rsidRPr="001D4649" w:rsidRDefault="00384A11">
            <w:pPr>
              <w:jc w:val="center"/>
              <w:rPr>
                <w:rFonts w:eastAsia="Calibri"/>
                <w:lang w:eastAsia="en-US"/>
              </w:rPr>
            </w:pPr>
            <w:r w:rsidRPr="001D4649">
              <w:rPr>
                <w:rFonts w:eastAsia="Calibri"/>
                <w:lang w:eastAsia="en-US"/>
              </w:rPr>
              <w:t>9</w:t>
            </w:r>
          </w:p>
        </w:tc>
        <w:tc>
          <w:tcPr>
            <w:tcW w:w="669" w:type="dxa"/>
            <w:tcBorders>
              <w:top w:val="single" w:sz="4" w:space="0" w:color="auto"/>
              <w:left w:val="single" w:sz="4" w:space="0" w:color="auto"/>
              <w:bottom w:val="single" w:sz="4" w:space="0" w:color="auto"/>
              <w:right w:val="single" w:sz="4" w:space="0" w:color="auto"/>
            </w:tcBorders>
            <w:hideMark/>
          </w:tcPr>
          <w:p w:rsidR="00384A11" w:rsidRPr="001D4649" w:rsidRDefault="00384A11">
            <w:pPr>
              <w:jc w:val="center"/>
              <w:rPr>
                <w:rFonts w:eastAsia="Calibri"/>
                <w:lang w:eastAsia="en-US"/>
              </w:rPr>
            </w:pPr>
            <w:r w:rsidRPr="001D4649">
              <w:rPr>
                <w:rFonts w:eastAsia="Calibri"/>
                <w:lang w:eastAsia="en-US"/>
              </w:rPr>
              <w:t>10</w:t>
            </w:r>
          </w:p>
        </w:tc>
        <w:tc>
          <w:tcPr>
            <w:tcW w:w="679" w:type="dxa"/>
            <w:tcBorders>
              <w:top w:val="single" w:sz="4" w:space="0" w:color="auto"/>
              <w:left w:val="single" w:sz="4" w:space="0" w:color="auto"/>
              <w:bottom w:val="single" w:sz="4" w:space="0" w:color="auto"/>
              <w:right w:val="single" w:sz="4" w:space="0" w:color="auto"/>
            </w:tcBorders>
            <w:hideMark/>
          </w:tcPr>
          <w:p w:rsidR="00384A11" w:rsidRPr="001D4649" w:rsidRDefault="00384A11">
            <w:pPr>
              <w:jc w:val="center"/>
              <w:rPr>
                <w:rFonts w:eastAsia="Calibri"/>
                <w:lang w:eastAsia="en-US"/>
              </w:rPr>
            </w:pPr>
            <w:r w:rsidRPr="001D4649">
              <w:rPr>
                <w:rFonts w:eastAsia="Calibri"/>
                <w:lang w:eastAsia="en-US"/>
              </w:rPr>
              <w:t>11</w:t>
            </w:r>
          </w:p>
        </w:tc>
        <w:tc>
          <w:tcPr>
            <w:tcW w:w="681" w:type="dxa"/>
            <w:tcBorders>
              <w:top w:val="single" w:sz="4" w:space="0" w:color="auto"/>
              <w:left w:val="single" w:sz="4" w:space="0" w:color="auto"/>
              <w:bottom w:val="single" w:sz="4" w:space="0" w:color="auto"/>
              <w:right w:val="single" w:sz="4" w:space="0" w:color="auto"/>
            </w:tcBorders>
            <w:hideMark/>
          </w:tcPr>
          <w:p w:rsidR="00384A11" w:rsidRPr="001D4649" w:rsidRDefault="00384A11">
            <w:pPr>
              <w:jc w:val="center"/>
              <w:rPr>
                <w:rFonts w:eastAsia="Calibri"/>
                <w:lang w:eastAsia="en-US"/>
              </w:rPr>
            </w:pPr>
            <w:r w:rsidRPr="001D4649">
              <w:rPr>
                <w:rFonts w:eastAsia="Calibri"/>
                <w:lang w:eastAsia="en-US"/>
              </w:rPr>
              <w:t>12</w:t>
            </w:r>
          </w:p>
        </w:tc>
        <w:tc>
          <w:tcPr>
            <w:tcW w:w="675" w:type="dxa"/>
            <w:gridSpan w:val="2"/>
            <w:tcBorders>
              <w:top w:val="single" w:sz="4" w:space="0" w:color="auto"/>
              <w:left w:val="single" w:sz="4" w:space="0" w:color="auto"/>
              <w:bottom w:val="single" w:sz="4" w:space="0" w:color="auto"/>
              <w:right w:val="single" w:sz="4" w:space="0" w:color="auto"/>
            </w:tcBorders>
            <w:hideMark/>
          </w:tcPr>
          <w:p w:rsidR="00384A11" w:rsidRPr="001D4649" w:rsidRDefault="00384A11">
            <w:pPr>
              <w:jc w:val="center"/>
              <w:rPr>
                <w:rFonts w:eastAsia="Calibri"/>
                <w:lang w:eastAsia="en-US"/>
              </w:rPr>
            </w:pPr>
            <w:r w:rsidRPr="001D4649">
              <w:rPr>
                <w:rFonts w:eastAsia="Calibri"/>
                <w:lang w:eastAsia="en-US"/>
              </w:rPr>
              <w:t>13</w:t>
            </w:r>
          </w:p>
        </w:tc>
        <w:tc>
          <w:tcPr>
            <w:tcW w:w="645" w:type="dxa"/>
            <w:tcBorders>
              <w:top w:val="single" w:sz="4" w:space="0" w:color="auto"/>
              <w:left w:val="single" w:sz="4" w:space="0" w:color="auto"/>
              <w:bottom w:val="single" w:sz="4" w:space="0" w:color="auto"/>
              <w:right w:val="single" w:sz="4" w:space="0" w:color="auto"/>
            </w:tcBorders>
            <w:hideMark/>
          </w:tcPr>
          <w:p w:rsidR="00384A11" w:rsidRPr="001D4649" w:rsidRDefault="00384A11">
            <w:pPr>
              <w:jc w:val="center"/>
              <w:rPr>
                <w:rFonts w:eastAsia="Calibri"/>
                <w:lang w:eastAsia="en-US"/>
              </w:rPr>
            </w:pPr>
            <w:r w:rsidRPr="001D4649">
              <w:rPr>
                <w:rFonts w:eastAsia="Calibri"/>
                <w:lang w:eastAsia="en-US"/>
              </w:rPr>
              <w:t>14</w:t>
            </w:r>
          </w:p>
        </w:tc>
        <w:tc>
          <w:tcPr>
            <w:tcW w:w="599" w:type="dxa"/>
            <w:tcBorders>
              <w:top w:val="single" w:sz="4" w:space="0" w:color="auto"/>
              <w:left w:val="single" w:sz="4" w:space="0" w:color="auto"/>
              <w:bottom w:val="single" w:sz="4" w:space="0" w:color="auto"/>
              <w:right w:val="single" w:sz="4" w:space="0" w:color="auto"/>
            </w:tcBorders>
            <w:hideMark/>
          </w:tcPr>
          <w:p w:rsidR="00384A11" w:rsidRPr="001D4649" w:rsidRDefault="00384A11">
            <w:pPr>
              <w:jc w:val="center"/>
              <w:rPr>
                <w:rFonts w:eastAsia="Calibri"/>
                <w:lang w:eastAsia="en-US"/>
              </w:rPr>
            </w:pPr>
            <w:r w:rsidRPr="001D4649">
              <w:rPr>
                <w:rFonts w:eastAsia="Calibri"/>
                <w:lang w:eastAsia="en-US"/>
              </w:rPr>
              <w:t>15</w:t>
            </w:r>
          </w:p>
        </w:tc>
        <w:tc>
          <w:tcPr>
            <w:tcW w:w="580" w:type="dxa"/>
            <w:tcBorders>
              <w:top w:val="single" w:sz="4" w:space="0" w:color="auto"/>
              <w:left w:val="single" w:sz="4" w:space="0" w:color="auto"/>
              <w:bottom w:val="single" w:sz="4" w:space="0" w:color="auto"/>
              <w:right w:val="single" w:sz="4" w:space="0" w:color="auto"/>
            </w:tcBorders>
            <w:hideMark/>
          </w:tcPr>
          <w:p w:rsidR="00384A11" w:rsidRPr="001D4649" w:rsidRDefault="00384A11">
            <w:pPr>
              <w:jc w:val="center"/>
              <w:rPr>
                <w:rFonts w:eastAsia="Calibri"/>
                <w:lang w:eastAsia="en-US"/>
              </w:rPr>
            </w:pPr>
            <w:r w:rsidRPr="001D4649">
              <w:rPr>
                <w:rFonts w:eastAsia="Calibri"/>
                <w:lang w:eastAsia="en-US"/>
              </w:rPr>
              <w:t>16</w:t>
            </w:r>
          </w:p>
        </w:tc>
        <w:tc>
          <w:tcPr>
            <w:tcW w:w="576" w:type="dxa"/>
            <w:tcBorders>
              <w:top w:val="single" w:sz="4" w:space="0" w:color="auto"/>
              <w:left w:val="single" w:sz="4" w:space="0" w:color="auto"/>
              <w:bottom w:val="single" w:sz="4" w:space="0" w:color="auto"/>
              <w:right w:val="single" w:sz="4" w:space="0" w:color="auto"/>
            </w:tcBorders>
            <w:hideMark/>
          </w:tcPr>
          <w:p w:rsidR="00384A11" w:rsidRPr="001D4649" w:rsidRDefault="00384A11">
            <w:pPr>
              <w:jc w:val="center"/>
              <w:rPr>
                <w:rFonts w:eastAsia="Calibri"/>
                <w:lang w:eastAsia="en-US"/>
              </w:rPr>
            </w:pPr>
            <w:r w:rsidRPr="001D4649">
              <w:rPr>
                <w:rFonts w:eastAsia="Calibri"/>
                <w:lang w:eastAsia="en-US"/>
              </w:rPr>
              <w:t>17</w:t>
            </w:r>
          </w:p>
        </w:tc>
        <w:tc>
          <w:tcPr>
            <w:tcW w:w="558" w:type="dxa"/>
            <w:tcBorders>
              <w:top w:val="single" w:sz="4" w:space="0" w:color="auto"/>
              <w:left w:val="single" w:sz="4" w:space="0" w:color="auto"/>
              <w:bottom w:val="single" w:sz="4" w:space="0" w:color="auto"/>
              <w:right w:val="single" w:sz="4" w:space="0" w:color="auto"/>
            </w:tcBorders>
            <w:hideMark/>
          </w:tcPr>
          <w:p w:rsidR="00384A11" w:rsidRPr="001D4649" w:rsidRDefault="00384A11">
            <w:pPr>
              <w:jc w:val="center"/>
              <w:rPr>
                <w:rFonts w:eastAsia="Calibri"/>
                <w:lang w:eastAsia="en-US"/>
              </w:rPr>
            </w:pPr>
            <w:r w:rsidRPr="001D4649">
              <w:rPr>
                <w:rFonts w:eastAsia="Calibri"/>
                <w:lang w:eastAsia="en-US"/>
              </w:rPr>
              <w:t>18</w:t>
            </w:r>
          </w:p>
        </w:tc>
        <w:tc>
          <w:tcPr>
            <w:tcW w:w="602" w:type="dxa"/>
            <w:tcBorders>
              <w:top w:val="single" w:sz="4" w:space="0" w:color="auto"/>
              <w:left w:val="single" w:sz="4" w:space="0" w:color="auto"/>
              <w:bottom w:val="single" w:sz="4" w:space="0" w:color="auto"/>
              <w:right w:val="single" w:sz="4" w:space="0" w:color="auto"/>
            </w:tcBorders>
            <w:hideMark/>
          </w:tcPr>
          <w:p w:rsidR="00384A11" w:rsidRPr="001D4649" w:rsidRDefault="00384A11">
            <w:pPr>
              <w:jc w:val="center"/>
              <w:rPr>
                <w:rFonts w:eastAsia="Calibri"/>
                <w:lang w:eastAsia="en-US"/>
              </w:rPr>
            </w:pPr>
            <w:r w:rsidRPr="001D4649">
              <w:rPr>
                <w:rFonts w:eastAsia="Calibri"/>
                <w:lang w:eastAsia="en-US"/>
              </w:rPr>
              <w:t>19</w:t>
            </w:r>
          </w:p>
        </w:tc>
        <w:tc>
          <w:tcPr>
            <w:tcW w:w="579" w:type="dxa"/>
            <w:tcBorders>
              <w:top w:val="single" w:sz="4" w:space="0" w:color="auto"/>
              <w:left w:val="single" w:sz="4" w:space="0" w:color="auto"/>
              <w:bottom w:val="single" w:sz="4" w:space="0" w:color="auto"/>
              <w:right w:val="single" w:sz="4" w:space="0" w:color="auto"/>
            </w:tcBorders>
            <w:hideMark/>
          </w:tcPr>
          <w:p w:rsidR="00384A11" w:rsidRPr="001D4649" w:rsidRDefault="00384A11">
            <w:pPr>
              <w:jc w:val="center"/>
              <w:rPr>
                <w:rFonts w:eastAsia="Calibri"/>
                <w:lang w:eastAsia="en-US"/>
              </w:rPr>
            </w:pPr>
            <w:r w:rsidRPr="001D4649">
              <w:rPr>
                <w:rFonts w:eastAsia="Calibri"/>
                <w:lang w:eastAsia="en-US"/>
              </w:rPr>
              <w:t>20</w:t>
            </w:r>
          </w:p>
        </w:tc>
      </w:tr>
      <w:tr w:rsidR="0076306D" w:rsidRPr="001D4649" w:rsidTr="00C96FB9">
        <w:tc>
          <w:tcPr>
            <w:tcW w:w="400" w:type="dxa"/>
            <w:vMerge w:val="restart"/>
            <w:tcBorders>
              <w:top w:val="single" w:sz="4" w:space="0" w:color="auto"/>
              <w:left w:val="single" w:sz="4" w:space="0" w:color="auto"/>
              <w:bottom w:val="single" w:sz="4" w:space="0" w:color="auto"/>
              <w:right w:val="single" w:sz="4" w:space="0" w:color="auto"/>
            </w:tcBorders>
            <w:hideMark/>
          </w:tcPr>
          <w:p w:rsidR="0076306D" w:rsidRPr="001D4649" w:rsidRDefault="0076306D">
            <w:pPr>
              <w:jc w:val="center"/>
              <w:textAlignment w:val="top"/>
              <w:rPr>
                <w:rFonts w:eastAsia="Calibri"/>
                <w:szCs w:val="22"/>
                <w:lang w:eastAsia="en-US"/>
              </w:rPr>
            </w:pPr>
            <w:r w:rsidRPr="001D4649">
              <w:rPr>
                <w:szCs w:val="22"/>
                <w:lang w:eastAsia="en-US"/>
              </w:rPr>
              <w:t>1.</w:t>
            </w:r>
          </w:p>
        </w:tc>
        <w:tc>
          <w:tcPr>
            <w:tcW w:w="2233" w:type="dxa"/>
            <w:vMerge w:val="restart"/>
            <w:tcBorders>
              <w:top w:val="single" w:sz="4" w:space="0" w:color="auto"/>
              <w:left w:val="single" w:sz="4" w:space="0" w:color="auto"/>
              <w:bottom w:val="single" w:sz="4" w:space="0" w:color="auto"/>
              <w:right w:val="single" w:sz="4" w:space="0" w:color="auto"/>
            </w:tcBorders>
            <w:hideMark/>
          </w:tcPr>
          <w:p w:rsidR="0076306D" w:rsidRPr="001D4649" w:rsidRDefault="0076306D" w:rsidP="006D7A56">
            <w:pPr>
              <w:rPr>
                <w:bCs/>
                <w:color w:val="000000"/>
                <w:sz w:val="18"/>
                <w:szCs w:val="18"/>
              </w:rPr>
            </w:pPr>
            <w:r w:rsidRPr="001D4649">
              <w:rPr>
                <w:bCs/>
                <w:color w:val="000000"/>
                <w:sz w:val="18"/>
                <w:szCs w:val="18"/>
              </w:rPr>
              <w:t>Муниципальная программа Октябрьского района "Экономическое развитие и инновационная экономика"</w:t>
            </w:r>
          </w:p>
        </w:tc>
        <w:tc>
          <w:tcPr>
            <w:tcW w:w="1525" w:type="dxa"/>
            <w:tcBorders>
              <w:top w:val="single" w:sz="4" w:space="0" w:color="auto"/>
              <w:left w:val="single" w:sz="4" w:space="0" w:color="auto"/>
              <w:bottom w:val="single" w:sz="4" w:space="0" w:color="auto"/>
              <w:right w:val="single" w:sz="4" w:space="0" w:color="auto"/>
            </w:tcBorders>
            <w:hideMark/>
          </w:tcPr>
          <w:p w:rsidR="0076306D" w:rsidRPr="001D4649" w:rsidRDefault="0076306D" w:rsidP="006D7A56">
            <w:pPr>
              <w:rPr>
                <w:color w:val="000000"/>
                <w:sz w:val="18"/>
                <w:szCs w:val="18"/>
              </w:rPr>
            </w:pPr>
            <w:r w:rsidRPr="001D4649">
              <w:rPr>
                <w:color w:val="000000"/>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76306D" w:rsidRPr="001D4649" w:rsidRDefault="0076306D" w:rsidP="006D7A56">
            <w:pPr>
              <w:jc w:val="center"/>
              <w:rPr>
                <w:sz w:val="18"/>
                <w:szCs w:val="18"/>
              </w:rPr>
            </w:pPr>
            <w:r w:rsidRPr="001D4649">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76306D" w:rsidRPr="001D4649" w:rsidRDefault="0076306D" w:rsidP="006D7A56">
            <w:pPr>
              <w:jc w:val="center"/>
              <w:rPr>
                <w:sz w:val="18"/>
                <w:szCs w:val="18"/>
              </w:rPr>
            </w:pPr>
            <w:r w:rsidRPr="001D4649">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76306D" w:rsidRPr="001D4649" w:rsidRDefault="0076306D" w:rsidP="006D7A56">
            <w:pPr>
              <w:jc w:val="center"/>
              <w:rPr>
                <w:sz w:val="18"/>
                <w:szCs w:val="18"/>
              </w:rPr>
            </w:pPr>
            <w:r w:rsidRPr="001D4649">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76306D" w:rsidRPr="001D4649" w:rsidRDefault="0076306D" w:rsidP="006D7A56">
            <w:pPr>
              <w:jc w:val="center"/>
              <w:rPr>
                <w:sz w:val="18"/>
                <w:szCs w:val="18"/>
              </w:rPr>
            </w:pPr>
            <w:r w:rsidRPr="001D4649">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76306D" w:rsidRPr="001D4649" w:rsidRDefault="004F7717" w:rsidP="006D7A56">
            <w:pPr>
              <w:jc w:val="center"/>
              <w:rPr>
                <w:sz w:val="16"/>
                <w:szCs w:val="18"/>
              </w:rPr>
            </w:pPr>
            <w:r w:rsidRPr="001D4649">
              <w:rPr>
                <w:sz w:val="16"/>
                <w:szCs w:val="18"/>
              </w:rPr>
              <w:t>12798,0</w:t>
            </w:r>
          </w:p>
        </w:tc>
        <w:tc>
          <w:tcPr>
            <w:tcW w:w="671" w:type="dxa"/>
            <w:tcBorders>
              <w:top w:val="single" w:sz="4" w:space="0" w:color="auto"/>
              <w:left w:val="single" w:sz="4" w:space="0" w:color="auto"/>
              <w:bottom w:val="single" w:sz="4" w:space="0" w:color="auto"/>
              <w:right w:val="single" w:sz="4" w:space="0" w:color="auto"/>
            </w:tcBorders>
            <w:vAlign w:val="center"/>
            <w:hideMark/>
          </w:tcPr>
          <w:p w:rsidR="0076306D" w:rsidRPr="001D4649" w:rsidRDefault="0076306D" w:rsidP="006D7A56">
            <w:pPr>
              <w:jc w:val="center"/>
              <w:rPr>
                <w:sz w:val="16"/>
                <w:szCs w:val="18"/>
              </w:rPr>
            </w:pPr>
            <w:r w:rsidRPr="001D4649">
              <w:rPr>
                <w:sz w:val="16"/>
                <w:szCs w:val="18"/>
              </w:rPr>
              <w:t>1119,3</w:t>
            </w:r>
          </w:p>
        </w:tc>
        <w:tc>
          <w:tcPr>
            <w:tcW w:w="669" w:type="dxa"/>
            <w:tcBorders>
              <w:top w:val="single" w:sz="4" w:space="0" w:color="auto"/>
              <w:left w:val="single" w:sz="4" w:space="0" w:color="auto"/>
              <w:bottom w:val="single" w:sz="4" w:space="0" w:color="auto"/>
              <w:right w:val="single" w:sz="4" w:space="0" w:color="auto"/>
            </w:tcBorders>
            <w:vAlign w:val="center"/>
            <w:hideMark/>
          </w:tcPr>
          <w:p w:rsidR="0076306D" w:rsidRPr="001D4649" w:rsidRDefault="0076306D" w:rsidP="006D7A56">
            <w:pPr>
              <w:jc w:val="center"/>
              <w:rPr>
                <w:sz w:val="16"/>
                <w:szCs w:val="18"/>
              </w:rPr>
            </w:pPr>
            <w:r w:rsidRPr="001D4649">
              <w:rPr>
                <w:sz w:val="16"/>
                <w:szCs w:val="18"/>
              </w:rPr>
              <w:t>483,1</w:t>
            </w:r>
          </w:p>
        </w:tc>
        <w:tc>
          <w:tcPr>
            <w:tcW w:w="679" w:type="dxa"/>
            <w:tcBorders>
              <w:top w:val="single" w:sz="4" w:space="0" w:color="auto"/>
              <w:left w:val="single" w:sz="4" w:space="0" w:color="auto"/>
              <w:bottom w:val="single" w:sz="4" w:space="0" w:color="auto"/>
              <w:right w:val="single" w:sz="4" w:space="0" w:color="auto"/>
            </w:tcBorders>
            <w:vAlign w:val="center"/>
            <w:hideMark/>
          </w:tcPr>
          <w:p w:rsidR="0076306D" w:rsidRPr="001D4649" w:rsidRDefault="0076306D" w:rsidP="006D7A56">
            <w:pPr>
              <w:jc w:val="center"/>
              <w:rPr>
                <w:sz w:val="16"/>
                <w:szCs w:val="18"/>
              </w:rPr>
            </w:pPr>
            <w:r w:rsidRPr="001D4649">
              <w:rPr>
                <w:sz w:val="16"/>
                <w:szCs w:val="18"/>
              </w:rPr>
              <w:t>1453,6</w:t>
            </w:r>
          </w:p>
        </w:tc>
        <w:tc>
          <w:tcPr>
            <w:tcW w:w="681" w:type="dxa"/>
            <w:tcBorders>
              <w:top w:val="single" w:sz="4" w:space="0" w:color="auto"/>
              <w:left w:val="single" w:sz="4" w:space="0" w:color="auto"/>
              <w:bottom w:val="single" w:sz="4" w:space="0" w:color="auto"/>
              <w:right w:val="single" w:sz="4" w:space="0" w:color="auto"/>
            </w:tcBorders>
            <w:vAlign w:val="center"/>
            <w:hideMark/>
          </w:tcPr>
          <w:p w:rsidR="0076306D" w:rsidRPr="001D4649" w:rsidRDefault="0076306D" w:rsidP="006D7A56">
            <w:pPr>
              <w:jc w:val="center"/>
              <w:rPr>
                <w:sz w:val="16"/>
                <w:szCs w:val="18"/>
              </w:rPr>
            </w:pPr>
            <w:r w:rsidRPr="001D4649">
              <w:rPr>
                <w:sz w:val="16"/>
                <w:szCs w:val="18"/>
              </w:rPr>
              <w:t>797,8</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76306D" w:rsidRPr="001D4649" w:rsidRDefault="00C87F8E" w:rsidP="006D7A56">
            <w:pPr>
              <w:jc w:val="center"/>
              <w:rPr>
                <w:sz w:val="16"/>
                <w:szCs w:val="18"/>
              </w:rPr>
            </w:pPr>
            <w:r w:rsidRPr="001D4649">
              <w:rPr>
                <w:sz w:val="16"/>
                <w:szCs w:val="18"/>
              </w:rPr>
              <w:t>662,9</w:t>
            </w:r>
          </w:p>
        </w:tc>
        <w:tc>
          <w:tcPr>
            <w:tcW w:w="645" w:type="dxa"/>
            <w:tcBorders>
              <w:top w:val="single" w:sz="4" w:space="0" w:color="auto"/>
              <w:left w:val="single" w:sz="4" w:space="0" w:color="auto"/>
              <w:bottom w:val="single" w:sz="4" w:space="0" w:color="auto"/>
              <w:right w:val="single" w:sz="4" w:space="0" w:color="auto"/>
            </w:tcBorders>
            <w:vAlign w:val="center"/>
            <w:hideMark/>
          </w:tcPr>
          <w:p w:rsidR="0076306D" w:rsidRPr="001D4649" w:rsidRDefault="0076306D" w:rsidP="006D7A56">
            <w:pPr>
              <w:jc w:val="center"/>
              <w:rPr>
                <w:sz w:val="16"/>
                <w:szCs w:val="18"/>
              </w:rPr>
            </w:pPr>
            <w:r w:rsidRPr="001D4649">
              <w:rPr>
                <w:sz w:val="16"/>
                <w:szCs w:val="18"/>
              </w:rPr>
              <w:t>662,9</w:t>
            </w:r>
          </w:p>
        </w:tc>
        <w:tc>
          <w:tcPr>
            <w:tcW w:w="599" w:type="dxa"/>
            <w:tcBorders>
              <w:top w:val="single" w:sz="4" w:space="0" w:color="auto"/>
              <w:left w:val="single" w:sz="4" w:space="0" w:color="auto"/>
              <w:bottom w:val="single" w:sz="4" w:space="0" w:color="auto"/>
              <w:right w:val="single" w:sz="4" w:space="0" w:color="auto"/>
            </w:tcBorders>
            <w:vAlign w:val="center"/>
            <w:hideMark/>
          </w:tcPr>
          <w:p w:rsidR="0076306D" w:rsidRPr="001D4649" w:rsidRDefault="0076306D" w:rsidP="00626A87">
            <w:pPr>
              <w:jc w:val="center"/>
              <w:rPr>
                <w:sz w:val="16"/>
                <w:szCs w:val="18"/>
              </w:rPr>
            </w:pPr>
            <w:r w:rsidRPr="001D4649">
              <w:rPr>
                <w:sz w:val="16"/>
                <w:szCs w:val="18"/>
              </w:rPr>
              <w:t>662,9</w:t>
            </w:r>
          </w:p>
        </w:tc>
        <w:tc>
          <w:tcPr>
            <w:tcW w:w="580" w:type="dxa"/>
            <w:tcBorders>
              <w:top w:val="single" w:sz="4" w:space="0" w:color="auto"/>
              <w:left w:val="single" w:sz="4" w:space="0" w:color="auto"/>
              <w:bottom w:val="single" w:sz="4" w:space="0" w:color="auto"/>
              <w:right w:val="single" w:sz="4" w:space="0" w:color="auto"/>
            </w:tcBorders>
            <w:vAlign w:val="center"/>
            <w:hideMark/>
          </w:tcPr>
          <w:p w:rsidR="0076306D" w:rsidRPr="001D4649" w:rsidRDefault="0076306D" w:rsidP="006D7A56">
            <w:pPr>
              <w:jc w:val="center"/>
              <w:rPr>
                <w:sz w:val="16"/>
                <w:szCs w:val="18"/>
              </w:rPr>
            </w:pPr>
            <w:r w:rsidRPr="001D4649">
              <w:rPr>
                <w:sz w:val="16"/>
                <w:szCs w:val="18"/>
              </w:rPr>
              <w:t>1391,1</w:t>
            </w:r>
          </w:p>
        </w:tc>
        <w:tc>
          <w:tcPr>
            <w:tcW w:w="576" w:type="dxa"/>
            <w:tcBorders>
              <w:top w:val="single" w:sz="4" w:space="0" w:color="auto"/>
              <w:left w:val="single" w:sz="4" w:space="0" w:color="auto"/>
              <w:bottom w:val="single" w:sz="4" w:space="0" w:color="auto"/>
              <w:right w:val="single" w:sz="4" w:space="0" w:color="auto"/>
            </w:tcBorders>
            <w:vAlign w:val="center"/>
            <w:hideMark/>
          </w:tcPr>
          <w:p w:rsidR="0076306D" w:rsidRPr="001D4649" w:rsidRDefault="0076306D" w:rsidP="006D7A56">
            <w:pPr>
              <w:jc w:val="center"/>
              <w:rPr>
                <w:sz w:val="16"/>
                <w:szCs w:val="18"/>
              </w:rPr>
            </w:pPr>
            <w:r w:rsidRPr="001D4649">
              <w:rPr>
                <w:sz w:val="16"/>
                <w:szCs w:val="18"/>
              </w:rPr>
              <w:t>1391,1</w:t>
            </w:r>
          </w:p>
        </w:tc>
        <w:tc>
          <w:tcPr>
            <w:tcW w:w="558" w:type="dxa"/>
            <w:tcBorders>
              <w:top w:val="single" w:sz="4" w:space="0" w:color="auto"/>
              <w:left w:val="single" w:sz="4" w:space="0" w:color="auto"/>
              <w:bottom w:val="single" w:sz="4" w:space="0" w:color="auto"/>
              <w:right w:val="single" w:sz="4" w:space="0" w:color="auto"/>
            </w:tcBorders>
            <w:vAlign w:val="center"/>
            <w:hideMark/>
          </w:tcPr>
          <w:p w:rsidR="0076306D" w:rsidRPr="001D4649" w:rsidRDefault="0076306D" w:rsidP="006D7A56">
            <w:pPr>
              <w:jc w:val="center"/>
              <w:rPr>
                <w:sz w:val="16"/>
                <w:szCs w:val="18"/>
              </w:rPr>
            </w:pPr>
            <w:r w:rsidRPr="001D4649">
              <w:rPr>
                <w:sz w:val="16"/>
                <w:szCs w:val="18"/>
              </w:rPr>
              <w:t>1391,1</w:t>
            </w:r>
          </w:p>
        </w:tc>
        <w:tc>
          <w:tcPr>
            <w:tcW w:w="602" w:type="dxa"/>
            <w:tcBorders>
              <w:top w:val="single" w:sz="4" w:space="0" w:color="auto"/>
              <w:left w:val="single" w:sz="4" w:space="0" w:color="auto"/>
              <w:bottom w:val="single" w:sz="4" w:space="0" w:color="auto"/>
              <w:right w:val="single" w:sz="4" w:space="0" w:color="auto"/>
            </w:tcBorders>
            <w:vAlign w:val="center"/>
            <w:hideMark/>
          </w:tcPr>
          <w:p w:rsidR="0076306D" w:rsidRPr="001D4649" w:rsidRDefault="0076306D" w:rsidP="006D7A56">
            <w:pPr>
              <w:jc w:val="center"/>
              <w:rPr>
                <w:sz w:val="16"/>
                <w:szCs w:val="18"/>
              </w:rPr>
            </w:pPr>
            <w:r w:rsidRPr="001D4649">
              <w:rPr>
                <w:sz w:val="16"/>
                <w:szCs w:val="18"/>
              </w:rPr>
              <w:t>1391,1</w:t>
            </w:r>
          </w:p>
        </w:tc>
        <w:tc>
          <w:tcPr>
            <w:tcW w:w="579" w:type="dxa"/>
            <w:tcBorders>
              <w:top w:val="single" w:sz="4" w:space="0" w:color="auto"/>
              <w:left w:val="single" w:sz="4" w:space="0" w:color="auto"/>
              <w:bottom w:val="single" w:sz="4" w:space="0" w:color="auto"/>
              <w:right w:val="single" w:sz="4" w:space="0" w:color="auto"/>
            </w:tcBorders>
            <w:vAlign w:val="center"/>
            <w:hideMark/>
          </w:tcPr>
          <w:p w:rsidR="0076306D" w:rsidRPr="001D4649" w:rsidRDefault="0076306D" w:rsidP="006D7A56">
            <w:pPr>
              <w:jc w:val="center"/>
              <w:rPr>
                <w:sz w:val="16"/>
                <w:szCs w:val="18"/>
              </w:rPr>
            </w:pPr>
            <w:r w:rsidRPr="001D4649">
              <w:rPr>
                <w:sz w:val="16"/>
                <w:szCs w:val="18"/>
              </w:rPr>
              <w:t>1391,1</w:t>
            </w:r>
          </w:p>
        </w:tc>
      </w:tr>
      <w:tr w:rsidR="0076306D" w:rsidRPr="001D4649" w:rsidTr="00C96FB9">
        <w:tc>
          <w:tcPr>
            <w:tcW w:w="400" w:type="dxa"/>
            <w:vMerge/>
            <w:tcBorders>
              <w:top w:val="single" w:sz="4" w:space="0" w:color="auto"/>
              <w:left w:val="single" w:sz="4" w:space="0" w:color="auto"/>
              <w:bottom w:val="single" w:sz="4" w:space="0" w:color="auto"/>
              <w:right w:val="single" w:sz="4" w:space="0" w:color="auto"/>
            </w:tcBorders>
            <w:vAlign w:val="center"/>
            <w:hideMark/>
          </w:tcPr>
          <w:p w:rsidR="0076306D" w:rsidRPr="001D4649" w:rsidRDefault="0076306D">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hideMark/>
          </w:tcPr>
          <w:p w:rsidR="0076306D" w:rsidRPr="001D4649" w:rsidRDefault="0076306D">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76306D" w:rsidRPr="001D4649" w:rsidRDefault="0076306D">
            <w:pPr>
              <w:rPr>
                <w:rFonts w:eastAsia="Calibri"/>
                <w:szCs w:val="22"/>
                <w:lang w:eastAsia="en-US"/>
              </w:rPr>
            </w:pPr>
            <w:r w:rsidRPr="001D4649">
              <w:rPr>
                <w:color w:val="000000"/>
                <w:sz w:val="18"/>
                <w:szCs w:val="18"/>
              </w:rPr>
              <w:t>Администрация Октябрьского района в лице отдела инвестиционного развития и стратегического планирования Администрации Октябрьского района</w:t>
            </w:r>
          </w:p>
        </w:tc>
        <w:tc>
          <w:tcPr>
            <w:tcW w:w="709" w:type="dxa"/>
            <w:tcBorders>
              <w:top w:val="single" w:sz="4" w:space="0" w:color="auto"/>
              <w:left w:val="single" w:sz="4" w:space="0" w:color="auto"/>
              <w:bottom w:val="single" w:sz="4" w:space="0" w:color="auto"/>
              <w:right w:val="single" w:sz="4" w:space="0" w:color="auto"/>
            </w:tcBorders>
            <w:vAlign w:val="center"/>
            <w:hideMark/>
          </w:tcPr>
          <w:p w:rsidR="0076306D" w:rsidRPr="001D4649" w:rsidRDefault="0076306D">
            <w:pPr>
              <w:jc w:val="center"/>
              <w:rPr>
                <w:rFonts w:eastAsia="Calibri"/>
                <w:szCs w:val="22"/>
                <w:lang w:eastAsia="en-US"/>
              </w:rPr>
            </w:pPr>
            <w:r w:rsidRPr="001D4649">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76306D" w:rsidRPr="001D4649" w:rsidRDefault="0076306D">
            <w:pPr>
              <w:jc w:val="center"/>
              <w:rPr>
                <w:rFonts w:eastAsia="Calibri"/>
                <w:szCs w:val="22"/>
                <w:lang w:eastAsia="en-US"/>
              </w:rPr>
            </w:pPr>
            <w:r w:rsidRPr="001D4649">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76306D" w:rsidRPr="001D4649" w:rsidRDefault="0076306D">
            <w:pPr>
              <w:jc w:val="center"/>
              <w:rPr>
                <w:rFonts w:eastAsia="Calibri"/>
                <w:szCs w:val="22"/>
                <w:lang w:eastAsia="en-US"/>
              </w:rPr>
            </w:pPr>
            <w:r w:rsidRPr="001D4649">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76306D" w:rsidRPr="001D4649" w:rsidRDefault="0076306D">
            <w:pPr>
              <w:jc w:val="center"/>
              <w:rPr>
                <w:rFonts w:eastAsia="Calibri"/>
                <w:szCs w:val="22"/>
                <w:lang w:eastAsia="en-US"/>
              </w:rPr>
            </w:pPr>
            <w:r w:rsidRPr="001D4649">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76306D" w:rsidRPr="001D4649" w:rsidRDefault="0076306D">
            <w:pPr>
              <w:jc w:val="center"/>
              <w:rPr>
                <w:rFonts w:eastAsia="Calibri"/>
                <w:szCs w:val="22"/>
                <w:lang w:eastAsia="en-US"/>
              </w:rPr>
            </w:pPr>
            <w:r w:rsidRPr="001D4649">
              <w:rPr>
                <w:sz w:val="16"/>
                <w:szCs w:val="18"/>
              </w:rPr>
              <w:t>11 174,6</w:t>
            </w:r>
          </w:p>
        </w:tc>
        <w:tc>
          <w:tcPr>
            <w:tcW w:w="671" w:type="dxa"/>
            <w:tcBorders>
              <w:top w:val="single" w:sz="4" w:space="0" w:color="auto"/>
              <w:left w:val="single" w:sz="4" w:space="0" w:color="auto"/>
              <w:bottom w:val="single" w:sz="4" w:space="0" w:color="auto"/>
              <w:right w:val="single" w:sz="4" w:space="0" w:color="auto"/>
            </w:tcBorders>
            <w:vAlign w:val="center"/>
            <w:hideMark/>
          </w:tcPr>
          <w:p w:rsidR="0076306D" w:rsidRPr="001D4649" w:rsidRDefault="0076306D">
            <w:pPr>
              <w:jc w:val="center"/>
              <w:rPr>
                <w:rFonts w:eastAsia="Calibri"/>
                <w:spacing w:val="-10"/>
                <w:szCs w:val="22"/>
                <w:lang w:eastAsia="en-US"/>
              </w:rPr>
            </w:pPr>
            <w:r w:rsidRPr="001D4649">
              <w:rPr>
                <w:sz w:val="16"/>
                <w:szCs w:val="18"/>
              </w:rPr>
              <w:t>1055,8</w:t>
            </w:r>
          </w:p>
        </w:tc>
        <w:tc>
          <w:tcPr>
            <w:tcW w:w="669" w:type="dxa"/>
            <w:tcBorders>
              <w:top w:val="single" w:sz="4" w:space="0" w:color="auto"/>
              <w:left w:val="single" w:sz="4" w:space="0" w:color="auto"/>
              <w:bottom w:val="single" w:sz="4" w:space="0" w:color="auto"/>
              <w:right w:val="single" w:sz="4" w:space="0" w:color="auto"/>
            </w:tcBorders>
            <w:vAlign w:val="center"/>
            <w:hideMark/>
          </w:tcPr>
          <w:p w:rsidR="0076306D" w:rsidRPr="001D4649" w:rsidRDefault="0076306D">
            <w:pPr>
              <w:jc w:val="center"/>
              <w:rPr>
                <w:rFonts w:eastAsia="Calibri"/>
                <w:spacing w:val="-10"/>
                <w:szCs w:val="22"/>
                <w:lang w:eastAsia="en-US"/>
              </w:rPr>
            </w:pPr>
            <w:r w:rsidRPr="001D4649">
              <w:rPr>
                <w:sz w:val="16"/>
                <w:szCs w:val="18"/>
              </w:rPr>
              <w:t>483,1</w:t>
            </w:r>
          </w:p>
        </w:tc>
        <w:tc>
          <w:tcPr>
            <w:tcW w:w="679" w:type="dxa"/>
            <w:tcBorders>
              <w:top w:val="single" w:sz="4" w:space="0" w:color="auto"/>
              <w:left w:val="single" w:sz="4" w:space="0" w:color="auto"/>
              <w:bottom w:val="single" w:sz="4" w:space="0" w:color="auto"/>
              <w:right w:val="single" w:sz="4" w:space="0" w:color="auto"/>
            </w:tcBorders>
            <w:vAlign w:val="center"/>
            <w:hideMark/>
          </w:tcPr>
          <w:p w:rsidR="0076306D" w:rsidRPr="001D4649" w:rsidRDefault="0076306D">
            <w:pPr>
              <w:jc w:val="center"/>
              <w:rPr>
                <w:rFonts w:eastAsia="Calibri"/>
                <w:spacing w:val="-10"/>
                <w:szCs w:val="22"/>
                <w:lang w:eastAsia="en-US"/>
              </w:rPr>
            </w:pPr>
            <w:r w:rsidRPr="001D4649">
              <w:rPr>
                <w:sz w:val="16"/>
                <w:szCs w:val="18"/>
              </w:rPr>
              <w:t>424,6</w:t>
            </w:r>
          </w:p>
        </w:tc>
        <w:tc>
          <w:tcPr>
            <w:tcW w:w="681" w:type="dxa"/>
            <w:tcBorders>
              <w:top w:val="single" w:sz="4" w:space="0" w:color="auto"/>
              <w:left w:val="single" w:sz="4" w:space="0" w:color="auto"/>
              <w:bottom w:val="single" w:sz="4" w:space="0" w:color="auto"/>
              <w:right w:val="single" w:sz="4" w:space="0" w:color="auto"/>
            </w:tcBorders>
            <w:vAlign w:val="center"/>
            <w:hideMark/>
          </w:tcPr>
          <w:p w:rsidR="0076306D" w:rsidRPr="001D4649" w:rsidRDefault="0076306D">
            <w:pPr>
              <w:jc w:val="center"/>
              <w:rPr>
                <w:rFonts w:eastAsia="Calibri"/>
                <w:spacing w:val="-10"/>
                <w:szCs w:val="22"/>
                <w:lang w:eastAsia="en-US"/>
              </w:rPr>
            </w:pPr>
            <w:r w:rsidRPr="001D4649">
              <w:rPr>
                <w:sz w:val="16"/>
                <w:szCs w:val="18"/>
              </w:rPr>
              <w:t>794,9</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76306D" w:rsidRPr="001D4649" w:rsidRDefault="0076306D">
            <w:pPr>
              <w:jc w:val="center"/>
              <w:rPr>
                <w:rFonts w:eastAsia="Calibri"/>
                <w:spacing w:val="-10"/>
                <w:szCs w:val="22"/>
                <w:lang w:eastAsia="en-US"/>
              </w:rPr>
            </w:pPr>
            <w:r w:rsidRPr="001D4649">
              <w:rPr>
                <w:sz w:val="16"/>
                <w:szCs w:val="18"/>
              </w:rPr>
              <w:t>594,9</w:t>
            </w:r>
          </w:p>
        </w:tc>
        <w:tc>
          <w:tcPr>
            <w:tcW w:w="645" w:type="dxa"/>
            <w:tcBorders>
              <w:top w:val="single" w:sz="4" w:space="0" w:color="auto"/>
              <w:left w:val="single" w:sz="4" w:space="0" w:color="auto"/>
              <w:bottom w:val="single" w:sz="4" w:space="0" w:color="auto"/>
              <w:right w:val="single" w:sz="4" w:space="0" w:color="auto"/>
            </w:tcBorders>
            <w:vAlign w:val="center"/>
            <w:hideMark/>
          </w:tcPr>
          <w:p w:rsidR="0076306D" w:rsidRPr="001D4649" w:rsidRDefault="0076306D">
            <w:pPr>
              <w:jc w:val="center"/>
              <w:rPr>
                <w:rFonts w:eastAsia="Calibri"/>
                <w:spacing w:val="-14"/>
                <w:szCs w:val="22"/>
                <w:lang w:eastAsia="en-US"/>
              </w:rPr>
            </w:pPr>
            <w:r w:rsidRPr="001D4649">
              <w:rPr>
                <w:sz w:val="16"/>
                <w:szCs w:val="18"/>
              </w:rPr>
              <w:t>594,9</w:t>
            </w:r>
          </w:p>
        </w:tc>
        <w:tc>
          <w:tcPr>
            <w:tcW w:w="599" w:type="dxa"/>
            <w:tcBorders>
              <w:top w:val="single" w:sz="4" w:space="0" w:color="auto"/>
              <w:left w:val="single" w:sz="4" w:space="0" w:color="auto"/>
              <w:bottom w:val="single" w:sz="4" w:space="0" w:color="auto"/>
              <w:right w:val="single" w:sz="4" w:space="0" w:color="auto"/>
            </w:tcBorders>
            <w:vAlign w:val="center"/>
            <w:hideMark/>
          </w:tcPr>
          <w:p w:rsidR="0076306D" w:rsidRPr="001D4649" w:rsidRDefault="0076306D" w:rsidP="00626A87">
            <w:pPr>
              <w:jc w:val="center"/>
              <w:rPr>
                <w:rFonts w:eastAsia="Calibri"/>
                <w:spacing w:val="-14"/>
                <w:szCs w:val="22"/>
                <w:lang w:eastAsia="en-US"/>
              </w:rPr>
            </w:pPr>
            <w:r w:rsidRPr="001D4649">
              <w:rPr>
                <w:sz w:val="16"/>
                <w:szCs w:val="18"/>
              </w:rPr>
              <w:t>594,9</w:t>
            </w:r>
          </w:p>
        </w:tc>
        <w:tc>
          <w:tcPr>
            <w:tcW w:w="580" w:type="dxa"/>
            <w:tcBorders>
              <w:top w:val="single" w:sz="4" w:space="0" w:color="auto"/>
              <w:left w:val="single" w:sz="4" w:space="0" w:color="auto"/>
              <w:bottom w:val="single" w:sz="4" w:space="0" w:color="auto"/>
              <w:right w:val="single" w:sz="4" w:space="0" w:color="auto"/>
            </w:tcBorders>
            <w:vAlign w:val="center"/>
            <w:hideMark/>
          </w:tcPr>
          <w:p w:rsidR="0076306D" w:rsidRPr="001D4649" w:rsidRDefault="0076306D">
            <w:pPr>
              <w:jc w:val="center"/>
              <w:rPr>
                <w:rFonts w:eastAsia="Calibri"/>
                <w:spacing w:val="-10"/>
                <w:szCs w:val="22"/>
                <w:lang w:eastAsia="en-US"/>
              </w:rPr>
            </w:pPr>
            <w:r w:rsidRPr="001D4649">
              <w:rPr>
                <w:sz w:val="16"/>
                <w:szCs w:val="18"/>
              </w:rPr>
              <w:t>1326,3</w:t>
            </w:r>
          </w:p>
        </w:tc>
        <w:tc>
          <w:tcPr>
            <w:tcW w:w="576" w:type="dxa"/>
            <w:tcBorders>
              <w:top w:val="single" w:sz="4" w:space="0" w:color="auto"/>
              <w:left w:val="single" w:sz="4" w:space="0" w:color="auto"/>
              <w:bottom w:val="single" w:sz="4" w:space="0" w:color="auto"/>
              <w:right w:val="single" w:sz="4" w:space="0" w:color="auto"/>
            </w:tcBorders>
            <w:vAlign w:val="center"/>
            <w:hideMark/>
          </w:tcPr>
          <w:p w:rsidR="0076306D" w:rsidRPr="001D4649" w:rsidRDefault="0076306D">
            <w:pPr>
              <w:jc w:val="center"/>
              <w:rPr>
                <w:rFonts w:eastAsia="Calibri"/>
                <w:spacing w:val="-10"/>
                <w:szCs w:val="22"/>
                <w:lang w:eastAsia="en-US"/>
              </w:rPr>
            </w:pPr>
            <w:r w:rsidRPr="001D4649">
              <w:rPr>
                <w:sz w:val="16"/>
                <w:szCs w:val="18"/>
              </w:rPr>
              <w:t>1326,3</w:t>
            </w:r>
          </w:p>
        </w:tc>
        <w:tc>
          <w:tcPr>
            <w:tcW w:w="558" w:type="dxa"/>
            <w:tcBorders>
              <w:top w:val="single" w:sz="4" w:space="0" w:color="auto"/>
              <w:left w:val="single" w:sz="4" w:space="0" w:color="auto"/>
              <w:bottom w:val="single" w:sz="4" w:space="0" w:color="auto"/>
              <w:right w:val="single" w:sz="4" w:space="0" w:color="auto"/>
            </w:tcBorders>
            <w:vAlign w:val="center"/>
            <w:hideMark/>
          </w:tcPr>
          <w:p w:rsidR="0076306D" w:rsidRPr="001D4649" w:rsidRDefault="0076306D">
            <w:pPr>
              <w:jc w:val="center"/>
              <w:rPr>
                <w:rFonts w:eastAsia="Calibri"/>
                <w:spacing w:val="-14"/>
                <w:szCs w:val="22"/>
                <w:lang w:eastAsia="en-US"/>
              </w:rPr>
            </w:pPr>
            <w:r w:rsidRPr="001D4649">
              <w:rPr>
                <w:sz w:val="16"/>
                <w:szCs w:val="18"/>
              </w:rPr>
              <w:t>1326,3</w:t>
            </w:r>
          </w:p>
        </w:tc>
        <w:tc>
          <w:tcPr>
            <w:tcW w:w="602" w:type="dxa"/>
            <w:tcBorders>
              <w:top w:val="single" w:sz="4" w:space="0" w:color="auto"/>
              <w:left w:val="single" w:sz="4" w:space="0" w:color="auto"/>
              <w:bottom w:val="single" w:sz="4" w:space="0" w:color="auto"/>
              <w:right w:val="single" w:sz="4" w:space="0" w:color="auto"/>
            </w:tcBorders>
            <w:vAlign w:val="center"/>
            <w:hideMark/>
          </w:tcPr>
          <w:p w:rsidR="0076306D" w:rsidRPr="001D4649" w:rsidRDefault="0076306D">
            <w:pPr>
              <w:jc w:val="center"/>
              <w:rPr>
                <w:rFonts w:eastAsia="Calibri"/>
                <w:spacing w:val="-10"/>
                <w:szCs w:val="22"/>
                <w:lang w:eastAsia="en-US"/>
              </w:rPr>
            </w:pPr>
            <w:r w:rsidRPr="001D4649">
              <w:rPr>
                <w:sz w:val="16"/>
                <w:szCs w:val="18"/>
              </w:rPr>
              <w:t>1326,3</w:t>
            </w:r>
          </w:p>
        </w:tc>
        <w:tc>
          <w:tcPr>
            <w:tcW w:w="579" w:type="dxa"/>
            <w:tcBorders>
              <w:top w:val="single" w:sz="4" w:space="0" w:color="auto"/>
              <w:left w:val="single" w:sz="4" w:space="0" w:color="auto"/>
              <w:bottom w:val="single" w:sz="4" w:space="0" w:color="auto"/>
              <w:right w:val="single" w:sz="4" w:space="0" w:color="auto"/>
            </w:tcBorders>
            <w:vAlign w:val="center"/>
            <w:hideMark/>
          </w:tcPr>
          <w:p w:rsidR="0076306D" w:rsidRPr="001D4649" w:rsidRDefault="0076306D">
            <w:pPr>
              <w:jc w:val="center"/>
              <w:rPr>
                <w:rFonts w:eastAsia="Calibri"/>
                <w:spacing w:val="-10"/>
                <w:szCs w:val="22"/>
                <w:lang w:eastAsia="en-US"/>
              </w:rPr>
            </w:pPr>
            <w:r w:rsidRPr="001D4649">
              <w:rPr>
                <w:sz w:val="16"/>
                <w:szCs w:val="18"/>
              </w:rPr>
              <w:t>1326,3</w:t>
            </w:r>
          </w:p>
        </w:tc>
      </w:tr>
      <w:tr w:rsidR="0076306D" w:rsidRPr="001D4649" w:rsidTr="00C96FB9">
        <w:tc>
          <w:tcPr>
            <w:tcW w:w="400" w:type="dxa"/>
            <w:vMerge/>
            <w:tcBorders>
              <w:top w:val="single" w:sz="4" w:space="0" w:color="auto"/>
              <w:left w:val="single" w:sz="4" w:space="0" w:color="auto"/>
              <w:bottom w:val="single" w:sz="4" w:space="0" w:color="auto"/>
              <w:right w:val="single" w:sz="4" w:space="0" w:color="auto"/>
            </w:tcBorders>
            <w:vAlign w:val="center"/>
            <w:hideMark/>
          </w:tcPr>
          <w:p w:rsidR="0076306D" w:rsidRPr="001D4649" w:rsidRDefault="0076306D">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hideMark/>
          </w:tcPr>
          <w:p w:rsidR="0076306D" w:rsidRPr="001D4649" w:rsidRDefault="0076306D">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76306D" w:rsidRPr="001D4649" w:rsidRDefault="00A76EA4" w:rsidP="00A76EA4">
            <w:pPr>
              <w:rPr>
                <w:rFonts w:eastAsia="Calibri"/>
                <w:szCs w:val="22"/>
                <w:lang w:eastAsia="en-US"/>
              </w:rPr>
            </w:pPr>
            <w:r w:rsidRPr="001D4649">
              <w:rPr>
                <w:color w:val="000000"/>
                <w:sz w:val="18"/>
                <w:szCs w:val="18"/>
              </w:rPr>
              <w:t>Администрация Октябрьского района в лице с</w:t>
            </w:r>
            <w:r w:rsidR="0076306D" w:rsidRPr="001D4649">
              <w:rPr>
                <w:color w:val="000000"/>
                <w:sz w:val="18"/>
                <w:szCs w:val="18"/>
              </w:rPr>
              <w:t>ектор</w:t>
            </w:r>
            <w:r w:rsidRPr="001D4649">
              <w:rPr>
                <w:color w:val="000000"/>
                <w:sz w:val="18"/>
                <w:szCs w:val="18"/>
              </w:rPr>
              <w:t>а</w:t>
            </w:r>
            <w:r w:rsidR="0076306D" w:rsidRPr="001D4649">
              <w:rPr>
                <w:color w:val="000000"/>
                <w:sz w:val="18"/>
                <w:szCs w:val="18"/>
              </w:rPr>
              <w:t xml:space="preserve"> содействия развитию малого и среднего предпринимательства и потребительского рынка </w:t>
            </w:r>
          </w:p>
        </w:tc>
        <w:tc>
          <w:tcPr>
            <w:tcW w:w="709" w:type="dxa"/>
            <w:tcBorders>
              <w:top w:val="single" w:sz="4" w:space="0" w:color="auto"/>
              <w:left w:val="single" w:sz="4" w:space="0" w:color="auto"/>
              <w:bottom w:val="single" w:sz="4" w:space="0" w:color="auto"/>
              <w:right w:val="single" w:sz="4" w:space="0" w:color="auto"/>
            </w:tcBorders>
            <w:vAlign w:val="center"/>
            <w:hideMark/>
          </w:tcPr>
          <w:p w:rsidR="0076306D" w:rsidRPr="001D4649" w:rsidRDefault="0076306D">
            <w:pPr>
              <w:jc w:val="center"/>
              <w:rPr>
                <w:rFonts w:eastAsia="Calibri"/>
                <w:szCs w:val="22"/>
                <w:lang w:eastAsia="en-US"/>
              </w:rPr>
            </w:pPr>
            <w:r w:rsidRPr="001D4649">
              <w:rPr>
                <w:iCs/>
                <w:color w:val="000000"/>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76306D" w:rsidRPr="001D4649" w:rsidRDefault="0076306D">
            <w:pPr>
              <w:jc w:val="center"/>
              <w:rPr>
                <w:rFonts w:eastAsia="Calibri"/>
                <w:szCs w:val="22"/>
                <w:lang w:eastAsia="en-US"/>
              </w:rPr>
            </w:pPr>
            <w:r w:rsidRPr="001D4649">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76306D" w:rsidRPr="001D4649" w:rsidRDefault="0076306D">
            <w:pPr>
              <w:jc w:val="center"/>
              <w:rPr>
                <w:rFonts w:eastAsia="Calibri"/>
                <w:szCs w:val="22"/>
                <w:lang w:eastAsia="en-US"/>
              </w:rPr>
            </w:pPr>
            <w:r w:rsidRPr="001D4649">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76306D" w:rsidRPr="001D4649" w:rsidRDefault="0076306D">
            <w:pPr>
              <w:jc w:val="center"/>
              <w:rPr>
                <w:rFonts w:eastAsia="Calibri"/>
                <w:szCs w:val="22"/>
                <w:lang w:eastAsia="en-US"/>
              </w:rPr>
            </w:pPr>
            <w:r w:rsidRPr="001D4649">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76306D" w:rsidRPr="001D4649" w:rsidRDefault="00C87F8E">
            <w:pPr>
              <w:jc w:val="center"/>
              <w:rPr>
                <w:rFonts w:eastAsia="Calibri"/>
                <w:szCs w:val="22"/>
                <w:lang w:eastAsia="en-US"/>
              </w:rPr>
            </w:pPr>
            <w:r w:rsidRPr="001D4649">
              <w:rPr>
                <w:bCs/>
                <w:color w:val="000000"/>
                <w:sz w:val="16"/>
                <w:szCs w:val="18"/>
              </w:rPr>
              <w:t>605</w:t>
            </w:r>
            <w:r w:rsidR="0076306D" w:rsidRPr="001D4649">
              <w:rPr>
                <w:bCs/>
                <w:color w:val="000000"/>
                <w:sz w:val="16"/>
                <w:szCs w:val="18"/>
              </w:rPr>
              <w:t>,2</w:t>
            </w:r>
          </w:p>
        </w:tc>
        <w:tc>
          <w:tcPr>
            <w:tcW w:w="671" w:type="dxa"/>
            <w:tcBorders>
              <w:top w:val="single" w:sz="4" w:space="0" w:color="auto"/>
              <w:left w:val="single" w:sz="4" w:space="0" w:color="auto"/>
              <w:bottom w:val="single" w:sz="4" w:space="0" w:color="auto"/>
              <w:right w:val="single" w:sz="4" w:space="0" w:color="auto"/>
            </w:tcBorders>
            <w:vAlign w:val="center"/>
            <w:hideMark/>
          </w:tcPr>
          <w:p w:rsidR="0076306D" w:rsidRPr="001D4649" w:rsidRDefault="0076306D">
            <w:pPr>
              <w:jc w:val="center"/>
              <w:rPr>
                <w:rFonts w:eastAsia="Calibri"/>
                <w:szCs w:val="22"/>
                <w:lang w:eastAsia="en-US"/>
              </w:rPr>
            </w:pPr>
            <w:r w:rsidRPr="001D4649">
              <w:rPr>
                <w:bCs/>
                <w:color w:val="000000"/>
                <w:sz w:val="16"/>
                <w:szCs w:val="18"/>
              </w:rPr>
              <w:t>63,5</w:t>
            </w:r>
          </w:p>
        </w:tc>
        <w:tc>
          <w:tcPr>
            <w:tcW w:w="669" w:type="dxa"/>
            <w:tcBorders>
              <w:top w:val="single" w:sz="4" w:space="0" w:color="auto"/>
              <w:left w:val="single" w:sz="4" w:space="0" w:color="auto"/>
              <w:bottom w:val="single" w:sz="4" w:space="0" w:color="auto"/>
              <w:right w:val="single" w:sz="4" w:space="0" w:color="auto"/>
            </w:tcBorders>
            <w:vAlign w:val="center"/>
            <w:hideMark/>
          </w:tcPr>
          <w:p w:rsidR="0076306D" w:rsidRPr="001D4649" w:rsidRDefault="0076306D">
            <w:pPr>
              <w:jc w:val="center"/>
              <w:rPr>
                <w:rFonts w:eastAsia="Calibri"/>
                <w:szCs w:val="22"/>
                <w:lang w:eastAsia="en-US"/>
              </w:rPr>
            </w:pPr>
            <w:r w:rsidRPr="001D4649">
              <w:rPr>
                <w:sz w:val="16"/>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76306D" w:rsidRPr="001D4649" w:rsidRDefault="0076306D">
            <w:pPr>
              <w:jc w:val="center"/>
              <w:rPr>
                <w:rFonts w:eastAsia="Calibri"/>
                <w:szCs w:val="22"/>
                <w:lang w:eastAsia="en-US"/>
              </w:rPr>
            </w:pPr>
            <w:r w:rsidRPr="001D4649">
              <w:rPr>
                <w:sz w:val="16"/>
                <w:szCs w:val="18"/>
              </w:rPr>
              <w:t>10,8</w:t>
            </w:r>
          </w:p>
        </w:tc>
        <w:tc>
          <w:tcPr>
            <w:tcW w:w="681" w:type="dxa"/>
            <w:tcBorders>
              <w:top w:val="single" w:sz="4" w:space="0" w:color="auto"/>
              <w:left w:val="single" w:sz="4" w:space="0" w:color="auto"/>
              <w:bottom w:val="single" w:sz="4" w:space="0" w:color="auto"/>
              <w:right w:val="single" w:sz="4" w:space="0" w:color="auto"/>
            </w:tcBorders>
            <w:vAlign w:val="center"/>
            <w:hideMark/>
          </w:tcPr>
          <w:p w:rsidR="0076306D" w:rsidRPr="001D4649" w:rsidRDefault="0076306D">
            <w:pPr>
              <w:jc w:val="center"/>
              <w:rPr>
                <w:rFonts w:eastAsia="Calibri"/>
                <w:szCs w:val="22"/>
                <w:lang w:eastAsia="en-US"/>
              </w:rPr>
            </w:pPr>
            <w:r w:rsidRPr="001D4649">
              <w:rPr>
                <w:sz w:val="16"/>
                <w:szCs w:val="18"/>
              </w:rPr>
              <w:t>2,9</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76306D" w:rsidRPr="001D4649" w:rsidRDefault="00C87F8E">
            <w:pPr>
              <w:jc w:val="center"/>
              <w:rPr>
                <w:rFonts w:eastAsia="Calibri"/>
                <w:szCs w:val="22"/>
                <w:lang w:eastAsia="en-US"/>
              </w:rPr>
            </w:pPr>
            <w:r w:rsidRPr="001D4649">
              <w:rPr>
                <w:sz w:val="16"/>
                <w:szCs w:val="18"/>
              </w:rPr>
              <w:t>68</w:t>
            </w:r>
            <w:r w:rsidR="0076306D" w:rsidRPr="001D4649">
              <w:rPr>
                <w:sz w:val="16"/>
                <w:szCs w:val="18"/>
              </w:rPr>
              <w:t>,0</w:t>
            </w:r>
          </w:p>
        </w:tc>
        <w:tc>
          <w:tcPr>
            <w:tcW w:w="645" w:type="dxa"/>
            <w:tcBorders>
              <w:top w:val="single" w:sz="4" w:space="0" w:color="auto"/>
              <w:left w:val="single" w:sz="4" w:space="0" w:color="auto"/>
              <w:bottom w:val="single" w:sz="4" w:space="0" w:color="auto"/>
              <w:right w:val="single" w:sz="4" w:space="0" w:color="auto"/>
            </w:tcBorders>
            <w:vAlign w:val="center"/>
            <w:hideMark/>
          </w:tcPr>
          <w:p w:rsidR="0076306D" w:rsidRPr="001D4649" w:rsidRDefault="0076306D">
            <w:pPr>
              <w:jc w:val="center"/>
              <w:rPr>
                <w:rFonts w:eastAsia="Calibri"/>
                <w:szCs w:val="22"/>
                <w:lang w:eastAsia="en-US"/>
              </w:rPr>
            </w:pPr>
            <w:r w:rsidRPr="001D4649">
              <w:rPr>
                <w:sz w:val="16"/>
                <w:szCs w:val="18"/>
              </w:rPr>
              <w:t>68,0</w:t>
            </w:r>
          </w:p>
        </w:tc>
        <w:tc>
          <w:tcPr>
            <w:tcW w:w="599" w:type="dxa"/>
            <w:tcBorders>
              <w:top w:val="single" w:sz="4" w:space="0" w:color="auto"/>
              <w:left w:val="single" w:sz="4" w:space="0" w:color="auto"/>
              <w:bottom w:val="single" w:sz="4" w:space="0" w:color="auto"/>
              <w:right w:val="single" w:sz="4" w:space="0" w:color="auto"/>
            </w:tcBorders>
            <w:vAlign w:val="center"/>
            <w:hideMark/>
          </w:tcPr>
          <w:p w:rsidR="0076306D" w:rsidRPr="001D4649" w:rsidRDefault="0076306D" w:rsidP="00626A87">
            <w:pPr>
              <w:jc w:val="center"/>
              <w:rPr>
                <w:rFonts w:eastAsia="Calibri"/>
                <w:szCs w:val="22"/>
                <w:lang w:eastAsia="en-US"/>
              </w:rPr>
            </w:pPr>
            <w:r w:rsidRPr="001D4649">
              <w:rPr>
                <w:sz w:val="16"/>
                <w:szCs w:val="18"/>
              </w:rPr>
              <w:t>68,0</w:t>
            </w:r>
          </w:p>
        </w:tc>
        <w:tc>
          <w:tcPr>
            <w:tcW w:w="580" w:type="dxa"/>
            <w:tcBorders>
              <w:top w:val="single" w:sz="4" w:space="0" w:color="auto"/>
              <w:left w:val="single" w:sz="4" w:space="0" w:color="auto"/>
              <w:bottom w:val="single" w:sz="4" w:space="0" w:color="auto"/>
              <w:right w:val="single" w:sz="4" w:space="0" w:color="auto"/>
            </w:tcBorders>
            <w:vAlign w:val="center"/>
            <w:hideMark/>
          </w:tcPr>
          <w:p w:rsidR="0076306D" w:rsidRPr="001D4649" w:rsidRDefault="0076306D">
            <w:pPr>
              <w:jc w:val="center"/>
              <w:rPr>
                <w:rFonts w:eastAsia="Calibri"/>
                <w:szCs w:val="22"/>
                <w:lang w:eastAsia="en-US"/>
              </w:rPr>
            </w:pPr>
            <w:r w:rsidRPr="001D4649">
              <w:rPr>
                <w:sz w:val="16"/>
                <w:szCs w:val="18"/>
              </w:rPr>
              <w:t>64,8</w:t>
            </w:r>
          </w:p>
        </w:tc>
        <w:tc>
          <w:tcPr>
            <w:tcW w:w="576" w:type="dxa"/>
            <w:tcBorders>
              <w:top w:val="single" w:sz="4" w:space="0" w:color="auto"/>
              <w:left w:val="single" w:sz="4" w:space="0" w:color="auto"/>
              <w:bottom w:val="single" w:sz="4" w:space="0" w:color="auto"/>
              <w:right w:val="single" w:sz="4" w:space="0" w:color="auto"/>
            </w:tcBorders>
            <w:vAlign w:val="center"/>
            <w:hideMark/>
          </w:tcPr>
          <w:p w:rsidR="0076306D" w:rsidRPr="001D4649" w:rsidRDefault="0076306D">
            <w:pPr>
              <w:jc w:val="center"/>
              <w:rPr>
                <w:rFonts w:eastAsia="Calibri"/>
                <w:szCs w:val="22"/>
                <w:lang w:eastAsia="en-US"/>
              </w:rPr>
            </w:pPr>
            <w:r w:rsidRPr="001D4649">
              <w:rPr>
                <w:sz w:val="16"/>
                <w:szCs w:val="18"/>
              </w:rPr>
              <w:t>64,8</w:t>
            </w:r>
          </w:p>
        </w:tc>
        <w:tc>
          <w:tcPr>
            <w:tcW w:w="558" w:type="dxa"/>
            <w:tcBorders>
              <w:top w:val="single" w:sz="4" w:space="0" w:color="auto"/>
              <w:left w:val="single" w:sz="4" w:space="0" w:color="auto"/>
              <w:bottom w:val="single" w:sz="4" w:space="0" w:color="auto"/>
              <w:right w:val="single" w:sz="4" w:space="0" w:color="auto"/>
            </w:tcBorders>
            <w:vAlign w:val="center"/>
            <w:hideMark/>
          </w:tcPr>
          <w:p w:rsidR="0076306D" w:rsidRPr="001D4649" w:rsidRDefault="0076306D">
            <w:pPr>
              <w:jc w:val="center"/>
              <w:rPr>
                <w:rFonts w:eastAsia="Calibri"/>
                <w:spacing w:val="-10"/>
                <w:szCs w:val="22"/>
                <w:lang w:eastAsia="en-US"/>
              </w:rPr>
            </w:pPr>
            <w:r w:rsidRPr="001D4649">
              <w:rPr>
                <w:sz w:val="16"/>
                <w:szCs w:val="18"/>
              </w:rPr>
              <w:t>64,8</w:t>
            </w:r>
          </w:p>
        </w:tc>
        <w:tc>
          <w:tcPr>
            <w:tcW w:w="602" w:type="dxa"/>
            <w:tcBorders>
              <w:top w:val="single" w:sz="4" w:space="0" w:color="auto"/>
              <w:left w:val="single" w:sz="4" w:space="0" w:color="auto"/>
              <w:bottom w:val="single" w:sz="4" w:space="0" w:color="auto"/>
              <w:right w:val="single" w:sz="4" w:space="0" w:color="auto"/>
            </w:tcBorders>
            <w:vAlign w:val="center"/>
            <w:hideMark/>
          </w:tcPr>
          <w:p w:rsidR="0076306D" w:rsidRPr="001D4649" w:rsidRDefault="0076306D">
            <w:pPr>
              <w:jc w:val="center"/>
              <w:rPr>
                <w:rFonts w:eastAsia="Calibri"/>
                <w:szCs w:val="22"/>
                <w:lang w:eastAsia="en-US"/>
              </w:rPr>
            </w:pPr>
            <w:r w:rsidRPr="001D4649">
              <w:rPr>
                <w:sz w:val="16"/>
                <w:szCs w:val="18"/>
              </w:rPr>
              <w:t>64,8</w:t>
            </w:r>
          </w:p>
        </w:tc>
        <w:tc>
          <w:tcPr>
            <w:tcW w:w="579" w:type="dxa"/>
            <w:tcBorders>
              <w:top w:val="single" w:sz="4" w:space="0" w:color="auto"/>
              <w:left w:val="single" w:sz="4" w:space="0" w:color="auto"/>
              <w:bottom w:val="single" w:sz="4" w:space="0" w:color="auto"/>
              <w:right w:val="single" w:sz="4" w:space="0" w:color="auto"/>
            </w:tcBorders>
            <w:vAlign w:val="center"/>
            <w:hideMark/>
          </w:tcPr>
          <w:p w:rsidR="0076306D" w:rsidRPr="001D4649" w:rsidRDefault="0076306D">
            <w:pPr>
              <w:jc w:val="center"/>
              <w:rPr>
                <w:rFonts w:eastAsia="Calibri"/>
                <w:szCs w:val="22"/>
                <w:lang w:eastAsia="en-US"/>
              </w:rPr>
            </w:pPr>
            <w:r w:rsidRPr="001D4649">
              <w:rPr>
                <w:sz w:val="16"/>
                <w:szCs w:val="18"/>
              </w:rPr>
              <w:t>64,8</w:t>
            </w:r>
          </w:p>
        </w:tc>
      </w:tr>
      <w:tr w:rsidR="006D7A56" w:rsidRPr="001D4649" w:rsidTr="00C96FB9">
        <w:tc>
          <w:tcPr>
            <w:tcW w:w="400" w:type="dxa"/>
            <w:vMerge/>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6D7A56" w:rsidRPr="001D4649" w:rsidRDefault="00A76EA4" w:rsidP="00A76EA4">
            <w:pPr>
              <w:rPr>
                <w:color w:val="000000"/>
                <w:sz w:val="18"/>
                <w:szCs w:val="18"/>
              </w:rPr>
            </w:pPr>
            <w:r w:rsidRPr="001D4649">
              <w:rPr>
                <w:color w:val="000000"/>
                <w:sz w:val="18"/>
                <w:szCs w:val="18"/>
              </w:rPr>
              <w:t>Администрация Октябрьского района в лице с</w:t>
            </w:r>
            <w:r w:rsidR="006D7A56" w:rsidRPr="001D4649">
              <w:rPr>
                <w:color w:val="000000"/>
                <w:sz w:val="18"/>
                <w:szCs w:val="18"/>
              </w:rPr>
              <w:t>ектор</w:t>
            </w:r>
            <w:r w:rsidRPr="001D4649">
              <w:rPr>
                <w:color w:val="000000"/>
                <w:sz w:val="18"/>
                <w:szCs w:val="18"/>
              </w:rPr>
              <w:t>а</w:t>
            </w:r>
            <w:r w:rsidR="006D7A56" w:rsidRPr="001D4649">
              <w:rPr>
                <w:color w:val="000000"/>
                <w:sz w:val="18"/>
                <w:szCs w:val="18"/>
              </w:rPr>
              <w:t xml:space="preserve"> </w:t>
            </w:r>
            <w:r w:rsidR="006D7A56" w:rsidRPr="001D4649">
              <w:rPr>
                <w:color w:val="000000"/>
                <w:sz w:val="18"/>
                <w:szCs w:val="18"/>
              </w:rPr>
              <w:lastRenderedPageBreak/>
              <w:t xml:space="preserve">информационной политики Управления инновационного развития </w:t>
            </w:r>
          </w:p>
        </w:tc>
        <w:tc>
          <w:tcPr>
            <w:tcW w:w="709"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iCs/>
                <w:color w:val="000000"/>
                <w:sz w:val="18"/>
                <w:szCs w:val="18"/>
              </w:rPr>
            </w:pPr>
            <w:r w:rsidRPr="001D4649">
              <w:rPr>
                <w:iCs/>
                <w:color w:val="000000"/>
                <w:sz w:val="18"/>
                <w:szCs w:val="18"/>
              </w:rPr>
              <w:lastRenderedPageBreak/>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sz w:val="18"/>
                <w:szCs w:val="18"/>
              </w:rPr>
            </w:pPr>
            <w:r w:rsidRPr="001D4649">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sz w:val="18"/>
                <w:szCs w:val="18"/>
              </w:rPr>
            </w:pPr>
            <w:r w:rsidRPr="001D4649">
              <w:rPr>
                <w:sz w:val="18"/>
                <w:szCs w:val="18"/>
              </w:rPr>
              <w:t>Х</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sz w:val="18"/>
                <w:szCs w:val="18"/>
              </w:rPr>
            </w:pPr>
            <w:r w:rsidRPr="001D4649">
              <w:rPr>
                <w:sz w:val="18"/>
                <w:szCs w:val="18"/>
              </w:rPr>
              <w:t>Х</w:t>
            </w:r>
          </w:p>
        </w:tc>
        <w:tc>
          <w:tcPr>
            <w:tcW w:w="746"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bCs/>
                <w:color w:val="000000"/>
                <w:sz w:val="16"/>
                <w:szCs w:val="18"/>
              </w:rPr>
            </w:pPr>
            <w:r w:rsidRPr="001D4649">
              <w:rPr>
                <w:sz w:val="16"/>
                <w:szCs w:val="18"/>
              </w:rPr>
              <w:t>-</w:t>
            </w:r>
          </w:p>
        </w:tc>
        <w:tc>
          <w:tcPr>
            <w:tcW w:w="671"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bCs/>
                <w:color w:val="000000"/>
                <w:sz w:val="16"/>
                <w:szCs w:val="18"/>
              </w:rPr>
            </w:pPr>
            <w:r w:rsidRPr="001D4649">
              <w:rPr>
                <w:bCs/>
                <w:color w:val="000000"/>
                <w:sz w:val="16"/>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sz w:val="16"/>
                <w:szCs w:val="18"/>
              </w:rPr>
            </w:pPr>
            <w:r w:rsidRPr="001D4649">
              <w:rPr>
                <w:sz w:val="16"/>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sz w:val="16"/>
                <w:szCs w:val="18"/>
              </w:rPr>
            </w:pPr>
            <w:r w:rsidRPr="001D4649">
              <w:rPr>
                <w:sz w:val="16"/>
                <w:szCs w:val="18"/>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sz w:val="16"/>
                <w:szCs w:val="18"/>
              </w:rPr>
            </w:pPr>
            <w:r w:rsidRPr="001D4649">
              <w:rPr>
                <w:sz w:val="16"/>
                <w:szCs w:val="18"/>
              </w:rPr>
              <w:t>-</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sz w:val="16"/>
                <w:szCs w:val="18"/>
              </w:rPr>
            </w:pPr>
            <w:r w:rsidRPr="001D4649">
              <w:rPr>
                <w:sz w:val="16"/>
                <w:szCs w:val="18"/>
              </w:rPr>
              <w:t>-</w:t>
            </w:r>
          </w:p>
        </w:tc>
        <w:tc>
          <w:tcPr>
            <w:tcW w:w="645"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sz w:val="16"/>
                <w:szCs w:val="18"/>
              </w:rPr>
            </w:pPr>
            <w:r w:rsidRPr="001D4649">
              <w:rPr>
                <w:sz w:val="16"/>
                <w:szCs w:val="18"/>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sz w:val="16"/>
                <w:szCs w:val="18"/>
              </w:rPr>
            </w:pPr>
            <w:r w:rsidRPr="001D4649">
              <w:rPr>
                <w:sz w:val="16"/>
                <w:szCs w:val="18"/>
              </w:rPr>
              <w:t>-</w:t>
            </w:r>
          </w:p>
        </w:tc>
        <w:tc>
          <w:tcPr>
            <w:tcW w:w="580"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sz w:val="16"/>
                <w:szCs w:val="18"/>
              </w:rPr>
            </w:pPr>
            <w:r w:rsidRPr="001D4649">
              <w:rPr>
                <w:sz w:val="16"/>
                <w:szCs w:val="18"/>
              </w:rPr>
              <w:t>-</w:t>
            </w:r>
          </w:p>
        </w:tc>
        <w:tc>
          <w:tcPr>
            <w:tcW w:w="576"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sz w:val="16"/>
                <w:szCs w:val="18"/>
              </w:rPr>
            </w:pPr>
            <w:r w:rsidRPr="001D4649">
              <w:rPr>
                <w:sz w:val="16"/>
                <w:szCs w:val="18"/>
              </w:rPr>
              <w:t>-</w:t>
            </w:r>
          </w:p>
        </w:tc>
        <w:tc>
          <w:tcPr>
            <w:tcW w:w="558"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sz w:val="16"/>
                <w:szCs w:val="18"/>
              </w:rPr>
            </w:pPr>
            <w:r w:rsidRPr="001D4649">
              <w:rPr>
                <w:sz w:val="16"/>
                <w:szCs w:val="18"/>
              </w:rPr>
              <w:t>-</w:t>
            </w:r>
          </w:p>
        </w:tc>
        <w:tc>
          <w:tcPr>
            <w:tcW w:w="602"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sz w:val="16"/>
                <w:szCs w:val="18"/>
              </w:rPr>
            </w:pPr>
            <w:r w:rsidRPr="001D4649">
              <w:rPr>
                <w:sz w:val="16"/>
                <w:szCs w:val="18"/>
              </w:rPr>
              <w:t>-</w:t>
            </w:r>
          </w:p>
        </w:tc>
        <w:tc>
          <w:tcPr>
            <w:tcW w:w="579"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sz w:val="16"/>
                <w:szCs w:val="18"/>
              </w:rPr>
            </w:pPr>
            <w:r w:rsidRPr="001D4649">
              <w:rPr>
                <w:sz w:val="16"/>
                <w:szCs w:val="18"/>
              </w:rPr>
              <w:t>-</w:t>
            </w:r>
          </w:p>
        </w:tc>
      </w:tr>
      <w:tr w:rsidR="006D7A56" w:rsidRPr="001D4649" w:rsidTr="00C96FB9">
        <w:tc>
          <w:tcPr>
            <w:tcW w:w="400" w:type="dxa"/>
            <w:vMerge/>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6D7A56" w:rsidRPr="001D4649" w:rsidRDefault="00A76EA4" w:rsidP="00A76EA4">
            <w:pPr>
              <w:rPr>
                <w:color w:val="000000"/>
                <w:sz w:val="18"/>
                <w:szCs w:val="18"/>
              </w:rPr>
            </w:pPr>
            <w:r w:rsidRPr="001D4649">
              <w:rPr>
                <w:color w:val="000000"/>
                <w:sz w:val="18"/>
                <w:szCs w:val="18"/>
              </w:rPr>
              <w:t xml:space="preserve">Администрация Октябрьского района в лице </w:t>
            </w:r>
            <w:r w:rsidR="006D7A56" w:rsidRPr="001D4649">
              <w:rPr>
                <w:color w:val="000000"/>
                <w:sz w:val="18"/>
                <w:szCs w:val="18"/>
              </w:rPr>
              <w:t>Управлени</w:t>
            </w:r>
            <w:r w:rsidRPr="001D4649">
              <w:rPr>
                <w:color w:val="000000"/>
                <w:sz w:val="18"/>
                <w:szCs w:val="18"/>
              </w:rPr>
              <w:t>я</w:t>
            </w:r>
            <w:r w:rsidR="006D7A56" w:rsidRPr="001D4649">
              <w:rPr>
                <w:color w:val="000000"/>
                <w:sz w:val="18"/>
                <w:szCs w:val="18"/>
              </w:rPr>
              <w:t xml:space="preserve"> инновационного развития        </w:t>
            </w:r>
          </w:p>
        </w:tc>
        <w:tc>
          <w:tcPr>
            <w:tcW w:w="709"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8"/>
                <w:szCs w:val="18"/>
              </w:rPr>
            </w:pPr>
            <w:r w:rsidRPr="001D4649">
              <w:rPr>
                <w:color w:val="000000"/>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sz w:val="18"/>
                <w:szCs w:val="18"/>
              </w:rPr>
            </w:pPr>
            <w:r w:rsidRPr="001D4649">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sz w:val="18"/>
                <w:szCs w:val="18"/>
              </w:rPr>
            </w:pPr>
            <w:r w:rsidRPr="001D4649">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sz w:val="18"/>
                <w:szCs w:val="18"/>
              </w:rPr>
            </w:pPr>
            <w:r w:rsidRPr="001D4649">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bCs/>
                <w:color w:val="000000"/>
                <w:sz w:val="16"/>
                <w:szCs w:val="18"/>
              </w:rPr>
            </w:pPr>
            <w:r w:rsidRPr="001D4649">
              <w:rPr>
                <w:bCs/>
                <w:color w:val="000000"/>
                <w:sz w:val="16"/>
                <w:szCs w:val="18"/>
              </w:rPr>
              <w:t>1018,2</w:t>
            </w:r>
          </w:p>
        </w:tc>
        <w:tc>
          <w:tcPr>
            <w:tcW w:w="671"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bCs/>
                <w:color w:val="000000"/>
                <w:sz w:val="16"/>
                <w:szCs w:val="18"/>
              </w:rPr>
            </w:pPr>
            <w:r w:rsidRPr="001D4649">
              <w:rPr>
                <w:bCs/>
                <w:color w:val="000000"/>
                <w:sz w:val="16"/>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sz w:val="16"/>
                <w:szCs w:val="18"/>
              </w:rPr>
            </w:pPr>
            <w:r w:rsidRPr="001D4649">
              <w:rPr>
                <w:sz w:val="16"/>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sz w:val="16"/>
                <w:szCs w:val="18"/>
              </w:rPr>
            </w:pPr>
            <w:r w:rsidRPr="001D4649">
              <w:rPr>
                <w:sz w:val="16"/>
                <w:szCs w:val="18"/>
              </w:rPr>
              <w:t>1018,2</w:t>
            </w:r>
          </w:p>
        </w:tc>
        <w:tc>
          <w:tcPr>
            <w:tcW w:w="681"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sz w:val="16"/>
                <w:szCs w:val="18"/>
              </w:rPr>
            </w:pPr>
            <w:r w:rsidRPr="001D4649">
              <w:rPr>
                <w:sz w:val="16"/>
                <w:szCs w:val="18"/>
              </w:rPr>
              <w:t>-</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sz w:val="16"/>
                <w:szCs w:val="18"/>
              </w:rPr>
            </w:pPr>
            <w:r w:rsidRPr="001D4649">
              <w:rPr>
                <w:sz w:val="16"/>
                <w:szCs w:val="18"/>
              </w:rPr>
              <w:t>-</w:t>
            </w:r>
          </w:p>
        </w:tc>
        <w:tc>
          <w:tcPr>
            <w:tcW w:w="645"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sz w:val="16"/>
                <w:szCs w:val="18"/>
              </w:rPr>
            </w:pPr>
            <w:r w:rsidRPr="001D4649">
              <w:rPr>
                <w:sz w:val="16"/>
                <w:szCs w:val="18"/>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sz w:val="16"/>
                <w:szCs w:val="18"/>
              </w:rPr>
            </w:pPr>
            <w:r w:rsidRPr="001D4649">
              <w:rPr>
                <w:sz w:val="16"/>
                <w:szCs w:val="18"/>
              </w:rPr>
              <w:t>-</w:t>
            </w:r>
          </w:p>
        </w:tc>
        <w:tc>
          <w:tcPr>
            <w:tcW w:w="580"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sz w:val="16"/>
                <w:szCs w:val="18"/>
              </w:rPr>
            </w:pPr>
            <w:r w:rsidRPr="001D4649">
              <w:rPr>
                <w:sz w:val="16"/>
                <w:szCs w:val="18"/>
              </w:rPr>
              <w:t>-</w:t>
            </w:r>
          </w:p>
        </w:tc>
        <w:tc>
          <w:tcPr>
            <w:tcW w:w="576"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sz w:val="16"/>
                <w:szCs w:val="18"/>
              </w:rPr>
            </w:pPr>
          </w:p>
        </w:tc>
        <w:tc>
          <w:tcPr>
            <w:tcW w:w="558"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sz w:val="16"/>
                <w:szCs w:val="18"/>
              </w:rPr>
            </w:pPr>
            <w:r w:rsidRPr="001D4649">
              <w:rPr>
                <w:sz w:val="16"/>
                <w:szCs w:val="18"/>
              </w:rPr>
              <w:t>-</w:t>
            </w:r>
          </w:p>
        </w:tc>
        <w:tc>
          <w:tcPr>
            <w:tcW w:w="602"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sz w:val="16"/>
                <w:szCs w:val="18"/>
              </w:rPr>
            </w:pPr>
            <w:r w:rsidRPr="001D4649">
              <w:rPr>
                <w:sz w:val="16"/>
                <w:szCs w:val="18"/>
              </w:rPr>
              <w:t>-</w:t>
            </w:r>
          </w:p>
        </w:tc>
        <w:tc>
          <w:tcPr>
            <w:tcW w:w="579"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sz w:val="16"/>
                <w:szCs w:val="18"/>
              </w:rPr>
            </w:pPr>
            <w:r w:rsidRPr="001D4649">
              <w:rPr>
                <w:sz w:val="16"/>
                <w:szCs w:val="18"/>
              </w:rPr>
              <w:t>-</w:t>
            </w:r>
          </w:p>
        </w:tc>
      </w:tr>
      <w:tr w:rsidR="006D7A56" w:rsidRPr="001D4649" w:rsidTr="00C96FB9">
        <w:tc>
          <w:tcPr>
            <w:tcW w:w="400" w:type="dxa"/>
            <w:vMerge w:val="restart"/>
            <w:tcBorders>
              <w:top w:val="single" w:sz="4" w:space="0" w:color="auto"/>
              <w:left w:val="single" w:sz="4" w:space="0" w:color="auto"/>
              <w:bottom w:val="single" w:sz="4" w:space="0" w:color="auto"/>
              <w:right w:val="single" w:sz="4" w:space="0" w:color="auto"/>
            </w:tcBorders>
            <w:hideMark/>
          </w:tcPr>
          <w:p w:rsidR="006D7A56" w:rsidRPr="001D4649" w:rsidRDefault="006D7A56">
            <w:pPr>
              <w:spacing w:line="228" w:lineRule="auto"/>
              <w:jc w:val="center"/>
              <w:textAlignment w:val="top"/>
              <w:rPr>
                <w:rFonts w:eastAsia="Calibri"/>
                <w:szCs w:val="22"/>
                <w:lang w:eastAsia="en-US"/>
              </w:rPr>
            </w:pPr>
            <w:r w:rsidRPr="001D4649">
              <w:rPr>
                <w:szCs w:val="22"/>
                <w:lang w:eastAsia="en-US"/>
              </w:rPr>
              <w:t>2.</w:t>
            </w:r>
          </w:p>
        </w:tc>
        <w:tc>
          <w:tcPr>
            <w:tcW w:w="2233" w:type="dxa"/>
            <w:vMerge w:val="restart"/>
            <w:tcBorders>
              <w:top w:val="single" w:sz="4" w:space="0" w:color="auto"/>
              <w:left w:val="single" w:sz="4" w:space="0" w:color="auto"/>
              <w:bottom w:val="single" w:sz="4" w:space="0" w:color="auto"/>
              <w:right w:val="single" w:sz="4" w:space="0" w:color="auto"/>
            </w:tcBorders>
            <w:hideMark/>
          </w:tcPr>
          <w:p w:rsidR="006D7A56" w:rsidRPr="001D4649" w:rsidRDefault="006D7A56">
            <w:pPr>
              <w:spacing w:line="228" w:lineRule="auto"/>
              <w:rPr>
                <w:rFonts w:eastAsia="Calibri"/>
                <w:szCs w:val="22"/>
                <w:lang w:eastAsia="en-US"/>
              </w:rPr>
            </w:pPr>
            <w:r w:rsidRPr="001D4649">
              <w:rPr>
                <w:color w:val="000000"/>
                <w:sz w:val="18"/>
                <w:szCs w:val="18"/>
              </w:rPr>
              <w:t>Подпрограмма 1. «Создание благоприятных условий для привлечения инвестиций в Октябрьский район»</w:t>
            </w:r>
          </w:p>
        </w:tc>
        <w:tc>
          <w:tcPr>
            <w:tcW w:w="1525" w:type="dxa"/>
            <w:tcBorders>
              <w:top w:val="single" w:sz="4" w:space="0" w:color="auto"/>
              <w:left w:val="single" w:sz="4" w:space="0" w:color="auto"/>
              <w:bottom w:val="single" w:sz="4" w:space="0" w:color="auto"/>
              <w:right w:val="single" w:sz="4" w:space="0" w:color="auto"/>
            </w:tcBorders>
            <w:hideMark/>
          </w:tcPr>
          <w:p w:rsidR="006D7A56" w:rsidRPr="001D4649" w:rsidRDefault="006D7A56">
            <w:pPr>
              <w:rPr>
                <w:color w:val="000000"/>
                <w:sz w:val="18"/>
                <w:szCs w:val="18"/>
              </w:rPr>
            </w:pPr>
            <w:r w:rsidRPr="001D4649">
              <w:rPr>
                <w:color w:val="000000"/>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hideMark/>
          </w:tcPr>
          <w:p w:rsidR="006D7A56" w:rsidRPr="001D4649" w:rsidRDefault="006D7A56">
            <w:pPr>
              <w:jc w:val="center"/>
              <w:rPr>
                <w:color w:val="000000"/>
                <w:sz w:val="18"/>
                <w:szCs w:val="18"/>
              </w:rPr>
            </w:pPr>
            <w:r w:rsidRPr="001D4649">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hideMark/>
          </w:tcPr>
          <w:p w:rsidR="006D7A56" w:rsidRPr="001D4649" w:rsidRDefault="006D7A56">
            <w:pPr>
              <w:jc w:val="center"/>
              <w:rPr>
                <w:color w:val="000000"/>
                <w:sz w:val="18"/>
                <w:szCs w:val="18"/>
              </w:rPr>
            </w:pPr>
            <w:r w:rsidRPr="001D4649">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hideMark/>
          </w:tcPr>
          <w:p w:rsidR="006D7A56" w:rsidRPr="001D4649" w:rsidRDefault="006D7A56">
            <w:pPr>
              <w:jc w:val="center"/>
              <w:rPr>
                <w:color w:val="000000"/>
                <w:sz w:val="18"/>
                <w:szCs w:val="18"/>
              </w:rPr>
            </w:pPr>
            <w:r w:rsidRPr="001D4649">
              <w:rPr>
                <w:color w:val="000000"/>
                <w:spacing w:val="-10"/>
                <w:kern w:val="2"/>
                <w:sz w:val="18"/>
                <w:szCs w:val="18"/>
                <w:lang w:eastAsia="en-US"/>
              </w:rPr>
              <w:t>X</w:t>
            </w:r>
          </w:p>
        </w:tc>
        <w:tc>
          <w:tcPr>
            <w:tcW w:w="425" w:type="dxa"/>
            <w:gridSpan w:val="2"/>
            <w:tcBorders>
              <w:top w:val="single" w:sz="4" w:space="0" w:color="auto"/>
              <w:left w:val="single" w:sz="4" w:space="0" w:color="auto"/>
              <w:bottom w:val="single" w:sz="4" w:space="0" w:color="auto"/>
              <w:right w:val="single" w:sz="4" w:space="0" w:color="auto"/>
            </w:tcBorders>
            <w:hideMark/>
          </w:tcPr>
          <w:p w:rsidR="006D7A56" w:rsidRPr="001D4649" w:rsidRDefault="006D7A56">
            <w:pPr>
              <w:jc w:val="center"/>
              <w:rPr>
                <w:color w:val="000000"/>
                <w:sz w:val="18"/>
                <w:szCs w:val="18"/>
              </w:rPr>
            </w:pPr>
            <w:r w:rsidRPr="001D4649">
              <w:rPr>
                <w:color w:val="000000"/>
                <w:spacing w:val="-10"/>
                <w:kern w:val="2"/>
                <w:sz w:val="18"/>
                <w:szCs w:val="18"/>
                <w:lang w:eastAsia="en-US"/>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DE5518">
            <w:pPr>
              <w:jc w:val="center"/>
              <w:rPr>
                <w:color w:val="000000"/>
                <w:sz w:val="16"/>
                <w:szCs w:val="16"/>
              </w:rPr>
            </w:pPr>
            <w:r w:rsidRPr="001D4649">
              <w:rPr>
                <w:color w:val="000000"/>
                <w:sz w:val="16"/>
                <w:szCs w:val="16"/>
              </w:rPr>
              <w:t>11</w:t>
            </w:r>
            <w:r w:rsidR="00D61528" w:rsidRPr="001D4649">
              <w:rPr>
                <w:color w:val="000000"/>
                <w:sz w:val="16"/>
                <w:szCs w:val="16"/>
              </w:rPr>
              <w:t xml:space="preserve"> </w:t>
            </w:r>
            <w:r w:rsidR="00872FF0" w:rsidRPr="001D4649">
              <w:rPr>
                <w:color w:val="000000"/>
                <w:sz w:val="16"/>
                <w:szCs w:val="16"/>
              </w:rPr>
              <w:t>174,6</w:t>
            </w:r>
          </w:p>
        </w:tc>
        <w:tc>
          <w:tcPr>
            <w:tcW w:w="671"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6"/>
                <w:szCs w:val="16"/>
              </w:rPr>
            </w:pPr>
            <w:r w:rsidRPr="001D4649">
              <w:rPr>
                <w:color w:val="000000"/>
                <w:sz w:val="16"/>
                <w:szCs w:val="16"/>
              </w:rPr>
              <w:t>1055,8</w:t>
            </w:r>
          </w:p>
        </w:tc>
        <w:tc>
          <w:tcPr>
            <w:tcW w:w="669"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6"/>
                <w:szCs w:val="16"/>
              </w:rPr>
            </w:pPr>
            <w:r w:rsidRPr="001D4649">
              <w:rPr>
                <w:color w:val="000000"/>
                <w:sz w:val="16"/>
                <w:szCs w:val="16"/>
              </w:rPr>
              <w:t>483,1</w:t>
            </w:r>
          </w:p>
        </w:tc>
        <w:tc>
          <w:tcPr>
            <w:tcW w:w="679"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6"/>
                <w:szCs w:val="16"/>
              </w:rPr>
            </w:pPr>
            <w:r w:rsidRPr="001D4649">
              <w:rPr>
                <w:color w:val="000000"/>
                <w:sz w:val="16"/>
                <w:szCs w:val="16"/>
              </w:rPr>
              <w:t>424,6</w:t>
            </w:r>
          </w:p>
        </w:tc>
        <w:tc>
          <w:tcPr>
            <w:tcW w:w="681"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6"/>
                <w:szCs w:val="16"/>
              </w:rPr>
            </w:pPr>
            <w:r w:rsidRPr="001D4649">
              <w:rPr>
                <w:sz w:val="16"/>
                <w:szCs w:val="18"/>
              </w:rPr>
              <w:t>794,9</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8"/>
                <w:szCs w:val="18"/>
              </w:rPr>
            </w:pPr>
            <w:r w:rsidRPr="001D4649">
              <w:rPr>
                <w:sz w:val="18"/>
                <w:szCs w:val="18"/>
              </w:rPr>
              <w:t>594,9</w:t>
            </w:r>
          </w:p>
        </w:tc>
        <w:tc>
          <w:tcPr>
            <w:tcW w:w="645"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8"/>
                <w:szCs w:val="18"/>
              </w:rPr>
            </w:pPr>
            <w:r w:rsidRPr="001D4649">
              <w:rPr>
                <w:sz w:val="18"/>
                <w:szCs w:val="18"/>
              </w:rPr>
              <w:t>594,9</w:t>
            </w:r>
          </w:p>
        </w:tc>
        <w:tc>
          <w:tcPr>
            <w:tcW w:w="599"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2F432E">
            <w:pPr>
              <w:jc w:val="center"/>
              <w:rPr>
                <w:color w:val="000000"/>
                <w:sz w:val="18"/>
                <w:szCs w:val="18"/>
              </w:rPr>
            </w:pPr>
            <w:r w:rsidRPr="001D4649">
              <w:rPr>
                <w:color w:val="000000"/>
                <w:sz w:val="18"/>
                <w:szCs w:val="18"/>
              </w:rPr>
              <w:t>594,9</w:t>
            </w:r>
          </w:p>
        </w:tc>
        <w:tc>
          <w:tcPr>
            <w:tcW w:w="580"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6"/>
                <w:szCs w:val="16"/>
              </w:rPr>
            </w:pPr>
            <w:r w:rsidRPr="001D4649">
              <w:rPr>
                <w:color w:val="000000"/>
                <w:sz w:val="16"/>
                <w:szCs w:val="16"/>
              </w:rPr>
              <w:t>1326,3</w:t>
            </w:r>
          </w:p>
        </w:tc>
        <w:tc>
          <w:tcPr>
            <w:tcW w:w="576"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6"/>
                <w:szCs w:val="16"/>
              </w:rPr>
            </w:pPr>
            <w:r w:rsidRPr="001D4649">
              <w:rPr>
                <w:color w:val="000000"/>
                <w:sz w:val="16"/>
                <w:szCs w:val="16"/>
              </w:rPr>
              <w:t>1326,3</w:t>
            </w:r>
          </w:p>
        </w:tc>
        <w:tc>
          <w:tcPr>
            <w:tcW w:w="558"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6"/>
                <w:szCs w:val="16"/>
              </w:rPr>
            </w:pPr>
            <w:r w:rsidRPr="001D4649">
              <w:rPr>
                <w:color w:val="000000"/>
                <w:sz w:val="16"/>
                <w:szCs w:val="16"/>
              </w:rPr>
              <w:t>1326,3</w:t>
            </w:r>
          </w:p>
        </w:tc>
        <w:tc>
          <w:tcPr>
            <w:tcW w:w="602"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6"/>
                <w:szCs w:val="16"/>
              </w:rPr>
            </w:pPr>
            <w:r w:rsidRPr="001D4649">
              <w:rPr>
                <w:color w:val="000000"/>
                <w:sz w:val="16"/>
                <w:szCs w:val="16"/>
              </w:rPr>
              <w:t>1326,3</w:t>
            </w:r>
          </w:p>
        </w:tc>
        <w:tc>
          <w:tcPr>
            <w:tcW w:w="579"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6"/>
                <w:szCs w:val="16"/>
              </w:rPr>
            </w:pPr>
            <w:r w:rsidRPr="001D4649">
              <w:rPr>
                <w:color w:val="000000"/>
                <w:sz w:val="16"/>
                <w:szCs w:val="16"/>
              </w:rPr>
              <w:t>1326,3</w:t>
            </w:r>
          </w:p>
        </w:tc>
      </w:tr>
      <w:tr w:rsidR="006D7A56" w:rsidRPr="001D4649" w:rsidTr="00C96FB9">
        <w:tc>
          <w:tcPr>
            <w:tcW w:w="400" w:type="dxa"/>
            <w:vMerge/>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6D7A56" w:rsidRPr="001D4649" w:rsidRDefault="00274664" w:rsidP="00743E7C">
            <w:pPr>
              <w:rPr>
                <w:color w:val="000000"/>
                <w:sz w:val="18"/>
                <w:szCs w:val="18"/>
              </w:rPr>
            </w:pPr>
            <w:r w:rsidRPr="001D4649">
              <w:rPr>
                <w:color w:val="000000"/>
                <w:sz w:val="18"/>
                <w:szCs w:val="18"/>
              </w:rPr>
              <w:t xml:space="preserve">Администрация Октябрьского района в лице отдела инвестиционного развития и стратегического планирования </w:t>
            </w:r>
          </w:p>
        </w:tc>
        <w:tc>
          <w:tcPr>
            <w:tcW w:w="709"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sz w:val="18"/>
                <w:szCs w:val="18"/>
              </w:rPr>
            </w:pPr>
            <w:r w:rsidRPr="001D4649">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sz w:val="18"/>
                <w:szCs w:val="18"/>
              </w:rPr>
            </w:pPr>
            <w:r w:rsidRPr="001D4649">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sz w:val="18"/>
                <w:szCs w:val="18"/>
              </w:rPr>
            </w:pPr>
            <w:r w:rsidRPr="001D4649">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sz w:val="18"/>
                <w:szCs w:val="18"/>
              </w:rPr>
            </w:pPr>
            <w:r w:rsidRPr="001D4649">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DE5518">
            <w:pPr>
              <w:jc w:val="center"/>
              <w:rPr>
                <w:color w:val="000000"/>
                <w:sz w:val="16"/>
                <w:szCs w:val="16"/>
              </w:rPr>
            </w:pPr>
            <w:r w:rsidRPr="001D4649">
              <w:rPr>
                <w:color w:val="000000"/>
                <w:sz w:val="16"/>
                <w:szCs w:val="16"/>
              </w:rPr>
              <w:t>11</w:t>
            </w:r>
            <w:r w:rsidR="00D61528" w:rsidRPr="001D4649">
              <w:rPr>
                <w:color w:val="000000"/>
                <w:sz w:val="16"/>
                <w:szCs w:val="16"/>
              </w:rPr>
              <w:t> 174,6</w:t>
            </w:r>
          </w:p>
        </w:tc>
        <w:tc>
          <w:tcPr>
            <w:tcW w:w="671"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6"/>
                <w:szCs w:val="16"/>
              </w:rPr>
            </w:pPr>
            <w:r w:rsidRPr="001D4649">
              <w:rPr>
                <w:color w:val="000000"/>
                <w:sz w:val="16"/>
                <w:szCs w:val="16"/>
              </w:rPr>
              <w:t>1055,8</w:t>
            </w:r>
          </w:p>
        </w:tc>
        <w:tc>
          <w:tcPr>
            <w:tcW w:w="669"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6"/>
                <w:szCs w:val="16"/>
              </w:rPr>
            </w:pPr>
            <w:r w:rsidRPr="001D4649">
              <w:rPr>
                <w:color w:val="000000"/>
                <w:sz w:val="16"/>
                <w:szCs w:val="16"/>
              </w:rPr>
              <w:t>483,1</w:t>
            </w:r>
          </w:p>
        </w:tc>
        <w:tc>
          <w:tcPr>
            <w:tcW w:w="679"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6"/>
                <w:szCs w:val="16"/>
              </w:rPr>
            </w:pPr>
            <w:r w:rsidRPr="001D4649">
              <w:rPr>
                <w:color w:val="000000"/>
                <w:sz w:val="16"/>
                <w:szCs w:val="16"/>
              </w:rPr>
              <w:t>424,6</w:t>
            </w:r>
          </w:p>
        </w:tc>
        <w:tc>
          <w:tcPr>
            <w:tcW w:w="681"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6"/>
                <w:szCs w:val="16"/>
              </w:rPr>
            </w:pPr>
            <w:r w:rsidRPr="001D4649">
              <w:rPr>
                <w:sz w:val="16"/>
                <w:szCs w:val="18"/>
              </w:rPr>
              <w:t>794,9</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8"/>
                <w:szCs w:val="18"/>
              </w:rPr>
            </w:pPr>
            <w:r w:rsidRPr="001D4649">
              <w:rPr>
                <w:sz w:val="18"/>
                <w:szCs w:val="18"/>
              </w:rPr>
              <w:t>594,9</w:t>
            </w:r>
          </w:p>
        </w:tc>
        <w:tc>
          <w:tcPr>
            <w:tcW w:w="645"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8"/>
                <w:szCs w:val="18"/>
              </w:rPr>
            </w:pPr>
            <w:r w:rsidRPr="001D4649">
              <w:rPr>
                <w:sz w:val="18"/>
                <w:szCs w:val="18"/>
              </w:rPr>
              <w:t>594,9</w:t>
            </w:r>
          </w:p>
        </w:tc>
        <w:tc>
          <w:tcPr>
            <w:tcW w:w="599"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2F432E">
            <w:pPr>
              <w:jc w:val="center"/>
              <w:rPr>
                <w:color w:val="000000"/>
                <w:sz w:val="18"/>
                <w:szCs w:val="18"/>
              </w:rPr>
            </w:pPr>
            <w:r w:rsidRPr="001D4649">
              <w:rPr>
                <w:color w:val="000000"/>
                <w:sz w:val="18"/>
                <w:szCs w:val="18"/>
              </w:rPr>
              <w:t>594,9</w:t>
            </w:r>
          </w:p>
        </w:tc>
        <w:tc>
          <w:tcPr>
            <w:tcW w:w="580"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6"/>
                <w:szCs w:val="16"/>
              </w:rPr>
            </w:pPr>
            <w:r w:rsidRPr="001D4649">
              <w:rPr>
                <w:color w:val="000000"/>
                <w:sz w:val="16"/>
                <w:szCs w:val="16"/>
              </w:rPr>
              <w:t>1326,3</w:t>
            </w:r>
          </w:p>
        </w:tc>
        <w:tc>
          <w:tcPr>
            <w:tcW w:w="576"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6"/>
                <w:szCs w:val="16"/>
              </w:rPr>
            </w:pPr>
            <w:r w:rsidRPr="001D4649">
              <w:rPr>
                <w:color w:val="000000"/>
                <w:sz w:val="16"/>
                <w:szCs w:val="16"/>
              </w:rPr>
              <w:t>1326,3</w:t>
            </w:r>
          </w:p>
        </w:tc>
        <w:tc>
          <w:tcPr>
            <w:tcW w:w="558"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6"/>
                <w:szCs w:val="16"/>
              </w:rPr>
            </w:pPr>
            <w:r w:rsidRPr="001D4649">
              <w:rPr>
                <w:color w:val="000000"/>
                <w:sz w:val="16"/>
                <w:szCs w:val="16"/>
              </w:rPr>
              <w:t>1326,3</w:t>
            </w:r>
          </w:p>
        </w:tc>
        <w:tc>
          <w:tcPr>
            <w:tcW w:w="602"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6"/>
                <w:szCs w:val="16"/>
              </w:rPr>
            </w:pPr>
            <w:r w:rsidRPr="001D4649">
              <w:rPr>
                <w:color w:val="000000"/>
                <w:sz w:val="16"/>
                <w:szCs w:val="16"/>
              </w:rPr>
              <w:t>1326,3</w:t>
            </w:r>
          </w:p>
        </w:tc>
        <w:tc>
          <w:tcPr>
            <w:tcW w:w="579"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6"/>
                <w:szCs w:val="16"/>
              </w:rPr>
            </w:pPr>
            <w:r w:rsidRPr="001D4649">
              <w:rPr>
                <w:color w:val="000000"/>
                <w:sz w:val="16"/>
                <w:szCs w:val="16"/>
              </w:rPr>
              <w:t>1326,3</w:t>
            </w:r>
          </w:p>
        </w:tc>
      </w:tr>
      <w:tr w:rsidR="002717DE" w:rsidRPr="001D4649" w:rsidTr="00C96FB9">
        <w:tc>
          <w:tcPr>
            <w:tcW w:w="400" w:type="dxa"/>
            <w:vMerge w:val="restart"/>
            <w:tcBorders>
              <w:top w:val="single" w:sz="4" w:space="0" w:color="auto"/>
              <w:left w:val="single" w:sz="4" w:space="0" w:color="auto"/>
              <w:bottom w:val="single" w:sz="4" w:space="0" w:color="auto"/>
              <w:right w:val="single" w:sz="4" w:space="0" w:color="auto"/>
            </w:tcBorders>
            <w:hideMark/>
          </w:tcPr>
          <w:p w:rsidR="002717DE" w:rsidRPr="001D4649" w:rsidRDefault="002717DE">
            <w:pPr>
              <w:jc w:val="center"/>
              <w:textAlignment w:val="top"/>
              <w:rPr>
                <w:rFonts w:eastAsia="Calibri"/>
                <w:szCs w:val="22"/>
                <w:lang w:eastAsia="en-US"/>
              </w:rPr>
            </w:pPr>
            <w:r w:rsidRPr="001D4649">
              <w:rPr>
                <w:szCs w:val="22"/>
                <w:lang w:eastAsia="en-US"/>
              </w:rPr>
              <w:t>3.</w:t>
            </w:r>
          </w:p>
        </w:tc>
        <w:tc>
          <w:tcPr>
            <w:tcW w:w="2233" w:type="dxa"/>
            <w:vMerge w:val="restart"/>
            <w:tcBorders>
              <w:top w:val="single" w:sz="4" w:space="0" w:color="auto"/>
              <w:left w:val="single" w:sz="4" w:space="0" w:color="auto"/>
              <w:bottom w:val="single" w:sz="4" w:space="0" w:color="auto"/>
              <w:right w:val="single" w:sz="4" w:space="0" w:color="auto"/>
            </w:tcBorders>
            <w:hideMark/>
          </w:tcPr>
          <w:p w:rsidR="002717DE" w:rsidRPr="001D4649" w:rsidRDefault="002717DE" w:rsidP="00740D10">
            <w:pPr>
              <w:rPr>
                <w:color w:val="000000"/>
                <w:sz w:val="18"/>
                <w:szCs w:val="18"/>
              </w:rPr>
            </w:pPr>
            <w:r w:rsidRPr="001D4649">
              <w:rPr>
                <w:color w:val="000000"/>
                <w:sz w:val="18"/>
                <w:szCs w:val="18"/>
              </w:rPr>
              <w:t xml:space="preserve">Основное мероприятие 1.6. Проведение мероприятий, направленных на стимулирование привлечения инвестиций, формирование благоприятного инвестиционного имиджа (участие в форумах, </w:t>
            </w:r>
            <w:proofErr w:type="spellStart"/>
            <w:r w:rsidRPr="001D4649">
              <w:rPr>
                <w:color w:val="000000"/>
                <w:sz w:val="18"/>
                <w:szCs w:val="18"/>
              </w:rPr>
              <w:t>выставочно</w:t>
            </w:r>
            <w:proofErr w:type="spellEnd"/>
            <w:r w:rsidRPr="001D4649">
              <w:rPr>
                <w:color w:val="000000"/>
                <w:sz w:val="18"/>
                <w:szCs w:val="18"/>
              </w:rPr>
              <w:t>-ярмарочных мероприятиях, конференциях конгрессах, подготовка стендов, баннеров)</w:t>
            </w:r>
          </w:p>
        </w:tc>
        <w:tc>
          <w:tcPr>
            <w:tcW w:w="1525" w:type="dxa"/>
            <w:tcBorders>
              <w:top w:val="single" w:sz="4" w:space="0" w:color="auto"/>
              <w:left w:val="single" w:sz="4" w:space="0" w:color="auto"/>
              <w:bottom w:val="single" w:sz="4" w:space="0" w:color="auto"/>
              <w:right w:val="single" w:sz="4" w:space="0" w:color="auto"/>
            </w:tcBorders>
            <w:hideMark/>
          </w:tcPr>
          <w:p w:rsidR="002717DE" w:rsidRPr="001D4649" w:rsidRDefault="002717DE" w:rsidP="00740D10">
            <w:pPr>
              <w:rPr>
                <w:color w:val="000000"/>
                <w:sz w:val="18"/>
                <w:szCs w:val="18"/>
              </w:rPr>
            </w:pPr>
            <w:r w:rsidRPr="001D4649">
              <w:rPr>
                <w:color w:val="000000"/>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color w:val="000000"/>
                <w:sz w:val="18"/>
                <w:szCs w:val="18"/>
              </w:rPr>
            </w:pPr>
            <w:r w:rsidRPr="001D4649">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color w:val="000000"/>
                <w:sz w:val="18"/>
                <w:szCs w:val="18"/>
              </w:rPr>
            </w:pPr>
            <w:r w:rsidRPr="001D4649">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color w:val="000000"/>
                <w:sz w:val="18"/>
                <w:szCs w:val="18"/>
              </w:rPr>
            </w:pPr>
            <w:r w:rsidRPr="001D4649">
              <w:rPr>
                <w:color w:val="000000"/>
                <w:spacing w:val="-10"/>
                <w:kern w:val="2"/>
                <w:sz w:val="18"/>
                <w:szCs w:val="18"/>
                <w:lang w:eastAsia="en-US"/>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color w:val="000000"/>
                <w:sz w:val="18"/>
                <w:szCs w:val="18"/>
              </w:rPr>
            </w:pPr>
            <w:r w:rsidRPr="001D4649">
              <w:rPr>
                <w:color w:val="000000"/>
                <w:spacing w:val="-10"/>
                <w:kern w:val="2"/>
                <w:sz w:val="18"/>
                <w:szCs w:val="18"/>
                <w:lang w:eastAsia="en-US"/>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bCs/>
                <w:color w:val="000000"/>
                <w:sz w:val="16"/>
                <w:szCs w:val="16"/>
              </w:rPr>
            </w:pPr>
            <w:r w:rsidRPr="001D4649">
              <w:rPr>
                <w:bCs/>
                <w:color w:val="000000"/>
                <w:sz w:val="16"/>
                <w:szCs w:val="16"/>
              </w:rPr>
              <w:t>2260,3</w:t>
            </w:r>
          </w:p>
        </w:tc>
        <w:tc>
          <w:tcPr>
            <w:tcW w:w="671"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color w:val="000000"/>
                <w:sz w:val="16"/>
                <w:szCs w:val="16"/>
              </w:rPr>
            </w:pPr>
            <w:r w:rsidRPr="001D4649">
              <w:rPr>
                <w:color w:val="000000"/>
                <w:sz w:val="16"/>
                <w:szCs w:val="16"/>
              </w:rPr>
              <w:t>488,9</w:t>
            </w:r>
          </w:p>
        </w:tc>
        <w:tc>
          <w:tcPr>
            <w:tcW w:w="669"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sz w:val="16"/>
                <w:szCs w:val="16"/>
              </w:rPr>
            </w:pPr>
            <w:r w:rsidRPr="001D4649">
              <w:rPr>
                <w:sz w:val="16"/>
                <w:szCs w:val="16"/>
              </w:rPr>
              <w:t>38,5</w:t>
            </w:r>
          </w:p>
        </w:tc>
        <w:tc>
          <w:tcPr>
            <w:tcW w:w="679"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sz w:val="16"/>
                <w:szCs w:val="16"/>
              </w:rPr>
            </w:pPr>
            <w:r w:rsidRPr="001D4649">
              <w:rPr>
                <w:sz w:val="16"/>
                <w:szCs w:val="16"/>
              </w:rPr>
              <w:t>10,8</w:t>
            </w:r>
          </w:p>
        </w:tc>
        <w:tc>
          <w:tcPr>
            <w:tcW w:w="681"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sz w:val="16"/>
                <w:szCs w:val="16"/>
              </w:rPr>
            </w:pPr>
            <w:r w:rsidRPr="001D4649">
              <w:rPr>
                <w:sz w:val="16"/>
                <w:szCs w:val="16"/>
              </w:rPr>
              <w:t>195,6</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sz w:val="18"/>
                <w:szCs w:val="18"/>
              </w:rPr>
            </w:pPr>
            <w:r w:rsidRPr="001D4649">
              <w:rPr>
                <w:sz w:val="18"/>
                <w:szCs w:val="18"/>
              </w:rPr>
              <w:t>121,0</w:t>
            </w:r>
          </w:p>
        </w:tc>
        <w:tc>
          <w:tcPr>
            <w:tcW w:w="645"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sz w:val="18"/>
                <w:szCs w:val="18"/>
              </w:rPr>
            </w:pPr>
            <w:r w:rsidRPr="001D4649">
              <w:rPr>
                <w:sz w:val="18"/>
                <w:szCs w:val="18"/>
              </w:rPr>
              <w:t>121,0</w:t>
            </w:r>
          </w:p>
        </w:tc>
        <w:tc>
          <w:tcPr>
            <w:tcW w:w="599"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sz w:val="18"/>
                <w:szCs w:val="18"/>
              </w:rPr>
            </w:pPr>
            <w:r w:rsidRPr="001D4649">
              <w:rPr>
                <w:sz w:val="18"/>
                <w:szCs w:val="18"/>
              </w:rPr>
              <w:t>121,0</w:t>
            </w:r>
          </w:p>
        </w:tc>
        <w:tc>
          <w:tcPr>
            <w:tcW w:w="580"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sz w:val="16"/>
                <w:szCs w:val="16"/>
              </w:rPr>
            </w:pPr>
            <w:r w:rsidRPr="001D4649">
              <w:rPr>
                <w:sz w:val="16"/>
                <w:szCs w:val="16"/>
              </w:rPr>
              <w:t>232,7</w:t>
            </w:r>
          </w:p>
        </w:tc>
        <w:tc>
          <w:tcPr>
            <w:tcW w:w="576"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sz w:val="16"/>
                <w:szCs w:val="16"/>
              </w:rPr>
            </w:pPr>
            <w:r w:rsidRPr="001D4649">
              <w:rPr>
                <w:sz w:val="16"/>
                <w:szCs w:val="16"/>
              </w:rPr>
              <w:t>232,7</w:t>
            </w:r>
          </w:p>
        </w:tc>
        <w:tc>
          <w:tcPr>
            <w:tcW w:w="558"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sz w:val="16"/>
                <w:szCs w:val="16"/>
              </w:rPr>
            </w:pPr>
            <w:r w:rsidRPr="001D4649">
              <w:rPr>
                <w:sz w:val="16"/>
                <w:szCs w:val="16"/>
              </w:rPr>
              <w:t>232,7</w:t>
            </w:r>
          </w:p>
        </w:tc>
        <w:tc>
          <w:tcPr>
            <w:tcW w:w="602"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sz w:val="16"/>
                <w:szCs w:val="16"/>
              </w:rPr>
            </w:pPr>
            <w:r w:rsidRPr="001D4649">
              <w:rPr>
                <w:sz w:val="16"/>
                <w:szCs w:val="16"/>
              </w:rPr>
              <w:t>232,7</w:t>
            </w:r>
          </w:p>
        </w:tc>
        <w:tc>
          <w:tcPr>
            <w:tcW w:w="579"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sz w:val="16"/>
                <w:szCs w:val="16"/>
              </w:rPr>
            </w:pPr>
            <w:r w:rsidRPr="001D4649">
              <w:rPr>
                <w:sz w:val="16"/>
                <w:szCs w:val="16"/>
              </w:rPr>
              <w:t>232,7</w:t>
            </w:r>
          </w:p>
        </w:tc>
      </w:tr>
      <w:tr w:rsidR="002717DE" w:rsidRPr="001D4649" w:rsidTr="00C96FB9">
        <w:tc>
          <w:tcPr>
            <w:tcW w:w="400" w:type="dxa"/>
            <w:vMerge/>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2717DE" w:rsidRPr="001D4649" w:rsidRDefault="002717DE">
            <w:pPr>
              <w:rPr>
                <w:rFonts w:eastAsia="Calibri"/>
                <w:szCs w:val="22"/>
                <w:lang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pPr>
              <w:jc w:val="center"/>
              <w:rPr>
                <w:rFonts w:eastAsia="Calibri"/>
                <w:szCs w:val="22"/>
                <w:lang w:eastAsia="en-US"/>
              </w:rPr>
            </w:pPr>
            <w:r w:rsidRPr="001D4649">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pPr>
              <w:jc w:val="center"/>
              <w:rPr>
                <w:rFonts w:eastAsia="Calibri"/>
                <w:szCs w:val="22"/>
                <w:lang w:eastAsia="en-US"/>
              </w:rPr>
            </w:pPr>
            <w:r w:rsidRPr="001D4649">
              <w:rPr>
                <w:sz w:val="18"/>
                <w:szCs w:val="18"/>
              </w:rPr>
              <w:t>0113</w:t>
            </w:r>
          </w:p>
        </w:tc>
        <w:tc>
          <w:tcPr>
            <w:tcW w:w="567"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pPr>
              <w:jc w:val="center"/>
              <w:rPr>
                <w:rFonts w:eastAsia="Calibri"/>
                <w:spacing w:val="-10"/>
                <w:szCs w:val="22"/>
                <w:lang w:eastAsia="en-US"/>
              </w:rPr>
            </w:pPr>
            <w:r w:rsidRPr="001D4649">
              <w:rPr>
                <w:sz w:val="18"/>
                <w:szCs w:val="18"/>
              </w:rPr>
              <w:t>13 1 00 25430</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pPr>
              <w:jc w:val="center"/>
              <w:rPr>
                <w:rFonts w:eastAsia="Calibri"/>
                <w:szCs w:val="22"/>
                <w:lang w:eastAsia="en-US"/>
              </w:rPr>
            </w:pPr>
            <w:r w:rsidRPr="001D4649">
              <w:rPr>
                <w:iCs/>
                <w:color w:val="000000"/>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pPr>
              <w:jc w:val="center"/>
              <w:rPr>
                <w:rFonts w:eastAsia="Calibri"/>
                <w:szCs w:val="22"/>
                <w:lang w:eastAsia="en-US"/>
              </w:rPr>
            </w:pPr>
            <w:r w:rsidRPr="001D4649">
              <w:rPr>
                <w:bCs/>
                <w:color w:val="000000"/>
                <w:sz w:val="16"/>
                <w:szCs w:val="16"/>
              </w:rPr>
              <w:t>2260,3</w:t>
            </w:r>
          </w:p>
        </w:tc>
        <w:tc>
          <w:tcPr>
            <w:tcW w:w="671"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pPr>
              <w:jc w:val="center"/>
              <w:rPr>
                <w:rFonts w:eastAsia="Calibri"/>
                <w:szCs w:val="22"/>
                <w:lang w:eastAsia="en-US"/>
              </w:rPr>
            </w:pPr>
            <w:r w:rsidRPr="001D4649">
              <w:rPr>
                <w:color w:val="000000"/>
                <w:sz w:val="16"/>
                <w:szCs w:val="16"/>
              </w:rPr>
              <w:t>488,9</w:t>
            </w:r>
          </w:p>
        </w:tc>
        <w:tc>
          <w:tcPr>
            <w:tcW w:w="669"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pPr>
              <w:jc w:val="center"/>
              <w:rPr>
                <w:rFonts w:eastAsia="Calibri"/>
                <w:szCs w:val="22"/>
                <w:lang w:eastAsia="en-US"/>
              </w:rPr>
            </w:pPr>
            <w:r w:rsidRPr="001D4649">
              <w:rPr>
                <w:sz w:val="16"/>
                <w:szCs w:val="16"/>
              </w:rPr>
              <w:t>38,5</w:t>
            </w:r>
          </w:p>
        </w:tc>
        <w:tc>
          <w:tcPr>
            <w:tcW w:w="679"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pPr>
              <w:jc w:val="center"/>
              <w:rPr>
                <w:rFonts w:eastAsia="Calibri"/>
                <w:szCs w:val="22"/>
                <w:lang w:eastAsia="en-US"/>
              </w:rPr>
            </w:pPr>
            <w:r w:rsidRPr="001D4649">
              <w:rPr>
                <w:sz w:val="16"/>
                <w:szCs w:val="16"/>
              </w:rPr>
              <w:t>10,8</w:t>
            </w:r>
          </w:p>
        </w:tc>
        <w:tc>
          <w:tcPr>
            <w:tcW w:w="681"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pPr>
              <w:jc w:val="center"/>
              <w:rPr>
                <w:rFonts w:eastAsia="Calibri"/>
                <w:szCs w:val="22"/>
                <w:lang w:eastAsia="en-US"/>
              </w:rPr>
            </w:pPr>
            <w:r w:rsidRPr="001D4649">
              <w:rPr>
                <w:sz w:val="16"/>
                <w:szCs w:val="16"/>
              </w:rPr>
              <w:t>195,6</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pPr>
              <w:jc w:val="center"/>
              <w:rPr>
                <w:rFonts w:eastAsia="Calibri"/>
                <w:sz w:val="18"/>
                <w:szCs w:val="18"/>
                <w:lang w:eastAsia="en-US"/>
              </w:rPr>
            </w:pPr>
            <w:r w:rsidRPr="001D4649">
              <w:rPr>
                <w:sz w:val="18"/>
                <w:szCs w:val="18"/>
              </w:rPr>
              <w:t>121,0</w:t>
            </w:r>
          </w:p>
        </w:tc>
        <w:tc>
          <w:tcPr>
            <w:tcW w:w="645"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pPr>
              <w:jc w:val="center"/>
              <w:rPr>
                <w:rFonts w:eastAsia="Calibri"/>
                <w:sz w:val="18"/>
                <w:szCs w:val="18"/>
                <w:lang w:eastAsia="en-US"/>
              </w:rPr>
            </w:pPr>
            <w:r w:rsidRPr="001D4649">
              <w:rPr>
                <w:sz w:val="18"/>
                <w:szCs w:val="18"/>
              </w:rPr>
              <w:t>121,0</w:t>
            </w:r>
          </w:p>
        </w:tc>
        <w:tc>
          <w:tcPr>
            <w:tcW w:w="599"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pPr>
              <w:jc w:val="center"/>
              <w:rPr>
                <w:rFonts w:eastAsia="Calibri"/>
                <w:spacing w:val="-10"/>
                <w:sz w:val="18"/>
                <w:szCs w:val="18"/>
                <w:lang w:eastAsia="en-US"/>
              </w:rPr>
            </w:pPr>
            <w:r w:rsidRPr="001D4649">
              <w:rPr>
                <w:sz w:val="18"/>
                <w:szCs w:val="18"/>
              </w:rPr>
              <w:t>121,0</w:t>
            </w:r>
          </w:p>
        </w:tc>
        <w:tc>
          <w:tcPr>
            <w:tcW w:w="580"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pPr>
              <w:jc w:val="center"/>
              <w:rPr>
                <w:rFonts w:eastAsia="Calibri"/>
                <w:spacing w:val="-10"/>
                <w:szCs w:val="22"/>
                <w:lang w:eastAsia="en-US"/>
              </w:rPr>
            </w:pPr>
            <w:r w:rsidRPr="001D4649">
              <w:rPr>
                <w:sz w:val="16"/>
                <w:szCs w:val="16"/>
              </w:rPr>
              <w:t>232,7</w:t>
            </w:r>
          </w:p>
        </w:tc>
        <w:tc>
          <w:tcPr>
            <w:tcW w:w="576"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pPr>
              <w:jc w:val="center"/>
              <w:rPr>
                <w:rFonts w:eastAsia="Calibri"/>
                <w:spacing w:val="-10"/>
                <w:szCs w:val="22"/>
                <w:lang w:eastAsia="en-US"/>
              </w:rPr>
            </w:pPr>
            <w:r w:rsidRPr="001D4649">
              <w:rPr>
                <w:sz w:val="16"/>
                <w:szCs w:val="16"/>
              </w:rPr>
              <w:t>232,7</w:t>
            </w:r>
          </w:p>
        </w:tc>
        <w:tc>
          <w:tcPr>
            <w:tcW w:w="558"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pPr>
              <w:jc w:val="center"/>
              <w:rPr>
                <w:rFonts w:eastAsia="Calibri"/>
                <w:spacing w:val="-14"/>
                <w:szCs w:val="22"/>
                <w:lang w:eastAsia="en-US"/>
              </w:rPr>
            </w:pPr>
            <w:r w:rsidRPr="001D4649">
              <w:rPr>
                <w:sz w:val="16"/>
                <w:szCs w:val="16"/>
              </w:rPr>
              <w:t>232,7</w:t>
            </w:r>
          </w:p>
        </w:tc>
        <w:tc>
          <w:tcPr>
            <w:tcW w:w="602"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pPr>
              <w:jc w:val="center"/>
              <w:rPr>
                <w:rFonts w:eastAsia="Calibri"/>
                <w:spacing w:val="-10"/>
                <w:szCs w:val="22"/>
                <w:lang w:eastAsia="en-US"/>
              </w:rPr>
            </w:pPr>
            <w:r w:rsidRPr="001D4649">
              <w:rPr>
                <w:sz w:val="16"/>
                <w:szCs w:val="16"/>
              </w:rPr>
              <w:t>232,7</w:t>
            </w:r>
          </w:p>
        </w:tc>
        <w:tc>
          <w:tcPr>
            <w:tcW w:w="579"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pPr>
              <w:jc w:val="center"/>
              <w:rPr>
                <w:rFonts w:eastAsia="Calibri"/>
                <w:spacing w:val="-10"/>
                <w:szCs w:val="22"/>
                <w:lang w:eastAsia="en-US"/>
              </w:rPr>
            </w:pPr>
            <w:r w:rsidRPr="001D4649">
              <w:rPr>
                <w:sz w:val="16"/>
                <w:szCs w:val="16"/>
              </w:rPr>
              <w:t>232,7</w:t>
            </w:r>
          </w:p>
        </w:tc>
      </w:tr>
      <w:tr w:rsidR="002717DE" w:rsidRPr="001D4649" w:rsidTr="00C96FB9">
        <w:tc>
          <w:tcPr>
            <w:tcW w:w="400" w:type="dxa"/>
            <w:vMerge w:val="restart"/>
            <w:tcBorders>
              <w:top w:val="single" w:sz="4" w:space="0" w:color="auto"/>
              <w:left w:val="single" w:sz="4" w:space="0" w:color="auto"/>
              <w:bottom w:val="single" w:sz="4" w:space="0" w:color="auto"/>
              <w:right w:val="single" w:sz="4" w:space="0" w:color="auto"/>
            </w:tcBorders>
            <w:hideMark/>
          </w:tcPr>
          <w:p w:rsidR="002717DE" w:rsidRPr="001D4649" w:rsidRDefault="002717DE">
            <w:pPr>
              <w:jc w:val="center"/>
              <w:textAlignment w:val="top"/>
              <w:rPr>
                <w:rFonts w:eastAsia="Calibri"/>
                <w:szCs w:val="22"/>
                <w:lang w:eastAsia="en-US"/>
              </w:rPr>
            </w:pPr>
            <w:r w:rsidRPr="001D4649">
              <w:rPr>
                <w:szCs w:val="22"/>
                <w:lang w:eastAsia="en-US"/>
              </w:rPr>
              <w:t>4.</w:t>
            </w:r>
          </w:p>
        </w:tc>
        <w:tc>
          <w:tcPr>
            <w:tcW w:w="2233" w:type="dxa"/>
            <w:vMerge w:val="restart"/>
            <w:tcBorders>
              <w:top w:val="single" w:sz="4" w:space="0" w:color="auto"/>
              <w:left w:val="single" w:sz="4" w:space="0" w:color="auto"/>
              <w:bottom w:val="single" w:sz="4" w:space="0" w:color="auto"/>
              <w:right w:val="single" w:sz="4" w:space="0" w:color="auto"/>
            </w:tcBorders>
            <w:hideMark/>
          </w:tcPr>
          <w:p w:rsidR="002717DE" w:rsidRPr="001D4649" w:rsidRDefault="002717DE">
            <w:pPr>
              <w:rPr>
                <w:color w:val="000000"/>
                <w:sz w:val="18"/>
                <w:szCs w:val="18"/>
              </w:rPr>
            </w:pPr>
            <w:r w:rsidRPr="001D4649">
              <w:rPr>
                <w:color w:val="000000"/>
                <w:sz w:val="18"/>
                <w:szCs w:val="18"/>
              </w:rPr>
              <w:t xml:space="preserve">Основное мероприятие 1.7 Организация регулярного обучения и повышение квалификации сотрудников Администрации района, </w:t>
            </w:r>
            <w:r w:rsidRPr="001D4649">
              <w:rPr>
                <w:color w:val="000000"/>
                <w:sz w:val="18"/>
                <w:szCs w:val="18"/>
              </w:rPr>
              <w:lastRenderedPageBreak/>
              <w:t>участвующих в инвестиционном процессе</w:t>
            </w:r>
          </w:p>
        </w:tc>
        <w:tc>
          <w:tcPr>
            <w:tcW w:w="1525" w:type="dxa"/>
            <w:tcBorders>
              <w:top w:val="single" w:sz="4" w:space="0" w:color="auto"/>
              <w:left w:val="single" w:sz="4" w:space="0" w:color="auto"/>
              <w:bottom w:val="single" w:sz="4" w:space="0" w:color="auto"/>
              <w:right w:val="single" w:sz="4" w:space="0" w:color="auto"/>
            </w:tcBorders>
            <w:hideMark/>
          </w:tcPr>
          <w:p w:rsidR="002717DE" w:rsidRPr="001D4649" w:rsidRDefault="002717DE">
            <w:pPr>
              <w:rPr>
                <w:color w:val="000000"/>
                <w:sz w:val="18"/>
                <w:szCs w:val="18"/>
              </w:rPr>
            </w:pPr>
            <w:r w:rsidRPr="001D4649">
              <w:rPr>
                <w:color w:val="000000"/>
                <w:sz w:val="18"/>
                <w:szCs w:val="18"/>
              </w:rPr>
              <w:lastRenderedPageBreak/>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color w:val="000000"/>
                <w:sz w:val="18"/>
                <w:szCs w:val="18"/>
              </w:rPr>
            </w:pPr>
            <w:r w:rsidRPr="001D4649">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color w:val="000000"/>
                <w:sz w:val="18"/>
                <w:szCs w:val="18"/>
              </w:rPr>
            </w:pPr>
            <w:r w:rsidRPr="001D4649">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color w:val="000000"/>
                <w:sz w:val="18"/>
                <w:szCs w:val="18"/>
              </w:rPr>
            </w:pPr>
            <w:r w:rsidRPr="001D4649">
              <w:rPr>
                <w:color w:val="000000"/>
                <w:spacing w:val="-10"/>
                <w:kern w:val="2"/>
                <w:sz w:val="18"/>
                <w:szCs w:val="18"/>
                <w:lang w:eastAsia="en-US"/>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color w:val="000000"/>
                <w:sz w:val="18"/>
                <w:szCs w:val="18"/>
              </w:rPr>
            </w:pPr>
            <w:r w:rsidRPr="001D4649">
              <w:rPr>
                <w:color w:val="000000"/>
                <w:spacing w:val="-10"/>
                <w:kern w:val="2"/>
                <w:sz w:val="18"/>
                <w:szCs w:val="18"/>
                <w:lang w:eastAsia="en-US"/>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bCs/>
                <w:color w:val="000000"/>
                <w:sz w:val="18"/>
                <w:szCs w:val="18"/>
              </w:rPr>
            </w:pPr>
            <w:r w:rsidRPr="001D4649">
              <w:rPr>
                <w:bCs/>
                <w:color w:val="000000"/>
                <w:sz w:val="18"/>
                <w:szCs w:val="18"/>
              </w:rPr>
              <w:t>1141,5</w:t>
            </w:r>
          </w:p>
        </w:tc>
        <w:tc>
          <w:tcPr>
            <w:tcW w:w="671"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sz w:val="18"/>
                <w:szCs w:val="18"/>
              </w:rPr>
            </w:pPr>
            <w:r w:rsidRPr="001D4649">
              <w:rPr>
                <w:color w:val="000000"/>
                <w:sz w:val="18"/>
                <w:szCs w:val="18"/>
              </w:rPr>
              <w:t>59,2</w:t>
            </w:r>
          </w:p>
        </w:tc>
        <w:tc>
          <w:tcPr>
            <w:tcW w:w="669"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sz w:val="18"/>
                <w:szCs w:val="18"/>
              </w:rPr>
            </w:pPr>
            <w:r w:rsidRPr="001D4649">
              <w:rPr>
                <w:color w:val="000000"/>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sz w:val="18"/>
                <w:szCs w:val="18"/>
              </w:rPr>
            </w:pPr>
            <w:r w:rsidRPr="001D4649">
              <w:rPr>
                <w:color w:val="000000"/>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sz w:val="18"/>
                <w:szCs w:val="18"/>
              </w:rPr>
            </w:pPr>
            <w:r w:rsidRPr="001D4649">
              <w:rPr>
                <w:color w:val="000000"/>
                <w:sz w:val="18"/>
                <w:szCs w:val="18"/>
              </w:rPr>
              <w:t>197,5</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sz w:val="18"/>
                <w:szCs w:val="18"/>
              </w:rPr>
            </w:pPr>
            <w:r w:rsidRPr="001D4649">
              <w:rPr>
                <w:color w:val="000000"/>
                <w:sz w:val="18"/>
                <w:szCs w:val="18"/>
              </w:rPr>
              <w:t>176,1</w:t>
            </w:r>
          </w:p>
        </w:tc>
        <w:tc>
          <w:tcPr>
            <w:tcW w:w="645"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sz w:val="18"/>
                <w:szCs w:val="18"/>
              </w:rPr>
            </w:pPr>
            <w:r w:rsidRPr="001D4649">
              <w:rPr>
                <w:color w:val="000000"/>
                <w:sz w:val="18"/>
                <w:szCs w:val="18"/>
              </w:rPr>
              <w:t>176,1</w:t>
            </w:r>
          </w:p>
        </w:tc>
        <w:tc>
          <w:tcPr>
            <w:tcW w:w="599"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sz w:val="18"/>
                <w:szCs w:val="18"/>
              </w:rPr>
            </w:pPr>
            <w:r w:rsidRPr="001D4649">
              <w:rPr>
                <w:color w:val="000000"/>
                <w:sz w:val="18"/>
                <w:szCs w:val="18"/>
              </w:rPr>
              <w:t>176,1</w:t>
            </w:r>
          </w:p>
        </w:tc>
        <w:tc>
          <w:tcPr>
            <w:tcW w:w="580"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sz w:val="18"/>
                <w:szCs w:val="18"/>
              </w:rPr>
            </w:pPr>
            <w:r w:rsidRPr="001D4649">
              <w:rPr>
                <w:color w:val="000000"/>
                <w:sz w:val="18"/>
                <w:szCs w:val="18"/>
              </w:rPr>
              <w:t>71,3</w:t>
            </w:r>
          </w:p>
        </w:tc>
        <w:tc>
          <w:tcPr>
            <w:tcW w:w="576"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sz w:val="18"/>
                <w:szCs w:val="18"/>
              </w:rPr>
            </w:pPr>
            <w:r w:rsidRPr="001D4649">
              <w:rPr>
                <w:color w:val="000000"/>
                <w:sz w:val="18"/>
                <w:szCs w:val="18"/>
              </w:rPr>
              <w:t>71,3</w:t>
            </w:r>
          </w:p>
        </w:tc>
        <w:tc>
          <w:tcPr>
            <w:tcW w:w="558"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sz w:val="18"/>
                <w:szCs w:val="18"/>
              </w:rPr>
            </w:pPr>
            <w:r w:rsidRPr="001D4649">
              <w:rPr>
                <w:color w:val="000000"/>
                <w:sz w:val="18"/>
                <w:szCs w:val="18"/>
              </w:rPr>
              <w:t>71,3</w:t>
            </w:r>
          </w:p>
        </w:tc>
        <w:tc>
          <w:tcPr>
            <w:tcW w:w="602"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sz w:val="18"/>
                <w:szCs w:val="18"/>
              </w:rPr>
            </w:pPr>
            <w:r w:rsidRPr="001D4649">
              <w:rPr>
                <w:color w:val="000000"/>
                <w:sz w:val="18"/>
                <w:szCs w:val="18"/>
              </w:rPr>
              <w:t>71,3</w:t>
            </w:r>
          </w:p>
        </w:tc>
        <w:tc>
          <w:tcPr>
            <w:tcW w:w="579"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sz w:val="18"/>
                <w:szCs w:val="18"/>
              </w:rPr>
            </w:pPr>
            <w:r w:rsidRPr="001D4649">
              <w:rPr>
                <w:color w:val="000000"/>
                <w:sz w:val="18"/>
                <w:szCs w:val="18"/>
              </w:rPr>
              <w:t>71,3</w:t>
            </w:r>
          </w:p>
        </w:tc>
      </w:tr>
      <w:tr w:rsidR="002717DE" w:rsidRPr="001D4649" w:rsidTr="00C96FB9">
        <w:tc>
          <w:tcPr>
            <w:tcW w:w="400" w:type="dxa"/>
            <w:vMerge/>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2717DE" w:rsidRPr="001D4649" w:rsidRDefault="002717DE" w:rsidP="00743E7C">
            <w:pPr>
              <w:rPr>
                <w:rFonts w:eastAsia="Calibri"/>
                <w:szCs w:val="22"/>
                <w:lang w:eastAsia="en-US"/>
              </w:rPr>
            </w:pPr>
            <w:r w:rsidRPr="001D4649">
              <w:rPr>
                <w:color w:val="000000"/>
                <w:sz w:val="18"/>
                <w:szCs w:val="18"/>
              </w:rPr>
              <w:t xml:space="preserve">Администрация Октябрьского района в лице отдела инвестиционного </w:t>
            </w:r>
            <w:r w:rsidRPr="001D4649">
              <w:rPr>
                <w:color w:val="000000"/>
                <w:sz w:val="18"/>
                <w:szCs w:val="18"/>
              </w:rPr>
              <w:lastRenderedPageBreak/>
              <w:t xml:space="preserve">развития и стратегического планирования </w:t>
            </w:r>
          </w:p>
        </w:tc>
        <w:tc>
          <w:tcPr>
            <w:tcW w:w="709"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rFonts w:eastAsia="Calibri"/>
                <w:szCs w:val="22"/>
                <w:lang w:eastAsia="en-US"/>
              </w:rPr>
            </w:pPr>
            <w:r w:rsidRPr="001D4649">
              <w:rPr>
                <w:iCs/>
                <w:color w:val="000000"/>
                <w:sz w:val="18"/>
                <w:szCs w:val="18"/>
              </w:rPr>
              <w:lastRenderedPageBreak/>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rFonts w:eastAsia="Calibri"/>
                <w:szCs w:val="22"/>
                <w:lang w:eastAsia="en-US"/>
              </w:rPr>
            </w:pPr>
            <w:r w:rsidRPr="001D4649">
              <w:rPr>
                <w:iCs/>
                <w:color w:val="000000"/>
                <w:sz w:val="18"/>
                <w:szCs w:val="18"/>
              </w:rPr>
              <w:t>0113</w:t>
            </w:r>
          </w:p>
        </w:tc>
        <w:tc>
          <w:tcPr>
            <w:tcW w:w="567"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rFonts w:eastAsia="Calibri"/>
                <w:spacing w:val="-14"/>
                <w:szCs w:val="22"/>
                <w:lang w:eastAsia="en-US"/>
              </w:rPr>
            </w:pPr>
            <w:r w:rsidRPr="001D4649">
              <w:rPr>
                <w:iCs/>
                <w:color w:val="000000"/>
                <w:sz w:val="18"/>
                <w:szCs w:val="18"/>
              </w:rPr>
              <w:t>13 1 00 25440</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rFonts w:eastAsia="Calibri"/>
                <w:szCs w:val="22"/>
                <w:lang w:eastAsia="en-US"/>
              </w:rPr>
            </w:pPr>
            <w:r w:rsidRPr="001D4649">
              <w:rPr>
                <w:iCs/>
                <w:color w:val="000000"/>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rFonts w:eastAsia="Calibri"/>
                <w:szCs w:val="22"/>
                <w:lang w:eastAsia="en-US"/>
              </w:rPr>
            </w:pPr>
            <w:r w:rsidRPr="001D4649">
              <w:rPr>
                <w:bCs/>
                <w:color w:val="000000"/>
                <w:sz w:val="18"/>
                <w:szCs w:val="18"/>
              </w:rPr>
              <w:t>1141,5</w:t>
            </w:r>
          </w:p>
        </w:tc>
        <w:tc>
          <w:tcPr>
            <w:tcW w:w="671"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rFonts w:eastAsia="Calibri"/>
                <w:szCs w:val="22"/>
                <w:lang w:eastAsia="en-US"/>
              </w:rPr>
            </w:pPr>
            <w:r w:rsidRPr="001D4649">
              <w:rPr>
                <w:color w:val="000000"/>
                <w:sz w:val="18"/>
                <w:szCs w:val="18"/>
              </w:rPr>
              <w:t>59,2</w:t>
            </w:r>
          </w:p>
        </w:tc>
        <w:tc>
          <w:tcPr>
            <w:tcW w:w="669"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rFonts w:eastAsia="Calibri"/>
                <w:szCs w:val="22"/>
                <w:lang w:eastAsia="en-US"/>
              </w:rPr>
            </w:pPr>
            <w:r w:rsidRPr="001D4649">
              <w:rPr>
                <w:color w:val="000000"/>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rFonts w:eastAsia="Calibri"/>
                <w:szCs w:val="22"/>
                <w:lang w:eastAsia="en-US"/>
              </w:rPr>
            </w:pPr>
            <w:r w:rsidRPr="001D4649">
              <w:rPr>
                <w:color w:val="000000"/>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color w:val="000000"/>
                <w:sz w:val="18"/>
                <w:szCs w:val="18"/>
              </w:rPr>
            </w:pPr>
            <w:r w:rsidRPr="001D4649">
              <w:rPr>
                <w:color w:val="000000"/>
                <w:sz w:val="18"/>
                <w:szCs w:val="18"/>
              </w:rPr>
              <w:t>197,5</w:t>
            </w:r>
          </w:p>
          <w:p w:rsidR="002717DE" w:rsidRPr="001D4649" w:rsidRDefault="002717DE" w:rsidP="00740D10">
            <w:pPr>
              <w:jc w:val="center"/>
              <w:rPr>
                <w:rFonts w:eastAsia="Calibri"/>
                <w:szCs w:val="22"/>
                <w:lang w:eastAsia="en-US"/>
              </w:rPr>
            </w:pP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rFonts w:eastAsia="Calibri"/>
                <w:szCs w:val="22"/>
                <w:lang w:eastAsia="en-US"/>
              </w:rPr>
            </w:pPr>
            <w:r w:rsidRPr="001D4649">
              <w:rPr>
                <w:color w:val="000000"/>
                <w:sz w:val="18"/>
                <w:szCs w:val="18"/>
              </w:rPr>
              <w:t>176,1</w:t>
            </w:r>
          </w:p>
        </w:tc>
        <w:tc>
          <w:tcPr>
            <w:tcW w:w="645"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rFonts w:eastAsia="Calibri"/>
                <w:szCs w:val="22"/>
                <w:lang w:eastAsia="en-US"/>
              </w:rPr>
            </w:pPr>
            <w:r w:rsidRPr="001D4649">
              <w:rPr>
                <w:color w:val="000000"/>
                <w:sz w:val="18"/>
                <w:szCs w:val="18"/>
              </w:rPr>
              <w:t>176,1</w:t>
            </w:r>
          </w:p>
        </w:tc>
        <w:tc>
          <w:tcPr>
            <w:tcW w:w="599"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rFonts w:eastAsia="Calibri"/>
                <w:szCs w:val="22"/>
                <w:lang w:eastAsia="en-US"/>
              </w:rPr>
            </w:pPr>
            <w:r w:rsidRPr="001D4649">
              <w:rPr>
                <w:color w:val="000000"/>
                <w:sz w:val="18"/>
                <w:szCs w:val="18"/>
              </w:rPr>
              <w:t>176,1</w:t>
            </w:r>
          </w:p>
        </w:tc>
        <w:tc>
          <w:tcPr>
            <w:tcW w:w="580"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rFonts w:eastAsia="Calibri"/>
                <w:szCs w:val="22"/>
                <w:lang w:eastAsia="en-US"/>
              </w:rPr>
            </w:pPr>
            <w:r w:rsidRPr="001D4649">
              <w:rPr>
                <w:color w:val="000000"/>
                <w:sz w:val="18"/>
                <w:szCs w:val="18"/>
              </w:rPr>
              <w:t>71,3</w:t>
            </w:r>
          </w:p>
        </w:tc>
        <w:tc>
          <w:tcPr>
            <w:tcW w:w="576"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rFonts w:eastAsia="Calibri"/>
                <w:szCs w:val="22"/>
                <w:lang w:eastAsia="en-US"/>
              </w:rPr>
            </w:pPr>
            <w:r w:rsidRPr="001D4649">
              <w:rPr>
                <w:color w:val="000000"/>
                <w:sz w:val="18"/>
                <w:szCs w:val="18"/>
              </w:rPr>
              <w:t>71,3</w:t>
            </w:r>
          </w:p>
        </w:tc>
        <w:tc>
          <w:tcPr>
            <w:tcW w:w="558"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rFonts w:eastAsia="Calibri"/>
                <w:szCs w:val="22"/>
                <w:lang w:eastAsia="en-US"/>
              </w:rPr>
            </w:pPr>
            <w:r w:rsidRPr="001D4649">
              <w:rPr>
                <w:color w:val="000000"/>
                <w:sz w:val="18"/>
                <w:szCs w:val="18"/>
              </w:rPr>
              <w:t>71,3</w:t>
            </w:r>
          </w:p>
        </w:tc>
        <w:tc>
          <w:tcPr>
            <w:tcW w:w="602"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rFonts w:eastAsia="Calibri"/>
                <w:szCs w:val="22"/>
                <w:lang w:eastAsia="en-US"/>
              </w:rPr>
            </w:pPr>
            <w:r w:rsidRPr="001D4649">
              <w:rPr>
                <w:color w:val="000000"/>
                <w:sz w:val="18"/>
                <w:szCs w:val="18"/>
              </w:rPr>
              <w:t>71,3</w:t>
            </w:r>
          </w:p>
        </w:tc>
        <w:tc>
          <w:tcPr>
            <w:tcW w:w="579"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rFonts w:eastAsia="Calibri"/>
                <w:szCs w:val="22"/>
                <w:lang w:eastAsia="en-US"/>
              </w:rPr>
            </w:pPr>
            <w:r w:rsidRPr="001D4649">
              <w:rPr>
                <w:color w:val="000000"/>
                <w:sz w:val="18"/>
                <w:szCs w:val="18"/>
              </w:rPr>
              <w:t>71,3</w:t>
            </w:r>
          </w:p>
        </w:tc>
      </w:tr>
      <w:tr w:rsidR="006D7A56" w:rsidRPr="001D4649" w:rsidTr="00C96FB9">
        <w:tc>
          <w:tcPr>
            <w:tcW w:w="400" w:type="dxa"/>
            <w:vMerge w:val="restart"/>
            <w:tcBorders>
              <w:top w:val="single" w:sz="4" w:space="0" w:color="auto"/>
              <w:left w:val="single" w:sz="4" w:space="0" w:color="auto"/>
              <w:bottom w:val="single" w:sz="4" w:space="0" w:color="auto"/>
              <w:right w:val="single" w:sz="4" w:space="0" w:color="auto"/>
            </w:tcBorders>
            <w:hideMark/>
          </w:tcPr>
          <w:p w:rsidR="006D7A56" w:rsidRPr="001D4649" w:rsidRDefault="006D7A56">
            <w:pPr>
              <w:jc w:val="center"/>
              <w:textAlignment w:val="top"/>
              <w:rPr>
                <w:rFonts w:eastAsia="Calibri"/>
                <w:szCs w:val="22"/>
                <w:lang w:eastAsia="en-US"/>
              </w:rPr>
            </w:pPr>
            <w:r w:rsidRPr="001D4649">
              <w:rPr>
                <w:szCs w:val="22"/>
                <w:lang w:eastAsia="en-US"/>
              </w:rPr>
              <w:lastRenderedPageBreak/>
              <w:t>5.</w:t>
            </w:r>
          </w:p>
        </w:tc>
        <w:tc>
          <w:tcPr>
            <w:tcW w:w="2233" w:type="dxa"/>
            <w:vMerge w:val="restart"/>
            <w:tcBorders>
              <w:top w:val="single" w:sz="4" w:space="0" w:color="auto"/>
              <w:left w:val="single" w:sz="4" w:space="0" w:color="auto"/>
              <w:bottom w:val="single" w:sz="4" w:space="0" w:color="auto"/>
              <w:right w:val="single" w:sz="4" w:space="0" w:color="auto"/>
            </w:tcBorders>
            <w:hideMark/>
          </w:tcPr>
          <w:p w:rsidR="006D7A56" w:rsidRPr="001D4649" w:rsidRDefault="006D7A56">
            <w:pPr>
              <w:rPr>
                <w:color w:val="000000"/>
                <w:sz w:val="18"/>
                <w:szCs w:val="18"/>
              </w:rPr>
            </w:pPr>
            <w:r w:rsidRPr="001D4649">
              <w:rPr>
                <w:color w:val="000000"/>
                <w:sz w:val="18"/>
                <w:szCs w:val="18"/>
              </w:rPr>
              <w:t>Основное мероприятие 1.8. Освещение инвестиционной деятельности, осуществляемой в Октябрьском районе, в средствах массовой информации</w:t>
            </w:r>
          </w:p>
        </w:tc>
        <w:tc>
          <w:tcPr>
            <w:tcW w:w="1525" w:type="dxa"/>
            <w:tcBorders>
              <w:top w:val="single" w:sz="4" w:space="0" w:color="auto"/>
              <w:left w:val="single" w:sz="4" w:space="0" w:color="auto"/>
              <w:bottom w:val="single" w:sz="4" w:space="0" w:color="auto"/>
              <w:right w:val="single" w:sz="4" w:space="0" w:color="auto"/>
            </w:tcBorders>
            <w:hideMark/>
          </w:tcPr>
          <w:p w:rsidR="006D7A56" w:rsidRPr="001D4649" w:rsidRDefault="006D7A56">
            <w:pPr>
              <w:rPr>
                <w:color w:val="000000"/>
                <w:sz w:val="18"/>
                <w:szCs w:val="18"/>
              </w:rPr>
            </w:pPr>
            <w:r w:rsidRPr="001D4649">
              <w:rPr>
                <w:color w:val="000000"/>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8"/>
                <w:szCs w:val="18"/>
              </w:rPr>
            </w:pPr>
            <w:r w:rsidRPr="001D4649">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8"/>
                <w:szCs w:val="18"/>
              </w:rPr>
            </w:pPr>
            <w:r w:rsidRPr="001D4649">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8"/>
                <w:szCs w:val="18"/>
              </w:rPr>
            </w:pPr>
            <w:r w:rsidRPr="001D4649">
              <w:rPr>
                <w:color w:val="000000"/>
                <w:spacing w:val="-10"/>
                <w:kern w:val="2"/>
                <w:sz w:val="18"/>
                <w:szCs w:val="18"/>
                <w:lang w:eastAsia="en-US"/>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8"/>
                <w:szCs w:val="18"/>
              </w:rPr>
            </w:pPr>
            <w:r w:rsidRPr="001D4649">
              <w:rPr>
                <w:color w:val="000000"/>
                <w:spacing w:val="-10"/>
                <w:kern w:val="2"/>
                <w:sz w:val="18"/>
                <w:szCs w:val="18"/>
                <w:lang w:eastAsia="en-US"/>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D61528">
            <w:pPr>
              <w:jc w:val="center"/>
              <w:rPr>
                <w:bCs/>
                <w:color w:val="000000"/>
                <w:sz w:val="18"/>
                <w:szCs w:val="18"/>
              </w:rPr>
            </w:pPr>
            <w:r w:rsidRPr="001D4649">
              <w:rPr>
                <w:bCs/>
                <w:color w:val="000000"/>
                <w:sz w:val="18"/>
                <w:szCs w:val="18"/>
              </w:rPr>
              <w:t>2 606,7</w:t>
            </w:r>
          </w:p>
        </w:tc>
        <w:tc>
          <w:tcPr>
            <w:tcW w:w="671"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8"/>
                <w:szCs w:val="18"/>
              </w:rPr>
            </w:pPr>
            <w:r w:rsidRPr="001D4649">
              <w:rPr>
                <w:color w:val="000000"/>
                <w:sz w:val="18"/>
                <w:szCs w:val="18"/>
              </w:rPr>
              <w:t>329,0</w:t>
            </w:r>
          </w:p>
        </w:tc>
        <w:tc>
          <w:tcPr>
            <w:tcW w:w="669"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8"/>
                <w:szCs w:val="18"/>
              </w:rPr>
            </w:pPr>
            <w:r w:rsidRPr="001D4649">
              <w:rPr>
                <w:color w:val="000000"/>
                <w:sz w:val="18"/>
                <w:szCs w:val="18"/>
              </w:rPr>
              <w:t>169,9</w:t>
            </w:r>
          </w:p>
        </w:tc>
        <w:tc>
          <w:tcPr>
            <w:tcW w:w="679"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8"/>
                <w:szCs w:val="18"/>
              </w:rPr>
            </w:pPr>
            <w:r w:rsidRPr="001D4649">
              <w:rPr>
                <w:color w:val="000000"/>
                <w:sz w:val="18"/>
                <w:szCs w:val="18"/>
              </w:rPr>
              <w:t>170,4</w:t>
            </w:r>
          </w:p>
        </w:tc>
        <w:tc>
          <w:tcPr>
            <w:tcW w:w="681"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8"/>
                <w:szCs w:val="18"/>
              </w:rPr>
            </w:pPr>
            <w:r w:rsidRPr="001D4649">
              <w:rPr>
                <w:color w:val="000000"/>
                <w:sz w:val="18"/>
                <w:szCs w:val="18"/>
              </w:rPr>
              <w:t>223,1</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8"/>
                <w:szCs w:val="18"/>
              </w:rPr>
            </w:pPr>
            <w:r w:rsidRPr="001D4649">
              <w:rPr>
                <w:color w:val="000000"/>
                <w:sz w:val="18"/>
                <w:szCs w:val="18"/>
              </w:rPr>
              <w:t>23,1</w:t>
            </w:r>
          </w:p>
        </w:tc>
        <w:tc>
          <w:tcPr>
            <w:tcW w:w="645"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8"/>
                <w:szCs w:val="18"/>
              </w:rPr>
            </w:pPr>
            <w:r w:rsidRPr="001D4649">
              <w:rPr>
                <w:color w:val="000000"/>
                <w:sz w:val="18"/>
                <w:szCs w:val="18"/>
              </w:rPr>
              <w:t>23,1</w:t>
            </w:r>
          </w:p>
        </w:tc>
        <w:tc>
          <w:tcPr>
            <w:tcW w:w="599"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872FF0">
            <w:pPr>
              <w:jc w:val="center"/>
              <w:rPr>
                <w:color w:val="000000"/>
                <w:sz w:val="18"/>
                <w:szCs w:val="18"/>
              </w:rPr>
            </w:pPr>
            <w:r w:rsidRPr="001D4649">
              <w:rPr>
                <w:color w:val="000000"/>
                <w:sz w:val="18"/>
                <w:szCs w:val="18"/>
              </w:rPr>
              <w:t>23,1</w:t>
            </w:r>
          </w:p>
        </w:tc>
        <w:tc>
          <w:tcPr>
            <w:tcW w:w="580"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8"/>
                <w:szCs w:val="18"/>
              </w:rPr>
            </w:pPr>
            <w:r w:rsidRPr="001D4649">
              <w:rPr>
                <w:color w:val="000000"/>
                <w:sz w:val="18"/>
                <w:szCs w:val="18"/>
              </w:rPr>
              <w:t>329,0</w:t>
            </w:r>
          </w:p>
        </w:tc>
        <w:tc>
          <w:tcPr>
            <w:tcW w:w="576"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8"/>
                <w:szCs w:val="18"/>
              </w:rPr>
            </w:pPr>
            <w:r w:rsidRPr="001D4649">
              <w:rPr>
                <w:color w:val="000000"/>
                <w:sz w:val="18"/>
                <w:szCs w:val="18"/>
              </w:rPr>
              <w:t>329,0</w:t>
            </w:r>
          </w:p>
        </w:tc>
        <w:tc>
          <w:tcPr>
            <w:tcW w:w="558"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8"/>
                <w:szCs w:val="18"/>
              </w:rPr>
            </w:pPr>
            <w:r w:rsidRPr="001D4649">
              <w:rPr>
                <w:color w:val="000000"/>
                <w:sz w:val="18"/>
                <w:szCs w:val="18"/>
              </w:rPr>
              <w:t>329,0</w:t>
            </w:r>
          </w:p>
        </w:tc>
        <w:tc>
          <w:tcPr>
            <w:tcW w:w="602"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8"/>
                <w:szCs w:val="18"/>
              </w:rPr>
            </w:pPr>
            <w:r w:rsidRPr="001D4649">
              <w:rPr>
                <w:color w:val="000000"/>
                <w:sz w:val="18"/>
                <w:szCs w:val="18"/>
              </w:rPr>
              <w:t>329,0</w:t>
            </w:r>
          </w:p>
        </w:tc>
        <w:tc>
          <w:tcPr>
            <w:tcW w:w="579"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8"/>
                <w:szCs w:val="18"/>
              </w:rPr>
            </w:pPr>
            <w:r w:rsidRPr="001D4649">
              <w:rPr>
                <w:color w:val="000000"/>
                <w:sz w:val="18"/>
                <w:szCs w:val="18"/>
              </w:rPr>
              <w:t>329,0</w:t>
            </w:r>
          </w:p>
        </w:tc>
      </w:tr>
      <w:tr w:rsidR="006D7A56" w:rsidRPr="001D4649" w:rsidTr="00C96FB9">
        <w:tc>
          <w:tcPr>
            <w:tcW w:w="400" w:type="dxa"/>
            <w:vMerge/>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743E7C" w:rsidRPr="001D4649" w:rsidRDefault="00743E7C">
            <w:pPr>
              <w:rPr>
                <w:color w:val="000000"/>
                <w:sz w:val="18"/>
                <w:szCs w:val="18"/>
              </w:rPr>
            </w:pPr>
            <w:r w:rsidRPr="001D4649">
              <w:rPr>
                <w:color w:val="000000"/>
                <w:sz w:val="18"/>
                <w:szCs w:val="18"/>
              </w:rPr>
              <w:t>Администрация Октябрьского района в лице</w:t>
            </w:r>
          </w:p>
          <w:p w:rsidR="006D7A56" w:rsidRPr="001D4649" w:rsidRDefault="006D7A56" w:rsidP="00743E7C">
            <w:pPr>
              <w:rPr>
                <w:rFonts w:eastAsia="Calibri"/>
                <w:szCs w:val="22"/>
                <w:lang w:eastAsia="en-US"/>
              </w:rPr>
            </w:pPr>
            <w:r w:rsidRPr="001D4649">
              <w:rPr>
                <w:color w:val="000000"/>
                <w:sz w:val="18"/>
                <w:szCs w:val="18"/>
              </w:rPr>
              <w:t>Управлени</w:t>
            </w:r>
            <w:r w:rsidR="00743E7C" w:rsidRPr="001D4649">
              <w:rPr>
                <w:color w:val="000000"/>
                <w:sz w:val="18"/>
                <w:szCs w:val="18"/>
              </w:rPr>
              <w:t xml:space="preserve">я </w:t>
            </w:r>
            <w:r w:rsidRPr="001D4649">
              <w:rPr>
                <w:color w:val="000000"/>
                <w:sz w:val="18"/>
                <w:szCs w:val="18"/>
              </w:rPr>
              <w:t xml:space="preserve">инновационного развития </w:t>
            </w:r>
          </w:p>
        </w:tc>
        <w:tc>
          <w:tcPr>
            <w:tcW w:w="709"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rFonts w:eastAsia="Calibri"/>
                <w:szCs w:val="22"/>
                <w:lang w:eastAsia="en-US"/>
              </w:rPr>
            </w:pPr>
            <w:r w:rsidRPr="001D4649">
              <w:rPr>
                <w:iCs/>
                <w:color w:val="000000"/>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rFonts w:eastAsia="Calibri"/>
                <w:szCs w:val="22"/>
                <w:lang w:eastAsia="en-US"/>
              </w:rPr>
            </w:pPr>
            <w:r w:rsidRPr="001D4649">
              <w:rPr>
                <w:iCs/>
                <w:color w:val="000000"/>
                <w:sz w:val="18"/>
                <w:szCs w:val="18"/>
              </w:rPr>
              <w:t>0113</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rFonts w:eastAsia="Calibri"/>
                <w:szCs w:val="22"/>
                <w:lang w:eastAsia="en-US"/>
              </w:rPr>
            </w:pPr>
            <w:r w:rsidRPr="001D4649">
              <w:rPr>
                <w:iCs/>
                <w:color w:val="000000"/>
                <w:sz w:val="18"/>
                <w:szCs w:val="18"/>
              </w:rPr>
              <w:t>13 1 00 25470</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rFonts w:eastAsia="Calibri"/>
                <w:szCs w:val="22"/>
                <w:lang w:eastAsia="en-US"/>
              </w:rPr>
            </w:pPr>
            <w:r w:rsidRPr="001D4649">
              <w:rPr>
                <w:iCs/>
                <w:color w:val="000000"/>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D61528">
            <w:pPr>
              <w:jc w:val="center"/>
              <w:rPr>
                <w:rFonts w:eastAsia="Calibri"/>
                <w:szCs w:val="22"/>
                <w:lang w:eastAsia="en-US"/>
              </w:rPr>
            </w:pPr>
            <w:r w:rsidRPr="001D4649">
              <w:rPr>
                <w:bCs/>
                <w:color w:val="000000"/>
                <w:sz w:val="18"/>
                <w:szCs w:val="18"/>
              </w:rPr>
              <w:t xml:space="preserve"> 2 606,7</w:t>
            </w:r>
          </w:p>
        </w:tc>
        <w:tc>
          <w:tcPr>
            <w:tcW w:w="671"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rFonts w:eastAsia="Calibri"/>
                <w:szCs w:val="22"/>
                <w:lang w:eastAsia="en-US"/>
              </w:rPr>
            </w:pPr>
            <w:r w:rsidRPr="001D4649">
              <w:rPr>
                <w:color w:val="000000"/>
                <w:sz w:val="18"/>
                <w:szCs w:val="18"/>
              </w:rPr>
              <w:t>329,0</w:t>
            </w:r>
          </w:p>
        </w:tc>
        <w:tc>
          <w:tcPr>
            <w:tcW w:w="669"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rFonts w:eastAsia="Calibri"/>
                <w:szCs w:val="22"/>
                <w:lang w:eastAsia="en-US"/>
              </w:rPr>
            </w:pPr>
            <w:r w:rsidRPr="001D4649">
              <w:rPr>
                <w:color w:val="000000"/>
                <w:sz w:val="18"/>
                <w:szCs w:val="18"/>
              </w:rPr>
              <w:t>169,9</w:t>
            </w:r>
          </w:p>
        </w:tc>
        <w:tc>
          <w:tcPr>
            <w:tcW w:w="679"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rFonts w:eastAsia="Calibri"/>
                <w:szCs w:val="22"/>
                <w:lang w:eastAsia="en-US"/>
              </w:rPr>
            </w:pPr>
            <w:r w:rsidRPr="001D4649">
              <w:rPr>
                <w:color w:val="000000"/>
                <w:sz w:val="18"/>
                <w:szCs w:val="18"/>
              </w:rPr>
              <w:t>170,4</w:t>
            </w:r>
          </w:p>
        </w:tc>
        <w:tc>
          <w:tcPr>
            <w:tcW w:w="681"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rFonts w:eastAsia="Calibri"/>
                <w:szCs w:val="22"/>
                <w:lang w:eastAsia="en-US"/>
              </w:rPr>
            </w:pPr>
            <w:r w:rsidRPr="001D4649">
              <w:rPr>
                <w:color w:val="000000"/>
                <w:sz w:val="18"/>
                <w:szCs w:val="18"/>
              </w:rPr>
              <w:t>223,1</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rFonts w:eastAsia="Calibri"/>
                <w:szCs w:val="22"/>
                <w:lang w:eastAsia="en-US"/>
              </w:rPr>
            </w:pPr>
            <w:r w:rsidRPr="001D4649">
              <w:rPr>
                <w:color w:val="000000"/>
                <w:sz w:val="18"/>
                <w:szCs w:val="18"/>
              </w:rPr>
              <w:t>23,1</w:t>
            </w:r>
          </w:p>
        </w:tc>
        <w:tc>
          <w:tcPr>
            <w:tcW w:w="645"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rFonts w:eastAsia="Calibri"/>
                <w:szCs w:val="22"/>
                <w:lang w:eastAsia="en-US"/>
              </w:rPr>
            </w:pPr>
            <w:r w:rsidRPr="001D4649">
              <w:rPr>
                <w:color w:val="000000"/>
                <w:sz w:val="18"/>
                <w:szCs w:val="18"/>
              </w:rPr>
              <w:t>23,1</w:t>
            </w:r>
          </w:p>
        </w:tc>
        <w:tc>
          <w:tcPr>
            <w:tcW w:w="599"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872FF0">
            <w:pPr>
              <w:jc w:val="center"/>
              <w:rPr>
                <w:rFonts w:eastAsia="Calibri"/>
                <w:szCs w:val="22"/>
                <w:lang w:eastAsia="en-US"/>
              </w:rPr>
            </w:pPr>
            <w:r w:rsidRPr="001D4649">
              <w:rPr>
                <w:color w:val="000000"/>
                <w:sz w:val="18"/>
                <w:szCs w:val="18"/>
              </w:rPr>
              <w:t>23,1</w:t>
            </w:r>
          </w:p>
        </w:tc>
        <w:tc>
          <w:tcPr>
            <w:tcW w:w="580"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rFonts w:eastAsia="Calibri"/>
                <w:szCs w:val="22"/>
                <w:lang w:eastAsia="en-US"/>
              </w:rPr>
            </w:pPr>
            <w:r w:rsidRPr="001D4649">
              <w:rPr>
                <w:color w:val="000000"/>
                <w:sz w:val="18"/>
                <w:szCs w:val="18"/>
              </w:rPr>
              <w:t>329,0</w:t>
            </w:r>
          </w:p>
        </w:tc>
        <w:tc>
          <w:tcPr>
            <w:tcW w:w="576"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rFonts w:eastAsia="Calibri"/>
                <w:szCs w:val="22"/>
                <w:lang w:eastAsia="en-US"/>
              </w:rPr>
            </w:pPr>
            <w:r w:rsidRPr="001D4649">
              <w:rPr>
                <w:color w:val="000000"/>
                <w:sz w:val="18"/>
                <w:szCs w:val="18"/>
              </w:rPr>
              <w:t>329,0</w:t>
            </w:r>
          </w:p>
        </w:tc>
        <w:tc>
          <w:tcPr>
            <w:tcW w:w="558"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rFonts w:eastAsia="Calibri"/>
                <w:szCs w:val="22"/>
                <w:lang w:eastAsia="en-US"/>
              </w:rPr>
            </w:pPr>
            <w:r w:rsidRPr="001D4649">
              <w:rPr>
                <w:color w:val="000000"/>
                <w:sz w:val="18"/>
                <w:szCs w:val="18"/>
              </w:rPr>
              <w:t>329,0</w:t>
            </w:r>
          </w:p>
        </w:tc>
        <w:tc>
          <w:tcPr>
            <w:tcW w:w="602"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rFonts w:eastAsia="Calibri"/>
                <w:szCs w:val="22"/>
                <w:lang w:eastAsia="en-US"/>
              </w:rPr>
            </w:pPr>
            <w:r w:rsidRPr="001D4649">
              <w:rPr>
                <w:color w:val="000000"/>
                <w:sz w:val="18"/>
                <w:szCs w:val="18"/>
              </w:rPr>
              <w:t>329,0</w:t>
            </w:r>
          </w:p>
        </w:tc>
        <w:tc>
          <w:tcPr>
            <w:tcW w:w="579"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rFonts w:eastAsia="Calibri"/>
                <w:szCs w:val="22"/>
                <w:lang w:eastAsia="en-US"/>
              </w:rPr>
            </w:pPr>
            <w:r w:rsidRPr="001D4649">
              <w:rPr>
                <w:color w:val="000000"/>
                <w:sz w:val="18"/>
                <w:szCs w:val="18"/>
              </w:rPr>
              <w:t>329,0</w:t>
            </w:r>
          </w:p>
        </w:tc>
      </w:tr>
      <w:tr w:rsidR="006D7A56" w:rsidRPr="001D4649" w:rsidTr="00C96FB9">
        <w:tc>
          <w:tcPr>
            <w:tcW w:w="400" w:type="dxa"/>
            <w:vMerge w:val="restart"/>
            <w:tcBorders>
              <w:top w:val="single" w:sz="4" w:space="0" w:color="auto"/>
              <w:left w:val="single" w:sz="4" w:space="0" w:color="auto"/>
              <w:bottom w:val="single" w:sz="4" w:space="0" w:color="auto"/>
              <w:right w:val="single" w:sz="4" w:space="0" w:color="auto"/>
            </w:tcBorders>
            <w:hideMark/>
          </w:tcPr>
          <w:p w:rsidR="006D7A56" w:rsidRPr="001D4649" w:rsidRDefault="006D7A56">
            <w:pPr>
              <w:jc w:val="center"/>
              <w:textAlignment w:val="top"/>
              <w:rPr>
                <w:rFonts w:eastAsia="Calibri"/>
                <w:szCs w:val="22"/>
                <w:lang w:eastAsia="en-US"/>
              </w:rPr>
            </w:pPr>
            <w:r w:rsidRPr="001D4649">
              <w:rPr>
                <w:szCs w:val="22"/>
                <w:lang w:eastAsia="en-US"/>
              </w:rPr>
              <w:t>6.</w:t>
            </w:r>
          </w:p>
        </w:tc>
        <w:tc>
          <w:tcPr>
            <w:tcW w:w="2233" w:type="dxa"/>
            <w:vMerge w:val="restart"/>
            <w:tcBorders>
              <w:top w:val="single" w:sz="4" w:space="0" w:color="auto"/>
              <w:left w:val="single" w:sz="4" w:space="0" w:color="auto"/>
              <w:bottom w:val="single" w:sz="4" w:space="0" w:color="auto"/>
              <w:right w:val="single" w:sz="4" w:space="0" w:color="auto"/>
            </w:tcBorders>
            <w:hideMark/>
          </w:tcPr>
          <w:p w:rsidR="006D7A56" w:rsidRPr="001D4649" w:rsidRDefault="006D7A56">
            <w:pPr>
              <w:rPr>
                <w:color w:val="000000"/>
                <w:sz w:val="18"/>
                <w:szCs w:val="18"/>
              </w:rPr>
            </w:pPr>
            <w:r w:rsidRPr="001D4649">
              <w:rPr>
                <w:color w:val="000000"/>
                <w:sz w:val="18"/>
                <w:szCs w:val="18"/>
              </w:rPr>
              <w:t xml:space="preserve">Основное мероприятие 1.9. Обновление структуры и  техническая поддержка Интернет-сайта </w:t>
            </w:r>
            <w:hyperlink r:id="rId16" w:history="1">
              <w:r w:rsidRPr="001D4649">
                <w:rPr>
                  <w:rStyle w:val="af7"/>
                  <w:sz w:val="18"/>
                  <w:szCs w:val="18"/>
                </w:rPr>
                <w:t>https://octobinvest.ru/</w:t>
              </w:r>
            </w:hyperlink>
            <w:r w:rsidRPr="001D4649">
              <w:rPr>
                <w:color w:val="000000"/>
                <w:sz w:val="18"/>
                <w:szCs w:val="18"/>
              </w:rPr>
              <w:t xml:space="preserve"> </w:t>
            </w:r>
          </w:p>
        </w:tc>
        <w:tc>
          <w:tcPr>
            <w:tcW w:w="1525" w:type="dxa"/>
            <w:tcBorders>
              <w:top w:val="single" w:sz="4" w:space="0" w:color="auto"/>
              <w:left w:val="single" w:sz="4" w:space="0" w:color="auto"/>
              <w:bottom w:val="single" w:sz="4" w:space="0" w:color="auto"/>
              <w:right w:val="single" w:sz="4" w:space="0" w:color="auto"/>
            </w:tcBorders>
            <w:hideMark/>
          </w:tcPr>
          <w:p w:rsidR="006D7A56" w:rsidRPr="001D4649" w:rsidRDefault="006D7A56">
            <w:pPr>
              <w:rPr>
                <w:color w:val="000000"/>
                <w:sz w:val="18"/>
                <w:szCs w:val="18"/>
              </w:rPr>
            </w:pPr>
            <w:r w:rsidRPr="001D4649">
              <w:rPr>
                <w:color w:val="000000"/>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8"/>
                <w:szCs w:val="18"/>
              </w:rPr>
            </w:pPr>
            <w:r w:rsidRPr="001D4649">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8"/>
                <w:szCs w:val="18"/>
              </w:rPr>
            </w:pPr>
            <w:r w:rsidRPr="001D4649">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8"/>
                <w:szCs w:val="18"/>
              </w:rPr>
            </w:pPr>
            <w:r w:rsidRPr="001D4649">
              <w:rPr>
                <w:color w:val="000000"/>
                <w:spacing w:val="-10"/>
                <w:kern w:val="2"/>
                <w:sz w:val="18"/>
                <w:szCs w:val="18"/>
                <w:lang w:eastAsia="en-US"/>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8"/>
                <w:szCs w:val="18"/>
              </w:rPr>
            </w:pPr>
            <w:r w:rsidRPr="001D4649">
              <w:rPr>
                <w:color w:val="000000"/>
                <w:spacing w:val="-10"/>
                <w:kern w:val="2"/>
                <w:sz w:val="18"/>
                <w:szCs w:val="18"/>
                <w:lang w:eastAsia="en-US"/>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bCs/>
                <w:color w:val="000000"/>
                <w:sz w:val="18"/>
                <w:szCs w:val="18"/>
              </w:rPr>
            </w:pPr>
            <w:r w:rsidRPr="001D4649">
              <w:rPr>
                <w:bCs/>
                <w:color w:val="000000"/>
                <w:sz w:val="18"/>
                <w:szCs w:val="18"/>
              </w:rPr>
              <w:t>2144,4</w:t>
            </w:r>
          </w:p>
        </w:tc>
        <w:tc>
          <w:tcPr>
            <w:tcW w:w="671"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8"/>
                <w:szCs w:val="18"/>
              </w:rPr>
            </w:pPr>
            <w:r w:rsidRPr="001D4649">
              <w:rPr>
                <w:color w:val="000000"/>
                <w:sz w:val="18"/>
                <w:szCs w:val="18"/>
              </w:rPr>
              <w:t>178,7</w:t>
            </w:r>
          </w:p>
        </w:tc>
        <w:tc>
          <w:tcPr>
            <w:tcW w:w="669"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8"/>
                <w:szCs w:val="18"/>
              </w:rPr>
            </w:pPr>
            <w:r w:rsidRPr="001D4649">
              <w:rPr>
                <w:color w:val="000000"/>
                <w:sz w:val="18"/>
                <w:szCs w:val="18"/>
              </w:rPr>
              <w:t>178,7</w:t>
            </w:r>
          </w:p>
        </w:tc>
        <w:tc>
          <w:tcPr>
            <w:tcW w:w="679"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8"/>
                <w:szCs w:val="18"/>
              </w:rPr>
            </w:pPr>
            <w:r w:rsidRPr="001D4649">
              <w:rPr>
                <w:color w:val="000000"/>
                <w:sz w:val="18"/>
                <w:szCs w:val="18"/>
              </w:rPr>
              <w:t>178,7</w:t>
            </w:r>
          </w:p>
        </w:tc>
        <w:tc>
          <w:tcPr>
            <w:tcW w:w="681"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8"/>
                <w:szCs w:val="18"/>
              </w:rPr>
            </w:pPr>
            <w:r w:rsidRPr="001D4649">
              <w:rPr>
                <w:color w:val="000000"/>
                <w:sz w:val="18"/>
                <w:szCs w:val="18"/>
              </w:rPr>
              <w:t>178,7</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8"/>
                <w:szCs w:val="18"/>
              </w:rPr>
            </w:pPr>
            <w:r w:rsidRPr="001D4649">
              <w:rPr>
                <w:color w:val="000000"/>
                <w:sz w:val="18"/>
                <w:szCs w:val="18"/>
              </w:rPr>
              <w:t>178,7</w:t>
            </w:r>
          </w:p>
        </w:tc>
        <w:tc>
          <w:tcPr>
            <w:tcW w:w="645"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8"/>
                <w:szCs w:val="18"/>
              </w:rPr>
            </w:pPr>
            <w:r w:rsidRPr="001D4649">
              <w:rPr>
                <w:color w:val="000000"/>
                <w:sz w:val="18"/>
                <w:szCs w:val="18"/>
              </w:rPr>
              <w:t>178,7</w:t>
            </w:r>
          </w:p>
        </w:tc>
        <w:tc>
          <w:tcPr>
            <w:tcW w:w="599"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8"/>
                <w:szCs w:val="18"/>
              </w:rPr>
            </w:pPr>
            <w:r w:rsidRPr="001D4649">
              <w:rPr>
                <w:color w:val="000000"/>
                <w:sz w:val="18"/>
                <w:szCs w:val="18"/>
              </w:rPr>
              <w:t>178,7</w:t>
            </w:r>
          </w:p>
        </w:tc>
        <w:tc>
          <w:tcPr>
            <w:tcW w:w="580"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8"/>
                <w:szCs w:val="18"/>
              </w:rPr>
            </w:pPr>
            <w:r w:rsidRPr="001D4649">
              <w:rPr>
                <w:color w:val="000000"/>
                <w:sz w:val="18"/>
                <w:szCs w:val="18"/>
              </w:rPr>
              <w:t>178,7</w:t>
            </w:r>
          </w:p>
        </w:tc>
        <w:tc>
          <w:tcPr>
            <w:tcW w:w="576"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8"/>
                <w:szCs w:val="18"/>
              </w:rPr>
            </w:pPr>
            <w:r w:rsidRPr="001D4649">
              <w:rPr>
                <w:color w:val="000000"/>
                <w:sz w:val="18"/>
                <w:szCs w:val="18"/>
              </w:rPr>
              <w:t>178,7</w:t>
            </w:r>
          </w:p>
        </w:tc>
        <w:tc>
          <w:tcPr>
            <w:tcW w:w="558"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8"/>
                <w:szCs w:val="18"/>
              </w:rPr>
            </w:pPr>
            <w:r w:rsidRPr="001D4649">
              <w:rPr>
                <w:color w:val="000000"/>
                <w:sz w:val="18"/>
                <w:szCs w:val="18"/>
              </w:rPr>
              <w:t>178,7</w:t>
            </w:r>
          </w:p>
        </w:tc>
        <w:tc>
          <w:tcPr>
            <w:tcW w:w="602"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8"/>
                <w:szCs w:val="18"/>
              </w:rPr>
            </w:pPr>
            <w:r w:rsidRPr="001D4649">
              <w:rPr>
                <w:color w:val="000000"/>
                <w:sz w:val="18"/>
                <w:szCs w:val="18"/>
              </w:rPr>
              <w:t>178,7</w:t>
            </w:r>
          </w:p>
        </w:tc>
        <w:tc>
          <w:tcPr>
            <w:tcW w:w="579"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8"/>
                <w:szCs w:val="18"/>
              </w:rPr>
            </w:pPr>
            <w:r w:rsidRPr="001D4649">
              <w:rPr>
                <w:color w:val="000000"/>
                <w:sz w:val="18"/>
                <w:szCs w:val="18"/>
              </w:rPr>
              <w:t>178,7</w:t>
            </w:r>
          </w:p>
        </w:tc>
      </w:tr>
      <w:tr w:rsidR="006D7A56" w:rsidRPr="001D4649" w:rsidTr="00C96FB9">
        <w:tc>
          <w:tcPr>
            <w:tcW w:w="400" w:type="dxa"/>
            <w:vMerge/>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6D7A56" w:rsidRPr="001D4649" w:rsidRDefault="00274664" w:rsidP="00743E7C">
            <w:pPr>
              <w:rPr>
                <w:rFonts w:eastAsia="Calibri"/>
                <w:szCs w:val="22"/>
                <w:lang w:eastAsia="en-US"/>
              </w:rPr>
            </w:pPr>
            <w:r w:rsidRPr="001D4649">
              <w:rPr>
                <w:color w:val="000000"/>
                <w:sz w:val="18"/>
                <w:szCs w:val="18"/>
              </w:rPr>
              <w:t>Администрация Октябрьского района в лице отдела инвестиционного развития</w:t>
            </w:r>
            <w:r w:rsidR="00743E7C" w:rsidRPr="001D4649">
              <w:rPr>
                <w:color w:val="000000"/>
                <w:sz w:val="18"/>
                <w:szCs w:val="18"/>
              </w:rPr>
              <w:t xml:space="preserve"> и стратегического планирования, </w:t>
            </w:r>
            <w:r w:rsidR="006D7A56" w:rsidRPr="001D4649">
              <w:rPr>
                <w:color w:val="000000"/>
                <w:sz w:val="18"/>
                <w:szCs w:val="18"/>
              </w:rPr>
              <w:t>Управлени</w:t>
            </w:r>
            <w:r w:rsidR="00743E7C" w:rsidRPr="001D4649">
              <w:rPr>
                <w:color w:val="000000"/>
                <w:sz w:val="18"/>
                <w:szCs w:val="18"/>
              </w:rPr>
              <w:t>я</w:t>
            </w:r>
            <w:r w:rsidR="006D7A56" w:rsidRPr="001D4649">
              <w:rPr>
                <w:color w:val="000000"/>
                <w:sz w:val="18"/>
                <w:szCs w:val="18"/>
              </w:rPr>
              <w:t xml:space="preserve"> инновационного развития </w:t>
            </w:r>
          </w:p>
        </w:tc>
        <w:tc>
          <w:tcPr>
            <w:tcW w:w="709"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rFonts w:eastAsia="Calibri"/>
                <w:szCs w:val="22"/>
                <w:lang w:eastAsia="en-US"/>
              </w:rPr>
            </w:pPr>
            <w:r w:rsidRPr="001D4649">
              <w:rPr>
                <w:iCs/>
                <w:color w:val="000000"/>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rFonts w:eastAsia="Calibri"/>
                <w:szCs w:val="22"/>
                <w:lang w:eastAsia="en-US"/>
              </w:rPr>
            </w:pPr>
            <w:r w:rsidRPr="001D4649">
              <w:rPr>
                <w:iCs/>
                <w:color w:val="000000"/>
                <w:sz w:val="18"/>
                <w:szCs w:val="18"/>
              </w:rPr>
              <w:t>0113</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rFonts w:eastAsia="Calibri"/>
                <w:szCs w:val="22"/>
                <w:lang w:eastAsia="en-US"/>
              </w:rPr>
            </w:pPr>
            <w:r w:rsidRPr="001D4649">
              <w:rPr>
                <w:iCs/>
                <w:color w:val="000000"/>
                <w:sz w:val="18"/>
                <w:szCs w:val="18"/>
              </w:rPr>
              <w:t>13 1 00 25490</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rFonts w:eastAsia="Calibri"/>
                <w:szCs w:val="22"/>
                <w:lang w:eastAsia="en-US"/>
              </w:rPr>
            </w:pPr>
            <w:r w:rsidRPr="001D4649">
              <w:rPr>
                <w:iCs/>
                <w:color w:val="000000"/>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rFonts w:eastAsia="Calibri"/>
                <w:szCs w:val="22"/>
                <w:lang w:eastAsia="en-US"/>
              </w:rPr>
            </w:pPr>
            <w:r w:rsidRPr="001D4649">
              <w:rPr>
                <w:bCs/>
                <w:color w:val="000000"/>
                <w:sz w:val="18"/>
                <w:szCs w:val="18"/>
              </w:rPr>
              <w:t>2144,4</w:t>
            </w:r>
          </w:p>
        </w:tc>
        <w:tc>
          <w:tcPr>
            <w:tcW w:w="671"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rFonts w:eastAsia="Calibri"/>
                <w:szCs w:val="22"/>
                <w:lang w:eastAsia="en-US"/>
              </w:rPr>
            </w:pPr>
            <w:r w:rsidRPr="001D4649">
              <w:rPr>
                <w:color w:val="000000"/>
                <w:sz w:val="18"/>
                <w:szCs w:val="18"/>
              </w:rPr>
              <w:t>178,7</w:t>
            </w:r>
          </w:p>
        </w:tc>
        <w:tc>
          <w:tcPr>
            <w:tcW w:w="669"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rFonts w:eastAsia="Calibri"/>
                <w:szCs w:val="22"/>
                <w:lang w:eastAsia="en-US"/>
              </w:rPr>
            </w:pPr>
            <w:r w:rsidRPr="001D4649">
              <w:rPr>
                <w:color w:val="000000"/>
                <w:sz w:val="18"/>
                <w:szCs w:val="18"/>
              </w:rPr>
              <w:t>178,7</w:t>
            </w:r>
          </w:p>
        </w:tc>
        <w:tc>
          <w:tcPr>
            <w:tcW w:w="679"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rFonts w:eastAsia="Calibri"/>
                <w:szCs w:val="22"/>
                <w:lang w:eastAsia="en-US"/>
              </w:rPr>
            </w:pPr>
            <w:r w:rsidRPr="001D4649">
              <w:rPr>
                <w:color w:val="000000"/>
                <w:sz w:val="18"/>
                <w:szCs w:val="18"/>
              </w:rPr>
              <w:t>178,7</w:t>
            </w:r>
          </w:p>
        </w:tc>
        <w:tc>
          <w:tcPr>
            <w:tcW w:w="681"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rFonts w:eastAsia="Calibri"/>
                <w:szCs w:val="22"/>
                <w:lang w:eastAsia="en-US"/>
              </w:rPr>
            </w:pPr>
            <w:r w:rsidRPr="001D4649">
              <w:rPr>
                <w:color w:val="000000"/>
                <w:sz w:val="18"/>
                <w:szCs w:val="18"/>
              </w:rPr>
              <w:t>178,7</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rFonts w:eastAsia="Calibri"/>
                <w:szCs w:val="22"/>
                <w:lang w:eastAsia="en-US"/>
              </w:rPr>
            </w:pPr>
            <w:r w:rsidRPr="001D4649">
              <w:rPr>
                <w:color w:val="000000"/>
                <w:sz w:val="18"/>
                <w:szCs w:val="18"/>
              </w:rPr>
              <w:t>178,7</w:t>
            </w:r>
          </w:p>
        </w:tc>
        <w:tc>
          <w:tcPr>
            <w:tcW w:w="645"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rFonts w:eastAsia="Calibri"/>
                <w:szCs w:val="22"/>
                <w:lang w:eastAsia="en-US"/>
              </w:rPr>
            </w:pPr>
            <w:r w:rsidRPr="001D4649">
              <w:rPr>
                <w:color w:val="000000"/>
                <w:sz w:val="18"/>
                <w:szCs w:val="18"/>
              </w:rPr>
              <w:t>178,7</w:t>
            </w:r>
          </w:p>
        </w:tc>
        <w:tc>
          <w:tcPr>
            <w:tcW w:w="599"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rFonts w:eastAsia="Calibri"/>
                <w:szCs w:val="22"/>
                <w:lang w:eastAsia="en-US"/>
              </w:rPr>
            </w:pPr>
            <w:r w:rsidRPr="001D4649">
              <w:rPr>
                <w:color w:val="000000"/>
                <w:sz w:val="18"/>
                <w:szCs w:val="18"/>
              </w:rPr>
              <w:t>178,7</w:t>
            </w:r>
          </w:p>
        </w:tc>
        <w:tc>
          <w:tcPr>
            <w:tcW w:w="580"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rFonts w:eastAsia="Calibri"/>
                <w:szCs w:val="22"/>
                <w:lang w:eastAsia="en-US"/>
              </w:rPr>
            </w:pPr>
            <w:r w:rsidRPr="001D4649">
              <w:rPr>
                <w:color w:val="000000"/>
                <w:sz w:val="18"/>
                <w:szCs w:val="18"/>
              </w:rPr>
              <w:t>178,7</w:t>
            </w:r>
          </w:p>
        </w:tc>
        <w:tc>
          <w:tcPr>
            <w:tcW w:w="576"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rFonts w:eastAsia="Calibri"/>
                <w:szCs w:val="22"/>
                <w:lang w:eastAsia="en-US"/>
              </w:rPr>
            </w:pPr>
            <w:r w:rsidRPr="001D4649">
              <w:rPr>
                <w:color w:val="000000"/>
                <w:sz w:val="18"/>
                <w:szCs w:val="18"/>
              </w:rPr>
              <w:t>178,7</w:t>
            </w:r>
          </w:p>
        </w:tc>
        <w:tc>
          <w:tcPr>
            <w:tcW w:w="558"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rFonts w:eastAsia="Calibri"/>
                <w:szCs w:val="22"/>
                <w:lang w:eastAsia="en-US"/>
              </w:rPr>
            </w:pPr>
            <w:r w:rsidRPr="001D4649">
              <w:rPr>
                <w:color w:val="000000"/>
                <w:sz w:val="18"/>
                <w:szCs w:val="18"/>
              </w:rPr>
              <w:t>178,7</w:t>
            </w:r>
          </w:p>
        </w:tc>
        <w:tc>
          <w:tcPr>
            <w:tcW w:w="602"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rFonts w:eastAsia="Calibri"/>
                <w:szCs w:val="22"/>
                <w:lang w:eastAsia="en-US"/>
              </w:rPr>
            </w:pPr>
            <w:r w:rsidRPr="001D4649">
              <w:rPr>
                <w:color w:val="000000"/>
                <w:sz w:val="18"/>
                <w:szCs w:val="18"/>
              </w:rPr>
              <w:t>178,7</w:t>
            </w:r>
          </w:p>
        </w:tc>
        <w:tc>
          <w:tcPr>
            <w:tcW w:w="579"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rFonts w:eastAsia="Calibri"/>
                <w:szCs w:val="22"/>
                <w:lang w:eastAsia="en-US"/>
              </w:rPr>
            </w:pPr>
            <w:r w:rsidRPr="001D4649">
              <w:rPr>
                <w:color w:val="000000"/>
                <w:sz w:val="18"/>
                <w:szCs w:val="18"/>
              </w:rPr>
              <w:t>178,7</w:t>
            </w:r>
          </w:p>
        </w:tc>
      </w:tr>
      <w:tr w:rsidR="002717DE" w:rsidRPr="001D4649" w:rsidTr="00C96FB9">
        <w:tc>
          <w:tcPr>
            <w:tcW w:w="400" w:type="dxa"/>
            <w:vMerge w:val="restart"/>
            <w:tcBorders>
              <w:top w:val="single" w:sz="4" w:space="0" w:color="auto"/>
              <w:left w:val="single" w:sz="4" w:space="0" w:color="auto"/>
              <w:bottom w:val="single" w:sz="4" w:space="0" w:color="auto"/>
              <w:right w:val="single" w:sz="4" w:space="0" w:color="auto"/>
            </w:tcBorders>
            <w:hideMark/>
          </w:tcPr>
          <w:p w:rsidR="002717DE" w:rsidRPr="001D4649" w:rsidRDefault="002717DE">
            <w:pPr>
              <w:jc w:val="center"/>
              <w:textAlignment w:val="top"/>
              <w:rPr>
                <w:rFonts w:eastAsia="Calibri"/>
                <w:szCs w:val="22"/>
                <w:lang w:eastAsia="en-US"/>
              </w:rPr>
            </w:pPr>
            <w:r w:rsidRPr="001D4649">
              <w:rPr>
                <w:szCs w:val="22"/>
                <w:lang w:eastAsia="en-US"/>
              </w:rPr>
              <w:t>7.</w:t>
            </w:r>
          </w:p>
        </w:tc>
        <w:tc>
          <w:tcPr>
            <w:tcW w:w="2233" w:type="dxa"/>
            <w:vMerge w:val="restart"/>
            <w:tcBorders>
              <w:top w:val="single" w:sz="4" w:space="0" w:color="auto"/>
              <w:left w:val="single" w:sz="4" w:space="0" w:color="auto"/>
              <w:bottom w:val="single" w:sz="4" w:space="0" w:color="auto"/>
              <w:right w:val="single" w:sz="4" w:space="0" w:color="auto"/>
            </w:tcBorders>
            <w:hideMark/>
          </w:tcPr>
          <w:p w:rsidR="002717DE" w:rsidRPr="001D4649" w:rsidRDefault="002717DE">
            <w:pPr>
              <w:rPr>
                <w:color w:val="000000"/>
                <w:sz w:val="18"/>
                <w:szCs w:val="18"/>
              </w:rPr>
            </w:pPr>
            <w:r w:rsidRPr="001D4649">
              <w:rPr>
                <w:color w:val="000000"/>
                <w:sz w:val="18"/>
                <w:szCs w:val="18"/>
              </w:rPr>
              <w:t>Основное мероприятие 1.10 Создание видеофильма о районе (инвестиции) и запись его на диски</w:t>
            </w:r>
          </w:p>
        </w:tc>
        <w:tc>
          <w:tcPr>
            <w:tcW w:w="1525" w:type="dxa"/>
            <w:tcBorders>
              <w:top w:val="single" w:sz="4" w:space="0" w:color="auto"/>
              <w:left w:val="single" w:sz="4" w:space="0" w:color="auto"/>
              <w:bottom w:val="single" w:sz="4" w:space="0" w:color="auto"/>
              <w:right w:val="single" w:sz="4" w:space="0" w:color="auto"/>
            </w:tcBorders>
            <w:hideMark/>
          </w:tcPr>
          <w:p w:rsidR="002717DE" w:rsidRPr="001D4649" w:rsidRDefault="002717DE">
            <w:pPr>
              <w:rPr>
                <w:color w:val="000000"/>
                <w:sz w:val="18"/>
                <w:szCs w:val="18"/>
              </w:rPr>
            </w:pPr>
            <w:r w:rsidRPr="001D4649">
              <w:rPr>
                <w:color w:val="000000"/>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pPr>
              <w:jc w:val="center"/>
              <w:rPr>
                <w:color w:val="000000"/>
                <w:sz w:val="18"/>
                <w:szCs w:val="18"/>
              </w:rPr>
            </w:pPr>
            <w:r w:rsidRPr="001D4649">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pPr>
              <w:jc w:val="center"/>
              <w:rPr>
                <w:color w:val="000000"/>
                <w:sz w:val="18"/>
                <w:szCs w:val="18"/>
              </w:rPr>
            </w:pPr>
            <w:r w:rsidRPr="001D4649">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pPr>
              <w:jc w:val="center"/>
              <w:rPr>
                <w:color w:val="000000"/>
                <w:sz w:val="18"/>
                <w:szCs w:val="18"/>
              </w:rPr>
            </w:pPr>
            <w:r w:rsidRPr="001D4649">
              <w:rPr>
                <w:color w:val="000000"/>
                <w:spacing w:val="-10"/>
                <w:kern w:val="2"/>
                <w:sz w:val="18"/>
                <w:szCs w:val="18"/>
                <w:lang w:eastAsia="en-US"/>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pPr>
              <w:jc w:val="center"/>
              <w:rPr>
                <w:color w:val="000000"/>
                <w:sz w:val="18"/>
                <w:szCs w:val="18"/>
              </w:rPr>
            </w:pPr>
            <w:r w:rsidRPr="001D4649">
              <w:rPr>
                <w:color w:val="000000"/>
                <w:spacing w:val="-10"/>
                <w:kern w:val="2"/>
                <w:sz w:val="18"/>
                <w:szCs w:val="18"/>
                <w:lang w:eastAsia="en-US"/>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bCs/>
                <w:color w:val="000000"/>
                <w:sz w:val="18"/>
                <w:szCs w:val="18"/>
              </w:rPr>
            </w:pPr>
            <w:r w:rsidRPr="001D4649">
              <w:rPr>
                <w:bCs/>
                <w:color w:val="000000"/>
                <w:sz w:val="18"/>
                <w:szCs w:val="18"/>
              </w:rPr>
              <w:t>1 256,0</w:t>
            </w:r>
          </w:p>
        </w:tc>
        <w:tc>
          <w:tcPr>
            <w:tcW w:w="671"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color w:val="000000"/>
                <w:sz w:val="18"/>
                <w:szCs w:val="18"/>
              </w:rPr>
            </w:pPr>
            <w:r w:rsidRPr="001D4649">
              <w:rPr>
                <w:color w:val="000000"/>
                <w:sz w:val="18"/>
                <w:szCs w:val="18"/>
              </w:rPr>
              <w:t>0,0</w:t>
            </w:r>
          </w:p>
        </w:tc>
        <w:tc>
          <w:tcPr>
            <w:tcW w:w="669"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color w:val="000000"/>
                <w:sz w:val="18"/>
                <w:szCs w:val="18"/>
              </w:rPr>
            </w:pPr>
            <w:r w:rsidRPr="001D4649">
              <w:rPr>
                <w:color w:val="000000"/>
                <w:sz w:val="18"/>
                <w:szCs w:val="18"/>
              </w:rPr>
              <w:t>96,0</w:t>
            </w:r>
          </w:p>
        </w:tc>
        <w:tc>
          <w:tcPr>
            <w:tcW w:w="679"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color w:val="000000"/>
                <w:sz w:val="18"/>
                <w:szCs w:val="18"/>
              </w:rPr>
            </w:pPr>
            <w:r w:rsidRPr="001D4649">
              <w:rPr>
                <w:color w:val="000000"/>
                <w:sz w:val="18"/>
                <w:szCs w:val="18"/>
              </w:rPr>
              <w:t>22,0</w:t>
            </w:r>
          </w:p>
        </w:tc>
        <w:tc>
          <w:tcPr>
            <w:tcW w:w="681"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color w:val="000000"/>
                <w:sz w:val="18"/>
                <w:szCs w:val="18"/>
              </w:rPr>
            </w:pPr>
            <w:r w:rsidRPr="001D4649">
              <w:rPr>
                <w:color w:val="000000"/>
                <w:sz w:val="18"/>
                <w:szCs w:val="18"/>
              </w:rPr>
              <w:t>0,0</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color w:val="000000"/>
                <w:sz w:val="18"/>
                <w:szCs w:val="18"/>
              </w:rPr>
            </w:pPr>
            <w:r w:rsidRPr="001D4649">
              <w:rPr>
                <w:color w:val="000000"/>
                <w:sz w:val="18"/>
                <w:szCs w:val="18"/>
              </w:rPr>
              <w:t>96,0</w:t>
            </w:r>
          </w:p>
        </w:tc>
        <w:tc>
          <w:tcPr>
            <w:tcW w:w="645"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color w:val="000000"/>
                <w:sz w:val="18"/>
                <w:szCs w:val="18"/>
              </w:rPr>
            </w:pPr>
            <w:r w:rsidRPr="001D4649">
              <w:rPr>
                <w:color w:val="000000"/>
                <w:sz w:val="18"/>
                <w:szCs w:val="18"/>
              </w:rPr>
              <w:t>96,0</w:t>
            </w:r>
          </w:p>
        </w:tc>
        <w:tc>
          <w:tcPr>
            <w:tcW w:w="599"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color w:val="000000"/>
                <w:sz w:val="18"/>
                <w:szCs w:val="18"/>
              </w:rPr>
            </w:pPr>
            <w:r w:rsidRPr="001D4649">
              <w:rPr>
                <w:color w:val="000000"/>
                <w:sz w:val="18"/>
                <w:szCs w:val="18"/>
              </w:rPr>
              <w:t>96,0</w:t>
            </w:r>
          </w:p>
        </w:tc>
        <w:tc>
          <w:tcPr>
            <w:tcW w:w="580"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color w:val="000000"/>
                <w:sz w:val="18"/>
                <w:szCs w:val="18"/>
              </w:rPr>
            </w:pPr>
            <w:r w:rsidRPr="001D4649">
              <w:rPr>
                <w:color w:val="000000"/>
                <w:sz w:val="18"/>
                <w:szCs w:val="18"/>
              </w:rPr>
              <w:t>170,0</w:t>
            </w:r>
          </w:p>
        </w:tc>
        <w:tc>
          <w:tcPr>
            <w:tcW w:w="576"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color w:val="000000"/>
                <w:sz w:val="18"/>
                <w:szCs w:val="18"/>
              </w:rPr>
            </w:pPr>
            <w:r w:rsidRPr="001D4649">
              <w:rPr>
                <w:color w:val="000000"/>
                <w:sz w:val="18"/>
                <w:szCs w:val="18"/>
              </w:rPr>
              <w:t>170,0</w:t>
            </w:r>
          </w:p>
        </w:tc>
        <w:tc>
          <w:tcPr>
            <w:tcW w:w="558"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color w:val="000000"/>
                <w:sz w:val="18"/>
                <w:szCs w:val="18"/>
              </w:rPr>
            </w:pPr>
            <w:r w:rsidRPr="001D4649">
              <w:rPr>
                <w:color w:val="000000"/>
                <w:sz w:val="18"/>
                <w:szCs w:val="18"/>
              </w:rPr>
              <w:t>170,0</w:t>
            </w:r>
          </w:p>
        </w:tc>
        <w:tc>
          <w:tcPr>
            <w:tcW w:w="602"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color w:val="000000"/>
                <w:sz w:val="18"/>
                <w:szCs w:val="18"/>
              </w:rPr>
            </w:pPr>
            <w:r w:rsidRPr="001D4649">
              <w:rPr>
                <w:color w:val="000000"/>
                <w:sz w:val="18"/>
                <w:szCs w:val="18"/>
              </w:rPr>
              <w:t>170,0</w:t>
            </w:r>
          </w:p>
        </w:tc>
        <w:tc>
          <w:tcPr>
            <w:tcW w:w="579"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color w:val="000000"/>
                <w:sz w:val="18"/>
                <w:szCs w:val="18"/>
              </w:rPr>
            </w:pPr>
            <w:r w:rsidRPr="001D4649">
              <w:rPr>
                <w:color w:val="000000"/>
                <w:sz w:val="18"/>
                <w:szCs w:val="18"/>
              </w:rPr>
              <w:t>170,0</w:t>
            </w:r>
          </w:p>
        </w:tc>
      </w:tr>
      <w:tr w:rsidR="002717DE" w:rsidRPr="001D4649" w:rsidTr="00C96FB9">
        <w:tc>
          <w:tcPr>
            <w:tcW w:w="400" w:type="dxa"/>
            <w:vMerge/>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2717DE" w:rsidRPr="001D4649" w:rsidRDefault="002717DE" w:rsidP="00743E7C">
            <w:pPr>
              <w:rPr>
                <w:rFonts w:eastAsia="Calibri"/>
                <w:szCs w:val="22"/>
                <w:lang w:eastAsia="en-US"/>
              </w:rPr>
            </w:pPr>
            <w:r w:rsidRPr="001D4649">
              <w:rPr>
                <w:color w:val="000000"/>
                <w:sz w:val="18"/>
                <w:szCs w:val="18"/>
              </w:rPr>
              <w:t xml:space="preserve">Администрация Октябрьского района в лице отдела инвестиционного развития и стратегического планирования </w:t>
            </w:r>
          </w:p>
        </w:tc>
        <w:tc>
          <w:tcPr>
            <w:tcW w:w="709"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pPr>
              <w:jc w:val="center"/>
              <w:rPr>
                <w:rFonts w:eastAsia="Calibri"/>
                <w:szCs w:val="22"/>
                <w:lang w:eastAsia="en-US"/>
              </w:rPr>
            </w:pPr>
            <w:r w:rsidRPr="001D4649">
              <w:rPr>
                <w:iCs/>
                <w:color w:val="000000"/>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pPr>
              <w:jc w:val="center"/>
              <w:rPr>
                <w:rFonts w:eastAsia="Calibri"/>
                <w:szCs w:val="22"/>
                <w:lang w:eastAsia="en-US"/>
              </w:rPr>
            </w:pPr>
            <w:r w:rsidRPr="001D4649">
              <w:rPr>
                <w:iCs/>
                <w:color w:val="000000"/>
                <w:sz w:val="18"/>
                <w:szCs w:val="18"/>
              </w:rPr>
              <w:t>0113</w:t>
            </w:r>
          </w:p>
        </w:tc>
        <w:tc>
          <w:tcPr>
            <w:tcW w:w="567"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pPr>
              <w:jc w:val="center"/>
              <w:rPr>
                <w:rFonts w:eastAsia="Calibri"/>
                <w:spacing w:val="-12"/>
                <w:szCs w:val="22"/>
                <w:lang w:eastAsia="en-US"/>
              </w:rPr>
            </w:pPr>
            <w:r w:rsidRPr="001D4649">
              <w:rPr>
                <w:iCs/>
                <w:color w:val="000000"/>
                <w:sz w:val="18"/>
                <w:szCs w:val="18"/>
              </w:rPr>
              <w:t>13 1 00 25500</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pPr>
              <w:jc w:val="center"/>
              <w:rPr>
                <w:rFonts w:eastAsia="Calibri"/>
                <w:szCs w:val="22"/>
                <w:lang w:eastAsia="en-US"/>
              </w:rPr>
            </w:pPr>
            <w:r w:rsidRPr="001D4649">
              <w:rPr>
                <w:iCs/>
                <w:color w:val="000000"/>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rFonts w:eastAsia="Calibri"/>
                <w:szCs w:val="22"/>
                <w:lang w:eastAsia="en-US"/>
              </w:rPr>
            </w:pPr>
            <w:r w:rsidRPr="001D4649">
              <w:rPr>
                <w:bCs/>
                <w:color w:val="000000"/>
                <w:sz w:val="18"/>
                <w:szCs w:val="18"/>
              </w:rPr>
              <w:t>1256,0</w:t>
            </w:r>
          </w:p>
        </w:tc>
        <w:tc>
          <w:tcPr>
            <w:tcW w:w="671"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rFonts w:eastAsia="Calibri"/>
                <w:szCs w:val="22"/>
                <w:lang w:eastAsia="en-US"/>
              </w:rPr>
            </w:pPr>
            <w:r w:rsidRPr="001D4649">
              <w:rPr>
                <w:color w:val="000000"/>
                <w:sz w:val="18"/>
                <w:szCs w:val="18"/>
              </w:rPr>
              <w:t>0,0</w:t>
            </w:r>
          </w:p>
        </w:tc>
        <w:tc>
          <w:tcPr>
            <w:tcW w:w="669"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rFonts w:eastAsia="Calibri"/>
                <w:szCs w:val="22"/>
                <w:lang w:eastAsia="en-US"/>
              </w:rPr>
            </w:pPr>
            <w:r w:rsidRPr="001D4649">
              <w:rPr>
                <w:color w:val="000000"/>
                <w:sz w:val="18"/>
                <w:szCs w:val="18"/>
              </w:rPr>
              <w:t>96,0</w:t>
            </w:r>
          </w:p>
        </w:tc>
        <w:tc>
          <w:tcPr>
            <w:tcW w:w="679"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rFonts w:eastAsia="Calibri"/>
                <w:szCs w:val="22"/>
                <w:lang w:eastAsia="en-US"/>
              </w:rPr>
            </w:pPr>
            <w:r w:rsidRPr="001D4649">
              <w:rPr>
                <w:color w:val="000000"/>
                <w:sz w:val="18"/>
                <w:szCs w:val="18"/>
              </w:rPr>
              <w:t>22,0</w:t>
            </w:r>
          </w:p>
        </w:tc>
        <w:tc>
          <w:tcPr>
            <w:tcW w:w="681"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rFonts w:eastAsia="Calibri"/>
                <w:szCs w:val="22"/>
                <w:lang w:eastAsia="en-US"/>
              </w:rPr>
            </w:pPr>
            <w:r w:rsidRPr="001D4649">
              <w:rPr>
                <w:color w:val="000000"/>
                <w:sz w:val="18"/>
                <w:szCs w:val="18"/>
              </w:rPr>
              <w:t>0,0</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rFonts w:eastAsia="Calibri"/>
                <w:szCs w:val="22"/>
                <w:lang w:eastAsia="en-US"/>
              </w:rPr>
            </w:pPr>
            <w:r w:rsidRPr="001D4649">
              <w:rPr>
                <w:color w:val="000000"/>
                <w:sz w:val="18"/>
                <w:szCs w:val="18"/>
              </w:rPr>
              <w:t>96,0</w:t>
            </w:r>
          </w:p>
        </w:tc>
        <w:tc>
          <w:tcPr>
            <w:tcW w:w="645"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rFonts w:eastAsia="Calibri"/>
                <w:szCs w:val="22"/>
                <w:lang w:eastAsia="en-US"/>
              </w:rPr>
            </w:pPr>
            <w:r w:rsidRPr="001D4649">
              <w:rPr>
                <w:color w:val="000000"/>
                <w:sz w:val="18"/>
                <w:szCs w:val="18"/>
              </w:rPr>
              <w:t>96,0</w:t>
            </w:r>
          </w:p>
        </w:tc>
        <w:tc>
          <w:tcPr>
            <w:tcW w:w="599"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rFonts w:eastAsia="Calibri"/>
                <w:szCs w:val="22"/>
                <w:lang w:eastAsia="en-US"/>
              </w:rPr>
            </w:pPr>
            <w:r w:rsidRPr="001D4649">
              <w:rPr>
                <w:color w:val="000000"/>
                <w:sz w:val="18"/>
                <w:szCs w:val="18"/>
              </w:rPr>
              <w:t>96,0</w:t>
            </w:r>
          </w:p>
        </w:tc>
        <w:tc>
          <w:tcPr>
            <w:tcW w:w="580"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rFonts w:eastAsia="Calibri"/>
                <w:szCs w:val="22"/>
                <w:lang w:eastAsia="en-US"/>
              </w:rPr>
            </w:pPr>
            <w:r w:rsidRPr="001D4649">
              <w:rPr>
                <w:color w:val="000000"/>
                <w:sz w:val="18"/>
                <w:szCs w:val="18"/>
              </w:rPr>
              <w:t>170,0</w:t>
            </w:r>
          </w:p>
        </w:tc>
        <w:tc>
          <w:tcPr>
            <w:tcW w:w="576"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rFonts w:eastAsia="Calibri"/>
                <w:szCs w:val="22"/>
                <w:lang w:eastAsia="en-US"/>
              </w:rPr>
            </w:pPr>
            <w:r w:rsidRPr="001D4649">
              <w:rPr>
                <w:color w:val="000000"/>
                <w:sz w:val="18"/>
                <w:szCs w:val="18"/>
              </w:rPr>
              <w:t>170,0</w:t>
            </w:r>
          </w:p>
        </w:tc>
        <w:tc>
          <w:tcPr>
            <w:tcW w:w="558"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rFonts w:eastAsia="Calibri"/>
                <w:szCs w:val="22"/>
                <w:lang w:eastAsia="en-US"/>
              </w:rPr>
            </w:pPr>
            <w:r w:rsidRPr="001D4649">
              <w:rPr>
                <w:color w:val="000000"/>
                <w:sz w:val="18"/>
                <w:szCs w:val="18"/>
              </w:rPr>
              <w:t>170,0</w:t>
            </w:r>
          </w:p>
        </w:tc>
        <w:tc>
          <w:tcPr>
            <w:tcW w:w="602"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rFonts w:eastAsia="Calibri"/>
                <w:szCs w:val="22"/>
                <w:lang w:eastAsia="en-US"/>
              </w:rPr>
            </w:pPr>
            <w:r w:rsidRPr="001D4649">
              <w:rPr>
                <w:color w:val="000000"/>
                <w:sz w:val="18"/>
                <w:szCs w:val="18"/>
              </w:rPr>
              <w:t>170,0</w:t>
            </w:r>
          </w:p>
        </w:tc>
        <w:tc>
          <w:tcPr>
            <w:tcW w:w="579" w:type="dxa"/>
            <w:tcBorders>
              <w:top w:val="single" w:sz="4" w:space="0" w:color="auto"/>
              <w:left w:val="single" w:sz="4" w:space="0" w:color="auto"/>
              <w:bottom w:val="single" w:sz="4" w:space="0" w:color="auto"/>
              <w:right w:val="single" w:sz="4" w:space="0" w:color="auto"/>
            </w:tcBorders>
            <w:vAlign w:val="center"/>
            <w:hideMark/>
          </w:tcPr>
          <w:p w:rsidR="002717DE" w:rsidRPr="001D4649" w:rsidRDefault="002717DE" w:rsidP="00740D10">
            <w:pPr>
              <w:jc w:val="center"/>
              <w:rPr>
                <w:rFonts w:eastAsia="Calibri"/>
                <w:szCs w:val="22"/>
                <w:lang w:eastAsia="en-US"/>
              </w:rPr>
            </w:pPr>
            <w:r w:rsidRPr="001D4649">
              <w:rPr>
                <w:color w:val="000000"/>
                <w:sz w:val="18"/>
                <w:szCs w:val="18"/>
              </w:rPr>
              <w:t>170,0</w:t>
            </w:r>
          </w:p>
        </w:tc>
      </w:tr>
      <w:tr w:rsidR="006D7A56" w:rsidRPr="001D4649" w:rsidTr="00C96FB9">
        <w:tc>
          <w:tcPr>
            <w:tcW w:w="400" w:type="dxa"/>
            <w:vMerge w:val="restart"/>
            <w:tcBorders>
              <w:top w:val="single" w:sz="4" w:space="0" w:color="auto"/>
              <w:left w:val="single" w:sz="4" w:space="0" w:color="auto"/>
              <w:bottom w:val="single" w:sz="4" w:space="0" w:color="auto"/>
              <w:right w:val="single" w:sz="4" w:space="0" w:color="auto"/>
            </w:tcBorders>
            <w:hideMark/>
          </w:tcPr>
          <w:p w:rsidR="006D7A56" w:rsidRPr="001D4649" w:rsidRDefault="005E390F">
            <w:pPr>
              <w:spacing w:line="225" w:lineRule="auto"/>
              <w:jc w:val="center"/>
              <w:textAlignment w:val="top"/>
              <w:rPr>
                <w:rFonts w:eastAsia="Calibri"/>
                <w:szCs w:val="22"/>
                <w:lang w:eastAsia="en-US"/>
              </w:rPr>
            </w:pPr>
            <w:r w:rsidRPr="001D4649">
              <w:rPr>
                <w:szCs w:val="22"/>
                <w:lang w:eastAsia="en-US"/>
              </w:rPr>
              <w:t>8</w:t>
            </w:r>
            <w:r w:rsidR="006D7A56" w:rsidRPr="001D4649">
              <w:rPr>
                <w:szCs w:val="22"/>
                <w:lang w:eastAsia="en-US"/>
              </w:rPr>
              <w:t>.</w:t>
            </w:r>
          </w:p>
        </w:tc>
        <w:tc>
          <w:tcPr>
            <w:tcW w:w="2233" w:type="dxa"/>
            <w:vMerge w:val="restart"/>
            <w:tcBorders>
              <w:top w:val="single" w:sz="4" w:space="0" w:color="auto"/>
              <w:left w:val="single" w:sz="4" w:space="0" w:color="auto"/>
              <w:bottom w:val="single" w:sz="4" w:space="0" w:color="auto"/>
              <w:right w:val="single" w:sz="4" w:space="0" w:color="auto"/>
            </w:tcBorders>
            <w:hideMark/>
          </w:tcPr>
          <w:p w:rsidR="006D7A56" w:rsidRPr="001D4649" w:rsidRDefault="006D7A56">
            <w:pPr>
              <w:rPr>
                <w:color w:val="000000"/>
                <w:sz w:val="18"/>
                <w:szCs w:val="18"/>
              </w:rPr>
            </w:pPr>
            <w:r w:rsidRPr="001D4649">
              <w:rPr>
                <w:color w:val="000000"/>
                <w:sz w:val="18"/>
                <w:szCs w:val="18"/>
              </w:rPr>
              <w:t>Подпрограмма 2 «Создание благоприятного предпринимательского климата и условий для ведения бизнеса»</w:t>
            </w:r>
          </w:p>
        </w:tc>
        <w:tc>
          <w:tcPr>
            <w:tcW w:w="1525" w:type="dxa"/>
            <w:tcBorders>
              <w:top w:val="single" w:sz="4" w:space="0" w:color="auto"/>
              <w:left w:val="single" w:sz="4" w:space="0" w:color="auto"/>
              <w:bottom w:val="single" w:sz="4" w:space="0" w:color="auto"/>
              <w:right w:val="single" w:sz="4" w:space="0" w:color="auto"/>
            </w:tcBorders>
            <w:hideMark/>
          </w:tcPr>
          <w:p w:rsidR="006D7A56" w:rsidRPr="001D4649" w:rsidRDefault="006D7A56">
            <w:pPr>
              <w:rPr>
                <w:color w:val="000000"/>
                <w:sz w:val="18"/>
                <w:szCs w:val="18"/>
              </w:rPr>
            </w:pPr>
            <w:r w:rsidRPr="001D4649">
              <w:rPr>
                <w:color w:val="000000"/>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8"/>
                <w:szCs w:val="18"/>
              </w:rPr>
            </w:pPr>
            <w:r w:rsidRPr="001D4649">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8"/>
                <w:szCs w:val="18"/>
              </w:rPr>
            </w:pPr>
            <w:r w:rsidRPr="001D4649">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8"/>
                <w:szCs w:val="18"/>
              </w:rPr>
            </w:pPr>
            <w:r w:rsidRPr="001D4649">
              <w:rPr>
                <w:color w:val="000000"/>
                <w:spacing w:val="-10"/>
                <w:kern w:val="2"/>
                <w:sz w:val="18"/>
                <w:szCs w:val="18"/>
                <w:lang w:eastAsia="en-US"/>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jc w:val="center"/>
              <w:rPr>
                <w:color w:val="000000"/>
                <w:sz w:val="18"/>
                <w:szCs w:val="18"/>
              </w:rPr>
            </w:pPr>
            <w:r w:rsidRPr="001D4649">
              <w:rPr>
                <w:color w:val="000000"/>
                <w:spacing w:val="-10"/>
                <w:kern w:val="2"/>
                <w:sz w:val="18"/>
                <w:szCs w:val="18"/>
                <w:lang w:eastAsia="en-US"/>
              </w:rPr>
              <w:t>X</w:t>
            </w:r>
          </w:p>
        </w:tc>
        <w:tc>
          <w:tcPr>
            <w:tcW w:w="7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7A56" w:rsidRPr="001D4649" w:rsidRDefault="003066F9">
            <w:pPr>
              <w:jc w:val="center"/>
              <w:rPr>
                <w:sz w:val="18"/>
                <w:szCs w:val="18"/>
              </w:rPr>
            </w:pPr>
            <w:r w:rsidRPr="001D4649">
              <w:rPr>
                <w:sz w:val="18"/>
                <w:szCs w:val="18"/>
                <w:lang w:val="en-US"/>
              </w:rPr>
              <w:t>605</w:t>
            </w:r>
            <w:r w:rsidR="00104FDE" w:rsidRPr="001D4649">
              <w:rPr>
                <w:sz w:val="18"/>
                <w:szCs w:val="18"/>
              </w:rPr>
              <w:t>,2</w:t>
            </w:r>
          </w:p>
        </w:tc>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7A56" w:rsidRPr="001D4649" w:rsidRDefault="006D7A56">
            <w:pPr>
              <w:jc w:val="center"/>
              <w:rPr>
                <w:sz w:val="18"/>
                <w:szCs w:val="18"/>
              </w:rPr>
            </w:pPr>
            <w:r w:rsidRPr="001D4649">
              <w:rPr>
                <w:sz w:val="18"/>
                <w:szCs w:val="18"/>
              </w:rPr>
              <w:t>63,5</w:t>
            </w:r>
          </w:p>
        </w:tc>
        <w:tc>
          <w:tcPr>
            <w:tcW w:w="6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7A56" w:rsidRPr="001D4649" w:rsidRDefault="006D7A56">
            <w:pPr>
              <w:jc w:val="center"/>
              <w:rPr>
                <w:sz w:val="18"/>
                <w:szCs w:val="18"/>
              </w:rPr>
            </w:pPr>
            <w:r w:rsidRPr="001D4649">
              <w:rPr>
                <w:sz w:val="18"/>
                <w:szCs w:val="18"/>
              </w:rPr>
              <w:t>-</w:t>
            </w:r>
          </w:p>
        </w:tc>
        <w:tc>
          <w:tcPr>
            <w:tcW w:w="6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7A56" w:rsidRPr="001D4649" w:rsidRDefault="00DD45CF">
            <w:pPr>
              <w:jc w:val="center"/>
              <w:rPr>
                <w:sz w:val="18"/>
                <w:szCs w:val="18"/>
              </w:rPr>
            </w:pPr>
            <w:r w:rsidRPr="001D4649">
              <w:rPr>
                <w:sz w:val="18"/>
                <w:szCs w:val="18"/>
              </w:rPr>
              <w:t>10,8</w:t>
            </w:r>
          </w:p>
        </w:tc>
        <w:tc>
          <w:tcPr>
            <w:tcW w:w="6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7A56" w:rsidRPr="001D4649" w:rsidRDefault="006D7A56">
            <w:pPr>
              <w:jc w:val="center"/>
              <w:rPr>
                <w:sz w:val="18"/>
                <w:szCs w:val="18"/>
              </w:rPr>
            </w:pPr>
            <w:r w:rsidRPr="001D4649">
              <w:rPr>
                <w:sz w:val="18"/>
                <w:szCs w:val="18"/>
              </w:rPr>
              <w:t>2,9</w:t>
            </w:r>
          </w:p>
        </w:tc>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D7A56" w:rsidRPr="001D4649" w:rsidRDefault="00C96FB9">
            <w:pPr>
              <w:jc w:val="center"/>
              <w:rPr>
                <w:sz w:val="18"/>
                <w:szCs w:val="18"/>
              </w:rPr>
            </w:pPr>
            <w:r w:rsidRPr="001D4649">
              <w:rPr>
                <w:sz w:val="18"/>
                <w:szCs w:val="18"/>
              </w:rPr>
              <w:t>68,0</w:t>
            </w:r>
          </w:p>
        </w:tc>
        <w:tc>
          <w:tcPr>
            <w:tcW w:w="6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7A56" w:rsidRPr="001D4649" w:rsidRDefault="006D7A56">
            <w:pPr>
              <w:jc w:val="center"/>
              <w:rPr>
                <w:sz w:val="18"/>
                <w:szCs w:val="18"/>
              </w:rPr>
            </w:pPr>
            <w:r w:rsidRPr="001D4649">
              <w:rPr>
                <w:sz w:val="18"/>
                <w:szCs w:val="18"/>
              </w:rPr>
              <w:t>68,0</w:t>
            </w:r>
          </w:p>
        </w:tc>
        <w:tc>
          <w:tcPr>
            <w:tcW w:w="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7A56" w:rsidRPr="001D4649" w:rsidRDefault="006D7A56" w:rsidP="004F0AD0">
            <w:pPr>
              <w:jc w:val="center"/>
              <w:rPr>
                <w:sz w:val="18"/>
                <w:szCs w:val="18"/>
              </w:rPr>
            </w:pPr>
            <w:r w:rsidRPr="001D4649">
              <w:rPr>
                <w:sz w:val="18"/>
                <w:szCs w:val="18"/>
              </w:rPr>
              <w:t>6</w:t>
            </w:r>
            <w:r w:rsidR="004F0AD0" w:rsidRPr="001D4649">
              <w:rPr>
                <w:sz w:val="18"/>
                <w:szCs w:val="18"/>
              </w:rPr>
              <w:t>8</w:t>
            </w:r>
            <w:r w:rsidRPr="001D4649">
              <w:rPr>
                <w:sz w:val="18"/>
                <w:szCs w:val="18"/>
              </w:rPr>
              <w:t>,</w:t>
            </w:r>
            <w:r w:rsidR="004F0AD0" w:rsidRPr="001D4649">
              <w:rPr>
                <w:sz w:val="18"/>
                <w:szCs w:val="18"/>
              </w:rPr>
              <w:t>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7A56" w:rsidRPr="001D4649" w:rsidRDefault="006D7A56">
            <w:pPr>
              <w:jc w:val="center"/>
              <w:rPr>
                <w:sz w:val="18"/>
                <w:szCs w:val="18"/>
              </w:rPr>
            </w:pPr>
            <w:r w:rsidRPr="001D4649">
              <w:rPr>
                <w:sz w:val="18"/>
                <w:szCs w:val="18"/>
              </w:rPr>
              <w:t>64,8</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7A56" w:rsidRPr="001D4649" w:rsidRDefault="006D7A56">
            <w:pPr>
              <w:jc w:val="center"/>
              <w:rPr>
                <w:sz w:val="18"/>
                <w:szCs w:val="18"/>
              </w:rPr>
            </w:pPr>
            <w:r w:rsidRPr="001D4649">
              <w:rPr>
                <w:sz w:val="18"/>
                <w:szCs w:val="18"/>
              </w:rPr>
              <w:t>64,8</w:t>
            </w:r>
          </w:p>
        </w:tc>
        <w:tc>
          <w:tcPr>
            <w:tcW w:w="5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7A56" w:rsidRPr="001D4649" w:rsidRDefault="006D7A56">
            <w:pPr>
              <w:jc w:val="center"/>
              <w:rPr>
                <w:sz w:val="18"/>
                <w:szCs w:val="18"/>
              </w:rPr>
            </w:pPr>
            <w:r w:rsidRPr="001D4649">
              <w:rPr>
                <w:sz w:val="18"/>
                <w:szCs w:val="18"/>
              </w:rPr>
              <w:t>64,8</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7A56" w:rsidRPr="001D4649" w:rsidRDefault="006D7A56">
            <w:pPr>
              <w:jc w:val="center"/>
              <w:rPr>
                <w:sz w:val="18"/>
                <w:szCs w:val="18"/>
              </w:rPr>
            </w:pPr>
            <w:r w:rsidRPr="001D4649">
              <w:rPr>
                <w:sz w:val="18"/>
                <w:szCs w:val="18"/>
              </w:rPr>
              <w:t>64,8</w:t>
            </w:r>
          </w:p>
        </w:tc>
        <w:tc>
          <w:tcPr>
            <w:tcW w:w="5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7A56" w:rsidRPr="001D4649" w:rsidRDefault="006D7A56">
            <w:pPr>
              <w:jc w:val="center"/>
              <w:rPr>
                <w:sz w:val="18"/>
                <w:szCs w:val="18"/>
              </w:rPr>
            </w:pPr>
            <w:r w:rsidRPr="001D4649">
              <w:rPr>
                <w:sz w:val="18"/>
                <w:szCs w:val="18"/>
              </w:rPr>
              <w:t>64,8</w:t>
            </w:r>
          </w:p>
        </w:tc>
      </w:tr>
      <w:tr w:rsidR="006D7A56" w:rsidRPr="001D4649" w:rsidTr="00C96FB9">
        <w:tc>
          <w:tcPr>
            <w:tcW w:w="400" w:type="dxa"/>
            <w:vMerge/>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6D7A56" w:rsidRPr="001D4649" w:rsidRDefault="00B92414" w:rsidP="00B92414">
            <w:pPr>
              <w:spacing w:line="225" w:lineRule="auto"/>
              <w:rPr>
                <w:rFonts w:eastAsia="Calibri"/>
                <w:szCs w:val="22"/>
                <w:lang w:eastAsia="en-US"/>
              </w:rPr>
            </w:pPr>
            <w:r w:rsidRPr="001D4649">
              <w:rPr>
                <w:color w:val="000000"/>
                <w:sz w:val="18"/>
                <w:szCs w:val="18"/>
              </w:rPr>
              <w:t>Администрация Октябрьского района в лице с</w:t>
            </w:r>
            <w:r w:rsidR="006D7A56" w:rsidRPr="001D4649">
              <w:rPr>
                <w:color w:val="000000"/>
                <w:sz w:val="18"/>
                <w:szCs w:val="18"/>
              </w:rPr>
              <w:t>ектор</w:t>
            </w:r>
            <w:r w:rsidRPr="001D4649">
              <w:rPr>
                <w:color w:val="000000"/>
                <w:sz w:val="18"/>
                <w:szCs w:val="18"/>
              </w:rPr>
              <w:t>а</w:t>
            </w:r>
            <w:r w:rsidR="006D7A56" w:rsidRPr="001D4649">
              <w:rPr>
                <w:color w:val="000000"/>
                <w:sz w:val="18"/>
                <w:szCs w:val="18"/>
              </w:rPr>
              <w:t xml:space="preserve"> содействия развити</w:t>
            </w:r>
            <w:r w:rsidR="00455305" w:rsidRPr="001D4649">
              <w:rPr>
                <w:color w:val="000000"/>
                <w:sz w:val="18"/>
                <w:szCs w:val="18"/>
              </w:rPr>
              <w:t xml:space="preserve">ю малого и среднего </w:t>
            </w:r>
            <w:r w:rsidR="00455305" w:rsidRPr="001D4649">
              <w:rPr>
                <w:color w:val="000000"/>
                <w:sz w:val="18"/>
                <w:szCs w:val="18"/>
              </w:rPr>
              <w:lastRenderedPageBreak/>
              <w:t>предпринима</w:t>
            </w:r>
            <w:r w:rsidR="006D7A56" w:rsidRPr="001D4649">
              <w:rPr>
                <w:color w:val="000000"/>
                <w:sz w:val="18"/>
                <w:szCs w:val="18"/>
              </w:rPr>
              <w:t>тельства</w:t>
            </w:r>
            <w:r w:rsidR="00455305" w:rsidRPr="001D4649">
              <w:rPr>
                <w:color w:val="000000"/>
                <w:sz w:val="18"/>
                <w:szCs w:val="18"/>
              </w:rPr>
              <w:t xml:space="preserve"> </w:t>
            </w:r>
            <w:r w:rsidR="006D7A56" w:rsidRPr="001D4649">
              <w:rPr>
                <w:color w:val="000000"/>
                <w:sz w:val="18"/>
                <w:szCs w:val="18"/>
              </w:rPr>
              <w:t xml:space="preserve">и потребительского рынка </w:t>
            </w:r>
          </w:p>
        </w:tc>
        <w:tc>
          <w:tcPr>
            <w:tcW w:w="709"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spacing w:line="225" w:lineRule="auto"/>
              <w:jc w:val="center"/>
              <w:rPr>
                <w:rFonts w:eastAsia="Calibri"/>
                <w:szCs w:val="22"/>
                <w:lang w:eastAsia="en-US"/>
              </w:rPr>
            </w:pPr>
            <w:r w:rsidRPr="001D4649">
              <w:rPr>
                <w:sz w:val="18"/>
                <w:szCs w:val="18"/>
              </w:rPr>
              <w:lastRenderedPageBreak/>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spacing w:line="225" w:lineRule="auto"/>
              <w:jc w:val="center"/>
              <w:rPr>
                <w:rFonts w:eastAsia="Calibri"/>
                <w:szCs w:val="22"/>
                <w:lang w:eastAsia="en-US"/>
              </w:rPr>
            </w:pPr>
            <w:r w:rsidRPr="001D4649">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spacing w:line="225" w:lineRule="auto"/>
              <w:jc w:val="center"/>
              <w:rPr>
                <w:rFonts w:eastAsia="Calibri"/>
                <w:spacing w:val="-10"/>
                <w:szCs w:val="22"/>
                <w:lang w:eastAsia="en-US"/>
              </w:rPr>
            </w:pPr>
            <w:r w:rsidRPr="001D4649">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spacing w:line="225" w:lineRule="auto"/>
              <w:jc w:val="center"/>
              <w:rPr>
                <w:rFonts w:eastAsia="Calibri"/>
                <w:szCs w:val="22"/>
                <w:lang w:eastAsia="en-US"/>
              </w:rPr>
            </w:pPr>
            <w:r w:rsidRPr="001D4649">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3066F9">
            <w:pPr>
              <w:spacing w:line="225" w:lineRule="auto"/>
              <w:jc w:val="center"/>
              <w:rPr>
                <w:rFonts w:eastAsia="Calibri"/>
                <w:szCs w:val="22"/>
                <w:lang w:eastAsia="en-US"/>
              </w:rPr>
            </w:pPr>
            <w:r w:rsidRPr="001D4649">
              <w:rPr>
                <w:bCs/>
                <w:color w:val="000000"/>
                <w:sz w:val="18"/>
                <w:szCs w:val="18"/>
                <w:lang w:val="en-US"/>
              </w:rPr>
              <w:t>605</w:t>
            </w:r>
            <w:r w:rsidR="00104FDE" w:rsidRPr="001D4649">
              <w:rPr>
                <w:bCs/>
                <w:color w:val="000000"/>
                <w:sz w:val="18"/>
                <w:szCs w:val="18"/>
              </w:rPr>
              <w:t>,2</w:t>
            </w:r>
          </w:p>
        </w:tc>
        <w:tc>
          <w:tcPr>
            <w:tcW w:w="671"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spacing w:line="225" w:lineRule="auto"/>
              <w:jc w:val="center"/>
              <w:rPr>
                <w:rFonts w:eastAsia="Calibri"/>
                <w:szCs w:val="22"/>
                <w:lang w:eastAsia="en-US"/>
              </w:rPr>
            </w:pPr>
            <w:r w:rsidRPr="001D4649">
              <w:rPr>
                <w:color w:val="000000"/>
                <w:sz w:val="18"/>
                <w:szCs w:val="18"/>
              </w:rPr>
              <w:t>63,5</w:t>
            </w:r>
          </w:p>
        </w:tc>
        <w:tc>
          <w:tcPr>
            <w:tcW w:w="669"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spacing w:line="225" w:lineRule="auto"/>
              <w:jc w:val="center"/>
              <w:rPr>
                <w:rFonts w:eastAsia="Calibri"/>
                <w:szCs w:val="22"/>
                <w:lang w:eastAsia="en-US"/>
              </w:rPr>
            </w:pPr>
            <w:r w:rsidRPr="001D4649">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DD45CF">
            <w:pPr>
              <w:spacing w:line="225" w:lineRule="auto"/>
              <w:jc w:val="center"/>
              <w:rPr>
                <w:rFonts w:eastAsia="Calibri"/>
                <w:szCs w:val="22"/>
                <w:lang w:eastAsia="en-US"/>
              </w:rPr>
            </w:pPr>
            <w:r w:rsidRPr="001D4649">
              <w:rPr>
                <w:sz w:val="18"/>
                <w:szCs w:val="18"/>
              </w:rPr>
              <w:t>10,8</w:t>
            </w:r>
          </w:p>
        </w:tc>
        <w:tc>
          <w:tcPr>
            <w:tcW w:w="681"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spacing w:line="225" w:lineRule="auto"/>
              <w:jc w:val="center"/>
              <w:rPr>
                <w:rFonts w:eastAsia="Calibri"/>
                <w:szCs w:val="22"/>
                <w:lang w:eastAsia="en-US"/>
              </w:rPr>
            </w:pPr>
            <w:r w:rsidRPr="001D4649">
              <w:rPr>
                <w:sz w:val="18"/>
                <w:szCs w:val="18"/>
              </w:rPr>
              <w:t>2,9</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6D7A56" w:rsidRPr="001D4649" w:rsidRDefault="00C96FB9" w:rsidP="00C96FB9">
            <w:pPr>
              <w:spacing w:line="225" w:lineRule="auto"/>
              <w:jc w:val="center"/>
              <w:rPr>
                <w:sz w:val="18"/>
                <w:szCs w:val="18"/>
              </w:rPr>
            </w:pPr>
            <w:r w:rsidRPr="001D4649">
              <w:rPr>
                <w:sz w:val="18"/>
                <w:szCs w:val="18"/>
              </w:rPr>
              <w:t>68</w:t>
            </w:r>
            <w:r w:rsidR="00104FDE" w:rsidRPr="001D4649">
              <w:rPr>
                <w:sz w:val="18"/>
                <w:szCs w:val="18"/>
              </w:rPr>
              <w:t>,0</w:t>
            </w:r>
          </w:p>
        </w:tc>
        <w:tc>
          <w:tcPr>
            <w:tcW w:w="645"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spacing w:line="225" w:lineRule="auto"/>
              <w:jc w:val="center"/>
              <w:rPr>
                <w:rFonts w:eastAsia="Calibri"/>
                <w:szCs w:val="22"/>
                <w:lang w:eastAsia="en-US"/>
              </w:rPr>
            </w:pPr>
            <w:r w:rsidRPr="001D4649">
              <w:rPr>
                <w:sz w:val="18"/>
                <w:szCs w:val="18"/>
              </w:rPr>
              <w:t>68,0</w:t>
            </w:r>
          </w:p>
        </w:tc>
        <w:tc>
          <w:tcPr>
            <w:tcW w:w="599"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A92209">
            <w:pPr>
              <w:spacing w:line="225" w:lineRule="auto"/>
              <w:jc w:val="center"/>
              <w:rPr>
                <w:rFonts w:eastAsia="Calibri"/>
                <w:szCs w:val="22"/>
                <w:lang w:eastAsia="en-US"/>
              </w:rPr>
            </w:pPr>
            <w:r w:rsidRPr="001D4649">
              <w:rPr>
                <w:sz w:val="18"/>
                <w:szCs w:val="18"/>
              </w:rPr>
              <w:t>68,0</w:t>
            </w:r>
          </w:p>
        </w:tc>
        <w:tc>
          <w:tcPr>
            <w:tcW w:w="580"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spacing w:line="225" w:lineRule="auto"/>
              <w:jc w:val="center"/>
              <w:rPr>
                <w:rFonts w:eastAsia="Calibri"/>
                <w:szCs w:val="22"/>
                <w:lang w:eastAsia="en-US"/>
              </w:rPr>
            </w:pPr>
            <w:r w:rsidRPr="001D4649">
              <w:rPr>
                <w:sz w:val="18"/>
                <w:szCs w:val="18"/>
              </w:rPr>
              <w:t>64,8</w:t>
            </w:r>
          </w:p>
        </w:tc>
        <w:tc>
          <w:tcPr>
            <w:tcW w:w="576"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spacing w:line="225" w:lineRule="auto"/>
              <w:jc w:val="center"/>
              <w:rPr>
                <w:rFonts w:eastAsia="Calibri"/>
                <w:szCs w:val="22"/>
                <w:lang w:eastAsia="en-US"/>
              </w:rPr>
            </w:pPr>
            <w:r w:rsidRPr="001D4649">
              <w:rPr>
                <w:sz w:val="18"/>
                <w:szCs w:val="18"/>
              </w:rPr>
              <w:t>64,8</w:t>
            </w:r>
          </w:p>
        </w:tc>
        <w:tc>
          <w:tcPr>
            <w:tcW w:w="558"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spacing w:line="225" w:lineRule="auto"/>
              <w:jc w:val="center"/>
              <w:rPr>
                <w:rFonts w:eastAsia="Calibri"/>
                <w:szCs w:val="22"/>
                <w:lang w:eastAsia="en-US"/>
              </w:rPr>
            </w:pPr>
            <w:r w:rsidRPr="001D4649">
              <w:rPr>
                <w:sz w:val="18"/>
                <w:szCs w:val="18"/>
              </w:rPr>
              <w:t>64,8</w:t>
            </w:r>
          </w:p>
        </w:tc>
        <w:tc>
          <w:tcPr>
            <w:tcW w:w="602"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spacing w:line="225" w:lineRule="auto"/>
              <w:jc w:val="center"/>
              <w:rPr>
                <w:rFonts w:eastAsia="Calibri"/>
                <w:szCs w:val="22"/>
                <w:lang w:eastAsia="en-US"/>
              </w:rPr>
            </w:pPr>
            <w:r w:rsidRPr="001D4649">
              <w:rPr>
                <w:sz w:val="18"/>
                <w:szCs w:val="18"/>
              </w:rPr>
              <w:t>64,8</w:t>
            </w:r>
          </w:p>
        </w:tc>
        <w:tc>
          <w:tcPr>
            <w:tcW w:w="579" w:type="dxa"/>
            <w:tcBorders>
              <w:top w:val="single" w:sz="4" w:space="0" w:color="auto"/>
              <w:left w:val="single" w:sz="4" w:space="0" w:color="auto"/>
              <w:bottom w:val="single" w:sz="4" w:space="0" w:color="auto"/>
              <w:right w:val="single" w:sz="4" w:space="0" w:color="auto"/>
            </w:tcBorders>
            <w:vAlign w:val="center"/>
            <w:hideMark/>
          </w:tcPr>
          <w:p w:rsidR="006D7A56" w:rsidRPr="001D4649" w:rsidRDefault="006D7A56">
            <w:pPr>
              <w:spacing w:line="225" w:lineRule="auto"/>
              <w:jc w:val="center"/>
              <w:rPr>
                <w:rFonts w:eastAsia="Calibri"/>
                <w:szCs w:val="22"/>
                <w:lang w:eastAsia="en-US"/>
              </w:rPr>
            </w:pPr>
            <w:r w:rsidRPr="001D4649">
              <w:rPr>
                <w:sz w:val="18"/>
                <w:szCs w:val="18"/>
              </w:rPr>
              <w:t>64,8</w:t>
            </w:r>
          </w:p>
        </w:tc>
      </w:tr>
      <w:tr w:rsidR="00A92209" w:rsidRPr="001D4649" w:rsidTr="00C96FB9">
        <w:tc>
          <w:tcPr>
            <w:tcW w:w="400" w:type="dxa"/>
            <w:vMerge w:val="restart"/>
            <w:tcBorders>
              <w:top w:val="single" w:sz="4" w:space="0" w:color="auto"/>
              <w:left w:val="single" w:sz="4" w:space="0" w:color="auto"/>
              <w:right w:val="single" w:sz="4" w:space="0" w:color="auto"/>
            </w:tcBorders>
            <w:hideMark/>
          </w:tcPr>
          <w:p w:rsidR="00A92209" w:rsidRPr="001D4649" w:rsidRDefault="00A92209">
            <w:pPr>
              <w:spacing w:line="225" w:lineRule="auto"/>
              <w:jc w:val="center"/>
              <w:textAlignment w:val="top"/>
              <w:rPr>
                <w:rFonts w:eastAsia="Calibri"/>
                <w:szCs w:val="22"/>
                <w:lang w:eastAsia="en-US"/>
              </w:rPr>
            </w:pPr>
            <w:r w:rsidRPr="001D4649">
              <w:rPr>
                <w:szCs w:val="22"/>
                <w:lang w:eastAsia="en-US"/>
              </w:rPr>
              <w:lastRenderedPageBreak/>
              <w:t>9</w:t>
            </w:r>
          </w:p>
        </w:tc>
        <w:tc>
          <w:tcPr>
            <w:tcW w:w="2233" w:type="dxa"/>
            <w:vMerge w:val="restart"/>
            <w:tcBorders>
              <w:top w:val="single" w:sz="4" w:space="0" w:color="auto"/>
              <w:left w:val="single" w:sz="4" w:space="0" w:color="auto"/>
              <w:right w:val="single" w:sz="4" w:space="0" w:color="auto"/>
            </w:tcBorders>
            <w:hideMark/>
          </w:tcPr>
          <w:p w:rsidR="00A92209" w:rsidRPr="001D4649" w:rsidRDefault="00A92209">
            <w:pPr>
              <w:rPr>
                <w:color w:val="000000"/>
                <w:sz w:val="18"/>
                <w:szCs w:val="18"/>
              </w:rPr>
            </w:pPr>
            <w:r w:rsidRPr="001D4649">
              <w:rPr>
                <w:color w:val="000000"/>
                <w:sz w:val="18"/>
                <w:szCs w:val="18"/>
              </w:rPr>
              <w:t xml:space="preserve">Основное мероприятие  2.1. Организация и проведение конференций, семинаров, «круглых столов», мастер-классов, тренингов по вопросам развития малого и </w:t>
            </w:r>
            <w:proofErr w:type="gramStart"/>
            <w:r w:rsidRPr="001D4649">
              <w:rPr>
                <w:color w:val="000000"/>
                <w:sz w:val="18"/>
                <w:szCs w:val="18"/>
              </w:rPr>
              <w:t>сред-него</w:t>
            </w:r>
            <w:proofErr w:type="gramEnd"/>
            <w:r w:rsidRPr="001D4649">
              <w:rPr>
                <w:color w:val="000000"/>
                <w:sz w:val="18"/>
                <w:szCs w:val="18"/>
              </w:rPr>
              <w:t xml:space="preserve"> предпринимательства</w:t>
            </w:r>
          </w:p>
        </w:tc>
        <w:tc>
          <w:tcPr>
            <w:tcW w:w="1525" w:type="dxa"/>
            <w:tcBorders>
              <w:top w:val="single" w:sz="4" w:space="0" w:color="auto"/>
              <w:left w:val="single" w:sz="4" w:space="0" w:color="auto"/>
              <w:bottom w:val="single" w:sz="4" w:space="0" w:color="auto"/>
              <w:right w:val="single" w:sz="4" w:space="0" w:color="auto"/>
            </w:tcBorders>
            <w:hideMark/>
          </w:tcPr>
          <w:p w:rsidR="00A92209" w:rsidRPr="001D4649" w:rsidRDefault="00A92209">
            <w:pPr>
              <w:rPr>
                <w:color w:val="000000"/>
                <w:sz w:val="18"/>
                <w:szCs w:val="18"/>
              </w:rPr>
            </w:pPr>
            <w:r w:rsidRPr="001D4649">
              <w:rPr>
                <w:color w:val="000000"/>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A92209" w:rsidRPr="001D4649" w:rsidRDefault="00A92209">
            <w:pPr>
              <w:jc w:val="center"/>
              <w:rPr>
                <w:color w:val="000000"/>
                <w:sz w:val="18"/>
                <w:szCs w:val="18"/>
              </w:rPr>
            </w:pPr>
            <w:r w:rsidRPr="001D4649">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A92209" w:rsidRPr="001D4649" w:rsidRDefault="00A92209">
            <w:pPr>
              <w:jc w:val="center"/>
              <w:rPr>
                <w:color w:val="000000"/>
                <w:sz w:val="18"/>
                <w:szCs w:val="18"/>
              </w:rPr>
            </w:pPr>
            <w:r w:rsidRPr="001D4649">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A92209" w:rsidRPr="001D4649" w:rsidRDefault="00A92209">
            <w:pPr>
              <w:jc w:val="center"/>
              <w:rPr>
                <w:color w:val="000000"/>
                <w:sz w:val="18"/>
                <w:szCs w:val="18"/>
              </w:rPr>
            </w:pPr>
            <w:r w:rsidRPr="001D4649">
              <w:rPr>
                <w:color w:val="000000"/>
                <w:spacing w:val="-10"/>
                <w:kern w:val="2"/>
                <w:sz w:val="18"/>
                <w:szCs w:val="18"/>
                <w:lang w:eastAsia="en-US"/>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A92209" w:rsidRPr="001D4649" w:rsidRDefault="00A92209">
            <w:pPr>
              <w:jc w:val="center"/>
              <w:rPr>
                <w:color w:val="000000"/>
                <w:sz w:val="18"/>
                <w:szCs w:val="18"/>
              </w:rPr>
            </w:pPr>
            <w:r w:rsidRPr="001D4649">
              <w:rPr>
                <w:color w:val="000000"/>
                <w:spacing w:val="-10"/>
                <w:kern w:val="2"/>
                <w:sz w:val="18"/>
                <w:szCs w:val="18"/>
                <w:lang w:eastAsia="en-US"/>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A92209" w:rsidRPr="001D4649" w:rsidRDefault="003066F9">
            <w:pPr>
              <w:jc w:val="center"/>
              <w:rPr>
                <w:bCs/>
                <w:color w:val="000000"/>
                <w:sz w:val="18"/>
                <w:szCs w:val="18"/>
              </w:rPr>
            </w:pPr>
            <w:r w:rsidRPr="001D4649">
              <w:rPr>
                <w:bCs/>
                <w:color w:val="000000"/>
                <w:sz w:val="18"/>
                <w:szCs w:val="18"/>
                <w:lang w:val="en-US"/>
              </w:rPr>
              <w:t>4</w:t>
            </w:r>
            <w:r w:rsidR="00A92209" w:rsidRPr="001D4649">
              <w:rPr>
                <w:bCs/>
                <w:color w:val="000000"/>
                <w:sz w:val="18"/>
                <w:szCs w:val="18"/>
              </w:rPr>
              <w:t>2,0</w:t>
            </w:r>
          </w:p>
        </w:tc>
        <w:tc>
          <w:tcPr>
            <w:tcW w:w="671" w:type="dxa"/>
            <w:tcBorders>
              <w:top w:val="single" w:sz="4" w:space="0" w:color="auto"/>
              <w:left w:val="single" w:sz="4" w:space="0" w:color="auto"/>
              <w:bottom w:val="single" w:sz="4" w:space="0" w:color="auto"/>
              <w:right w:val="single" w:sz="4" w:space="0" w:color="auto"/>
            </w:tcBorders>
            <w:vAlign w:val="center"/>
            <w:hideMark/>
          </w:tcPr>
          <w:p w:rsidR="00A92209" w:rsidRPr="001D4649" w:rsidRDefault="00A92209">
            <w:pPr>
              <w:jc w:val="center"/>
              <w:rPr>
                <w:color w:val="000000"/>
                <w:sz w:val="18"/>
                <w:szCs w:val="18"/>
              </w:rPr>
            </w:pPr>
            <w:r w:rsidRPr="001D4649">
              <w:rPr>
                <w:color w:val="000000"/>
                <w:sz w:val="18"/>
                <w:szCs w:val="18"/>
              </w:rPr>
              <w:t>0,0</w:t>
            </w:r>
          </w:p>
        </w:tc>
        <w:tc>
          <w:tcPr>
            <w:tcW w:w="669" w:type="dxa"/>
            <w:tcBorders>
              <w:top w:val="single" w:sz="4" w:space="0" w:color="auto"/>
              <w:left w:val="single" w:sz="4" w:space="0" w:color="auto"/>
              <w:bottom w:val="single" w:sz="4" w:space="0" w:color="auto"/>
              <w:right w:val="single" w:sz="4" w:space="0" w:color="auto"/>
            </w:tcBorders>
            <w:vAlign w:val="center"/>
            <w:hideMark/>
          </w:tcPr>
          <w:p w:rsidR="00A92209" w:rsidRPr="001D4649" w:rsidRDefault="00A92209">
            <w:pPr>
              <w:jc w:val="center"/>
              <w:rPr>
                <w:sz w:val="18"/>
                <w:szCs w:val="18"/>
              </w:rPr>
            </w:pPr>
            <w:r w:rsidRPr="001D4649">
              <w:rPr>
                <w:color w:val="000000"/>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A92209" w:rsidRPr="001D4649" w:rsidRDefault="00A92209">
            <w:pPr>
              <w:jc w:val="center"/>
              <w:rPr>
                <w:sz w:val="18"/>
                <w:szCs w:val="18"/>
              </w:rPr>
            </w:pPr>
            <w:r w:rsidRPr="001D4649">
              <w:rPr>
                <w:color w:val="000000"/>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A92209" w:rsidRPr="001D4649" w:rsidRDefault="00A92209">
            <w:pPr>
              <w:jc w:val="center"/>
              <w:rPr>
                <w:sz w:val="18"/>
                <w:szCs w:val="18"/>
              </w:rPr>
            </w:pPr>
            <w:r w:rsidRPr="001D4649">
              <w:rPr>
                <w:color w:val="000000"/>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A92209" w:rsidRPr="001D4649" w:rsidRDefault="003066F9">
            <w:pPr>
              <w:jc w:val="center"/>
              <w:rPr>
                <w:sz w:val="18"/>
                <w:szCs w:val="18"/>
                <w:lang w:val="en-US"/>
              </w:rPr>
            </w:pPr>
            <w:r w:rsidRPr="001D4649">
              <w:rPr>
                <w:color w:val="000000"/>
                <w:sz w:val="18"/>
                <w:szCs w:val="18"/>
                <w:lang w:val="en-US"/>
              </w:rPr>
              <w:t>-</w:t>
            </w:r>
          </w:p>
        </w:tc>
        <w:tc>
          <w:tcPr>
            <w:tcW w:w="645" w:type="dxa"/>
            <w:tcBorders>
              <w:top w:val="single" w:sz="4" w:space="0" w:color="auto"/>
              <w:left w:val="single" w:sz="4" w:space="0" w:color="auto"/>
              <w:bottom w:val="single" w:sz="4" w:space="0" w:color="auto"/>
              <w:right w:val="single" w:sz="4" w:space="0" w:color="auto"/>
            </w:tcBorders>
            <w:vAlign w:val="center"/>
            <w:hideMark/>
          </w:tcPr>
          <w:p w:rsidR="00A92209" w:rsidRPr="001D4649" w:rsidRDefault="00A92209">
            <w:pPr>
              <w:jc w:val="center"/>
              <w:rPr>
                <w:sz w:val="18"/>
                <w:szCs w:val="18"/>
              </w:rPr>
            </w:pPr>
            <w:r w:rsidRPr="001D4649">
              <w:rPr>
                <w:color w:val="000000"/>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A92209" w:rsidRPr="001D4649" w:rsidRDefault="00A92209">
            <w:pPr>
              <w:jc w:val="center"/>
              <w:rPr>
                <w:sz w:val="18"/>
                <w:szCs w:val="18"/>
              </w:rPr>
            </w:pPr>
            <w:r w:rsidRPr="001D4649">
              <w:rPr>
                <w:color w:val="000000"/>
                <w:sz w:val="18"/>
                <w:szCs w:val="18"/>
              </w:rPr>
              <w:t>7,0</w:t>
            </w:r>
          </w:p>
        </w:tc>
        <w:tc>
          <w:tcPr>
            <w:tcW w:w="580" w:type="dxa"/>
            <w:tcBorders>
              <w:top w:val="single" w:sz="4" w:space="0" w:color="auto"/>
              <w:left w:val="single" w:sz="4" w:space="0" w:color="auto"/>
              <w:bottom w:val="single" w:sz="4" w:space="0" w:color="auto"/>
              <w:right w:val="single" w:sz="4" w:space="0" w:color="auto"/>
            </w:tcBorders>
            <w:vAlign w:val="center"/>
            <w:hideMark/>
          </w:tcPr>
          <w:p w:rsidR="00A92209" w:rsidRPr="001D4649" w:rsidRDefault="00A92209">
            <w:pPr>
              <w:jc w:val="center"/>
              <w:rPr>
                <w:sz w:val="18"/>
                <w:szCs w:val="18"/>
              </w:rPr>
            </w:pPr>
            <w:r w:rsidRPr="001D4649">
              <w:rPr>
                <w:color w:val="000000"/>
                <w:sz w:val="18"/>
                <w:szCs w:val="18"/>
              </w:rPr>
              <w:t>7,0</w:t>
            </w:r>
          </w:p>
        </w:tc>
        <w:tc>
          <w:tcPr>
            <w:tcW w:w="576" w:type="dxa"/>
            <w:tcBorders>
              <w:top w:val="single" w:sz="4" w:space="0" w:color="auto"/>
              <w:left w:val="single" w:sz="4" w:space="0" w:color="auto"/>
              <w:bottom w:val="single" w:sz="4" w:space="0" w:color="auto"/>
              <w:right w:val="single" w:sz="4" w:space="0" w:color="auto"/>
            </w:tcBorders>
            <w:vAlign w:val="center"/>
            <w:hideMark/>
          </w:tcPr>
          <w:p w:rsidR="00A92209" w:rsidRPr="001D4649" w:rsidRDefault="00A92209">
            <w:pPr>
              <w:jc w:val="center"/>
              <w:rPr>
                <w:sz w:val="18"/>
                <w:szCs w:val="18"/>
              </w:rPr>
            </w:pPr>
            <w:r w:rsidRPr="001D4649">
              <w:rPr>
                <w:color w:val="000000"/>
                <w:sz w:val="18"/>
                <w:szCs w:val="18"/>
              </w:rPr>
              <w:t>7,0</w:t>
            </w:r>
          </w:p>
        </w:tc>
        <w:tc>
          <w:tcPr>
            <w:tcW w:w="558" w:type="dxa"/>
            <w:tcBorders>
              <w:top w:val="single" w:sz="4" w:space="0" w:color="auto"/>
              <w:left w:val="single" w:sz="4" w:space="0" w:color="auto"/>
              <w:bottom w:val="single" w:sz="4" w:space="0" w:color="auto"/>
              <w:right w:val="single" w:sz="4" w:space="0" w:color="auto"/>
            </w:tcBorders>
            <w:vAlign w:val="center"/>
            <w:hideMark/>
          </w:tcPr>
          <w:p w:rsidR="00A92209" w:rsidRPr="001D4649" w:rsidRDefault="00A92209">
            <w:pPr>
              <w:jc w:val="center"/>
              <w:rPr>
                <w:sz w:val="18"/>
                <w:szCs w:val="18"/>
              </w:rPr>
            </w:pPr>
            <w:r w:rsidRPr="001D4649">
              <w:rPr>
                <w:color w:val="000000"/>
                <w:sz w:val="18"/>
                <w:szCs w:val="18"/>
              </w:rPr>
              <w:t>7,0</w:t>
            </w:r>
          </w:p>
        </w:tc>
        <w:tc>
          <w:tcPr>
            <w:tcW w:w="602" w:type="dxa"/>
            <w:tcBorders>
              <w:top w:val="single" w:sz="4" w:space="0" w:color="auto"/>
              <w:left w:val="single" w:sz="4" w:space="0" w:color="auto"/>
              <w:bottom w:val="single" w:sz="4" w:space="0" w:color="auto"/>
              <w:right w:val="single" w:sz="4" w:space="0" w:color="auto"/>
            </w:tcBorders>
            <w:vAlign w:val="center"/>
            <w:hideMark/>
          </w:tcPr>
          <w:p w:rsidR="00A92209" w:rsidRPr="001D4649" w:rsidRDefault="00A92209">
            <w:pPr>
              <w:jc w:val="center"/>
              <w:rPr>
                <w:sz w:val="18"/>
                <w:szCs w:val="18"/>
              </w:rPr>
            </w:pPr>
            <w:r w:rsidRPr="001D4649">
              <w:rPr>
                <w:color w:val="000000"/>
                <w:sz w:val="18"/>
                <w:szCs w:val="18"/>
              </w:rPr>
              <w:t>7,0</w:t>
            </w:r>
          </w:p>
        </w:tc>
        <w:tc>
          <w:tcPr>
            <w:tcW w:w="579" w:type="dxa"/>
            <w:tcBorders>
              <w:top w:val="single" w:sz="4" w:space="0" w:color="auto"/>
              <w:left w:val="single" w:sz="4" w:space="0" w:color="auto"/>
              <w:bottom w:val="single" w:sz="4" w:space="0" w:color="auto"/>
              <w:right w:val="single" w:sz="4" w:space="0" w:color="auto"/>
            </w:tcBorders>
            <w:vAlign w:val="center"/>
            <w:hideMark/>
          </w:tcPr>
          <w:p w:rsidR="00A92209" w:rsidRPr="001D4649" w:rsidRDefault="00A92209">
            <w:pPr>
              <w:jc w:val="center"/>
              <w:rPr>
                <w:sz w:val="18"/>
                <w:szCs w:val="18"/>
              </w:rPr>
            </w:pPr>
            <w:r w:rsidRPr="001D4649">
              <w:rPr>
                <w:color w:val="000000"/>
                <w:sz w:val="18"/>
                <w:szCs w:val="18"/>
              </w:rPr>
              <w:t>7,0</w:t>
            </w:r>
          </w:p>
        </w:tc>
      </w:tr>
      <w:tr w:rsidR="00A92209" w:rsidRPr="001D4649" w:rsidTr="00C96FB9">
        <w:trPr>
          <w:trHeight w:val="1380"/>
        </w:trPr>
        <w:tc>
          <w:tcPr>
            <w:tcW w:w="400" w:type="dxa"/>
            <w:vMerge/>
            <w:tcBorders>
              <w:left w:val="single" w:sz="4" w:space="0" w:color="auto"/>
              <w:right w:val="single" w:sz="4" w:space="0" w:color="auto"/>
            </w:tcBorders>
            <w:vAlign w:val="center"/>
            <w:hideMark/>
          </w:tcPr>
          <w:p w:rsidR="00A92209" w:rsidRPr="001D4649" w:rsidRDefault="00A92209">
            <w:pPr>
              <w:rPr>
                <w:rFonts w:eastAsia="Calibri"/>
                <w:szCs w:val="22"/>
                <w:lang w:eastAsia="en-US"/>
              </w:rPr>
            </w:pPr>
          </w:p>
        </w:tc>
        <w:tc>
          <w:tcPr>
            <w:tcW w:w="2233" w:type="dxa"/>
            <w:vMerge/>
            <w:tcBorders>
              <w:left w:val="single" w:sz="4" w:space="0" w:color="auto"/>
              <w:right w:val="single" w:sz="4" w:space="0" w:color="auto"/>
            </w:tcBorders>
            <w:vAlign w:val="center"/>
            <w:hideMark/>
          </w:tcPr>
          <w:p w:rsidR="00A92209" w:rsidRPr="001D4649" w:rsidRDefault="00A92209">
            <w:pPr>
              <w:rPr>
                <w:rFonts w:eastAsia="Calibri"/>
                <w:szCs w:val="22"/>
                <w:lang w:eastAsia="en-US"/>
              </w:rPr>
            </w:pPr>
          </w:p>
        </w:tc>
        <w:tc>
          <w:tcPr>
            <w:tcW w:w="1525" w:type="dxa"/>
            <w:vMerge w:val="restart"/>
            <w:tcBorders>
              <w:top w:val="single" w:sz="4" w:space="0" w:color="auto"/>
              <w:left w:val="single" w:sz="4" w:space="0" w:color="auto"/>
              <w:right w:val="single" w:sz="4" w:space="0" w:color="auto"/>
            </w:tcBorders>
            <w:hideMark/>
          </w:tcPr>
          <w:p w:rsidR="00A92209" w:rsidRPr="001D4649" w:rsidRDefault="00B92414">
            <w:pPr>
              <w:spacing w:line="225" w:lineRule="auto"/>
              <w:rPr>
                <w:rFonts w:eastAsia="Calibri"/>
                <w:szCs w:val="22"/>
                <w:lang w:eastAsia="en-US"/>
              </w:rPr>
            </w:pPr>
            <w:r w:rsidRPr="001D4649">
              <w:rPr>
                <w:color w:val="000000"/>
                <w:sz w:val="18"/>
                <w:szCs w:val="18"/>
              </w:rPr>
              <w:t>Администрация Октябрьского района в лице сектора содействия развитию малого и среднего предпринимательства и потребительского рынка</w:t>
            </w:r>
          </w:p>
        </w:tc>
        <w:tc>
          <w:tcPr>
            <w:tcW w:w="709" w:type="dxa"/>
            <w:tcBorders>
              <w:top w:val="single" w:sz="4" w:space="0" w:color="auto"/>
              <w:left w:val="single" w:sz="4" w:space="0" w:color="auto"/>
              <w:bottom w:val="single" w:sz="4" w:space="0" w:color="auto"/>
              <w:right w:val="single" w:sz="4" w:space="0" w:color="auto"/>
            </w:tcBorders>
            <w:vAlign w:val="center"/>
            <w:hideMark/>
          </w:tcPr>
          <w:p w:rsidR="00A92209" w:rsidRPr="001D4649" w:rsidRDefault="00A92209">
            <w:pPr>
              <w:spacing w:line="225" w:lineRule="auto"/>
              <w:jc w:val="center"/>
              <w:rPr>
                <w:rFonts w:eastAsia="Calibri"/>
                <w:szCs w:val="22"/>
                <w:lang w:eastAsia="en-US"/>
              </w:rPr>
            </w:pPr>
            <w:r w:rsidRPr="001D4649">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A92209" w:rsidRPr="001D4649" w:rsidRDefault="00A92209">
            <w:pPr>
              <w:spacing w:line="225" w:lineRule="auto"/>
              <w:jc w:val="center"/>
              <w:rPr>
                <w:rFonts w:eastAsia="Calibri"/>
                <w:szCs w:val="22"/>
                <w:lang w:eastAsia="en-US"/>
              </w:rPr>
            </w:pPr>
            <w:r w:rsidRPr="001D4649">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hideMark/>
          </w:tcPr>
          <w:p w:rsidR="00A92209" w:rsidRPr="001D4649" w:rsidRDefault="00A92209">
            <w:pPr>
              <w:spacing w:line="225" w:lineRule="auto"/>
              <w:jc w:val="center"/>
              <w:rPr>
                <w:rFonts w:eastAsia="Calibri"/>
                <w:szCs w:val="22"/>
                <w:lang w:eastAsia="en-US"/>
              </w:rPr>
            </w:pPr>
            <w:r w:rsidRPr="001D4649">
              <w:rPr>
                <w:sz w:val="18"/>
                <w:szCs w:val="18"/>
              </w:rPr>
              <w:t>13 2 00 S3440</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A92209" w:rsidRPr="001D4649" w:rsidRDefault="00A92209">
            <w:pPr>
              <w:spacing w:line="225" w:lineRule="auto"/>
              <w:jc w:val="center"/>
              <w:rPr>
                <w:rFonts w:eastAsia="Calibri"/>
                <w:szCs w:val="22"/>
                <w:lang w:eastAsia="en-US"/>
              </w:rPr>
            </w:pPr>
            <w:r w:rsidRPr="001D4649">
              <w:rPr>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hideMark/>
          </w:tcPr>
          <w:p w:rsidR="00A92209" w:rsidRPr="001D4649" w:rsidRDefault="00A92209">
            <w:pPr>
              <w:spacing w:line="225" w:lineRule="auto"/>
              <w:jc w:val="center"/>
              <w:rPr>
                <w:rFonts w:eastAsia="Calibri"/>
                <w:szCs w:val="22"/>
                <w:lang w:eastAsia="en-US"/>
              </w:rPr>
            </w:pPr>
            <w:r w:rsidRPr="001D4649">
              <w:rPr>
                <w:sz w:val="18"/>
                <w:szCs w:val="18"/>
              </w:rPr>
              <w:t>-</w:t>
            </w:r>
          </w:p>
        </w:tc>
        <w:tc>
          <w:tcPr>
            <w:tcW w:w="671" w:type="dxa"/>
            <w:tcBorders>
              <w:top w:val="single" w:sz="4" w:space="0" w:color="auto"/>
              <w:left w:val="single" w:sz="4" w:space="0" w:color="auto"/>
              <w:bottom w:val="single" w:sz="4" w:space="0" w:color="auto"/>
              <w:right w:val="single" w:sz="4" w:space="0" w:color="auto"/>
            </w:tcBorders>
            <w:vAlign w:val="center"/>
            <w:hideMark/>
          </w:tcPr>
          <w:p w:rsidR="00A92209" w:rsidRPr="001D4649" w:rsidRDefault="00A92209">
            <w:pPr>
              <w:spacing w:line="225" w:lineRule="auto"/>
              <w:jc w:val="center"/>
              <w:rPr>
                <w:rFonts w:eastAsia="Calibri"/>
                <w:szCs w:val="22"/>
                <w:lang w:eastAsia="en-US"/>
              </w:rPr>
            </w:pPr>
            <w:r w:rsidRPr="001D4649">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A92209" w:rsidRPr="001D4649" w:rsidRDefault="00A92209">
            <w:pPr>
              <w:spacing w:line="225" w:lineRule="auto"/>
              <w:jc w:val="center"/>
              <w:rPr>
                <w:rFonts w:eastAsia="Calibri"/>
                <w:szCs w:val="22"/>
                <w:lang w:eastAsia="en-US"/>
              </w:rPr>
            </w:pPr>
            <w:r w:rsidRPr="001D4649">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A92209" w:rsidRPr="001D4649" w:rsidRDefault="00A92209">
            <w:pPr>
              <w:spacing w:line="225" w:lineRule="auto"/>
              <w:jc w:val="center"/>
              <w:rPr>
                <w:rFonts w:eastAsia="Calibri"/>
                <w:szCs w:val="22"/>
                <w:lang w:eastAsia="en-US"/>
              </w:rPr>
            </w:pPr>
            <w:r w:rsidRPr="001D4649">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A92209" w:rsidRPr="001D4649" w:rsidRDefault="00A92209">
            <w:pPr>
              <w:spacing w:line="225" w:lineRule="auto"/>
              <w:jc w:val="center"/>
              <w:rPr>
                <w:rFonts w:eastAsia="Calibri"/>
                <w:szCs w:val="22"/>
                <w:lang w:eastAsia="en-US"/>
              </w:rPr>
            </w:pPr>
            <w:r w:rsidRPr="001D4649">
              <w:rPr>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A92209" w:rsidRPr="001D4649" w:rsidRDefault="00A92209">
            <w:pPr>
              <w:spacing w:line="225" w:lineRule="auto"/>
              <w:jc w:val="center"/>
              <w:rPr>
                <w:rFonts w:eastAsia="Calibri"/>
                <w:szCs w:val="22"/>
                <w:lang w:eastAsia="en-US"/>
              </w:rPr>
            </w:pPr>
            <w:r w:rsidRPr="001D4649">
              <w:rPr>
                <w:sz w:val="18"/>
                <w:szCs w:val="18"/>
              </w:rPr>
              <w:t>-</w:t>
            </w:r>
          </w:p>
        </w:tc>
        <w:tc>
          <w:tcPr>
            <w:tcW w:w="645" w:type="dxa"/>
            <w:tcBorders>
              <w:top w:val="single" w:sz="4" w:space="0" w:color="auto"/>
              <w:left w:val="single" w:sz="4" w:space="0" w:color="auto"/>
              <w:bottom w:val="single" w:sz="4" w:space="0" w:color="auto"/>
              <w:right w:val="single" w:sz="4" w:space="0" w:color="auto"/>
            </w:tcBorders>
            <w:vAlign w:val="center"/>
            <w:hideMark/>
          </w:tcPr>
          <w:p w:rsidR="00A92209" w:rsidRPr="001D4649" w:rsidRDefault="00A92209">
            <w:pPr>
              <w:spacing w:line="225" w:lineRule="auto"/>
              <w:jc w:val="center"/>
              <w:rPr>
                <w:rFonts w:eastAsia="Calibri"/>
                <w:szCs w:val="22"/>
                <w:lang w:eastAsia="en-US"/>
              </w:rPr>
            </w:pPr>
            <w:r w:rsidRPr="001D4649">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A92209" w:rsidRPr="001D4649" w:rsidRDefault="00A92209">
            <w:pPr>
              <w:spacing w:line="225" w:lineRule="auto"/>
              <w:jc w:val="center"/>
              <w:rPr>
                <w:rFonts w:eastAsia="Calibri"/>
                <w:szCs w:val="22"/>
                <w:lang w:eastAsia="en-US"/>
              </w:rPr>
            </w:pPr>
            <w:r w:rsidRPr="001D4649">
              <w:rPr>
                <w:sz w:val="18"/>
                <w:szCs w:val="18"/>
              </w:rPr>
              <w:t>-</w:t>
            </w:r>
          </w:p>
        </w:tc>
        <w:tc>
          <w:tcPr>
            <w:tcW w:w="580" w:type="dxa"/>
            <w:tcBorders>
              <w:top w:val="single" w:sz="4" w:space="0" w:color="auto"/>
              <w:left w:val="single" w:sz="4" w:space="0" w:color="auto"/>
              <w:bottom w:val="single" w:sz="4" w:space="0" w:color="auto"/>
              <w:right w:val="single" w:sz="4" w:space="0" w:color="auto"/>
            </w:tcBorders>
            <w:vAlign w:val="center"/>
            <w:hideMark/>
          </w:tcPr>
          <w:p w:rsidR="00A92209" w:rsidRPr="001D4649" w:rsidRDefault="00A92209">
            <w:pPr>
              <w:spacing w:line="225" w:lineRule="auto"/>
              <w:jc w:val="center"/>
              <w:rPr>
                <w:rFonts w:eastAsia="Calibri"/>
                <w:szCs w:val="22"/>
                <w:lang w:eastAsia="en-US"/>
              </w:rPr>
            </w:pPr>
            <w:r w:rsidRPr="001D4649">
              <w:rPr>
                <w:sz w:val="18"/>
                <w:szCs w:val="18"/>
              </w:rPr>
              <w:t>-</w:t>
            </w:r>
          </w:p>
        </w:tc>
        <w:tc>
          <w:tcPr>
            <w:tcW w:w="576" w:type="dxa"/>
            <w:tcBorders>
              <w:top w:val="single" w:sz="4" w:space="0" w:color="auto"/>
              <w:left w:val="single" w:sz="4" w:space="0" w:color="auto"/>
              <w:bottom w:val="single" w:sz="4" w:space="0" w:color="auto"/>
              <w:right w:val="single" w:sz="4" w:space="0" w:color="auto"/>
            </w:tcBorders>
            <w:vAlign w:val="center"/>
            <w:hideMark/>
          </w:tcPr>
          <w:p w:rsidR="00A92209" w:rsidRPr="001D4649" w:rsidRDefault="00A92209">
            <w:pPr>
              <w:spacing w:line="225" w:lineRule="auto"/>
              <w:jc w:val="center"/>
              <w:rPr>
                <w:rFonts w:eastAsia="Calibri"/>
                <w:szCs w:val="22"/>
                <w:lang w:eastAsia="en-US"/>
              </w:rPr>
            </w:pPr>
            <w:r w:rsidRPr="001D4649">
              <w:rPr>
                <w:sz w:val="18"/>
                <w:szCs w:val="18"/>
              </w:rPr>
              <w:t>-</w:t>
            </w:r>
          </w:p>
        </w:tc>
        <w:tc>
          <w:tcPr>
            <w:tcW w:w="558" w:type="dxa"/>
            <w:tcBorders>
              <w:top w:val="single" w:sz="4" w:space="0" w:color="auto"/>
              <w:left w:val="single" w:sz="4" w:space="0" w:color="auto"/>
              <w:bottom w:val="single" w:sz="4" w:space="0" w:color="auto"/>
              <w:right w:val="single" w:sz="4" w:space="0" w:color="auto"/>
            </w:tcBorders>
            <w:vAlign w:val="center"/>
            <w:hideMark/>
          </w:tcPr>
          <w:p w:rsidR="00A92209" w:rsidRPr="001D4649" w:rsidRDefault="00A92209">
            <w:pPr>
              <w:spacing w:line="225" w:lineRule="auto"/>
              <w:jc w:val="center"/>
              <w:rPr>
                <w:rFonts w:eastAsia="Calibri"/>
                <w:szCs w:val="22"/>
                <w:lang w:eastAsia="en-US"/>
              </w:rPr>
            </w:pPr>
            <w:r w:rsidRPr="001D4649">
              <w:rPr>
                <w:sz w:val="18"/>
                <w:szCs w:val="18"/>
              </w:rPr>
              <w:t>-</w:t>
            </w:r>
          </w:p>
        </w:tc>
        <w:tc>
          <w:tcPr>
            <w:tcW w:w="602" w:type="dxa"/>
            <w:tcBorders>
              <w:top w:val="single" w:sz="4" w:space="0" w:color="auto"/>
              <w:left w:val="single" w:sz="4" w:space="0" w:color="auto"/>
              <w:bottom w:val="single" w:sz="4" w:space="0" w:color="auto"/>
              <w:right w:val="single" w:sz="4" w:space="0" w:color="auto"/>
            </w:tcBorders>
            <w:vAlign w:val="center"/>
            <w:hideMark/>
          </w:tcPr>
          <w:p w:rsidR="00A92209" w:rsidRPr="001D4649" w:rsidRDefault="00A92209">
            <w:pPr>
              <w:spacing w:line="225" w:lineRule="auto"/>
              <w:jc w:val="center"/>
              <w:rPr>
                <w:rFonts w:eastAsia="Calibri"/>
                <w:szCs w:val="22"/>
                <w:lang w:eastAsia="en-US"/>
              </w:rPr>
            </w:pPr>
            <w:r w:rsidRPr="001D4649">
              <w:rPr>
                <w:sz w:val="18"/>
                <w:szCs w:val="18"/>
              </w:rPr>
              <w:t>-</w:t>
            </w:r>
          </w:p>
        </w:tc>
        <w:tc>
          <w:tcPr>
            <w:tcW w:w="579" w:type="dxa"/>
            <w:tcBorders>
              <w:top w:val="single" w:sz="4" w:space="0" w:color="auto"/>
              <w:left w:val="single" w:sz="4" w:space="0" w:color="auto"/>
              <w:bottom w:val="single" w:sz="4" w:space="0" w:color="auto"/>
              <w:right w:val="single" w:sz="4" w:space="0" w:color="auto"/>
            </w:tcBorders>
            <w:vAlign w:val="center"/>
            <w:hideMark/>
          </w:tcPr>
          <w:p w:rsidR="00A92209" w:rsidRPr="001D4649" w:rsidRDefault="00A92209">
            <w:pPr>
              <w:spacing w:line="225" w:lineRule="auto"/>
              <w:jc w:val="center"/>
              <w:rPr>
                <w:rFonts w:eastAsia="Calibri"/>
                <w:szCs w:val="22"/>
                <w:lang w:eastAsia="en-US"/>
              </w:rPr>
            </w:pPr>
            <w:r w:rsidRPr="001D4649">
              <w:rPr>
                <w:sz w:val="18"/>
                <w:szCs w:val="18"/>
              </w:rPr>
              <w:t>-</w:t>
            </w:r>
          </w:p>
        </w:tc>
      </w:tr>
      <w:tr w:rsidR="00A92209" w:rsidRPr="001D4649" w:rsidTr="00C96FB9">
        <w:trPr>
          <w:trHeight w:val="750"/>
        </w:trPr>
        <w:tc>
          <w:tcPr>
            <w:tcW w:w="400" w:type="dxa"/>
            <w:vMerge/>
            <w:tcBorders>
              <w:left w:val="single" w:sz="4" w:space="0" w:color="auto"/>
              <w:bottom w:val="single" w:sz="4" w:space="0" w:color="auto"/>
              <w:right w:val="single" w:sz="4" w:space="0" w:color="auto"/>
            </w:tcBorders>
            <w:vAlign w:val="center"/>
          </w:tcPr>
          <w:p w:rsidR="00A92209" w:rsidRPr="001D4649" w:rsidRDefault="00A92209">
            <w:pPr>
              <w:rPr>
                <w:rFonts w:eastAsia="Calibri"/>
                <w:szCs w:val="22"/>
                <w:lang w:eastAsia="en-US"/>
              </w:rPr>
            </w:pPr>
          </w:p>
        </w:tc>
        <w:tc>
          <w:tcPr>
            <w:tcW w:w="2233" w:type="dxa"/>
            <w:vMerge/>
            <w:tcBorders>
              <w:left w:val="single" w:sz="4" w:space="0" w:color="auto"/>
              <w:bottom w:val="single" w:sz="4" w:space="0" w:color="auto"/>
              <w:right w:val="single" w:sz="4" w:space="0" w:color="auto"/>
            </w:tcBorders>
            <w:vAlign w:val="center"/>
          </w:tcPr>
          <w:p w:rsidR="00A92209" w:rsidRPr="001D4649" w:rsidRDefault="00A92209">
            <w:pPr>
              <w:rPr>
                <w:rFonts w:eastAsia="Calibri"/>
                <w:szCs w:val="22"/>
                <w:lang w:eastAsia="en-US"/>
              </w:rPr>
            </w:pPr>
          </w:p>
        </w:tc>
        <w:tc>
          <w:tcPr>
            <w:tcW w:w="1525" w:type="dxa"/>
            <w:vMerge/>
            <w:tcBorders>
              <w:left w:val="single" w:sz="4" w:space="0" w:color="auto"/>
              <w:bottom w:val="single" w:sz="4" w:space="0" w:color="auto"/>
              <w:right w:val="single" w:sz="4" w:space="0" w:color="auto"/>
            </w:tcBorders>
          </w:tcPr>
          <w:p w:rsidR="00A92209" w:rsidRPr="001D4649" w:rsidRDefault="00A92209">
            <w:pPr>
              <w:spacing w:line="225" w:lineRule="auto"/>
              <w:rPr>
                <w:color w:val="000000"/>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A92209" w:rsidRPr="001D4649" w:rsidRDefault="00A92209" w:rsidP="006A1F60">
            <w:pPr>
              <w:jc w:val="center"/>
              <w:rPr>
                <w:color w:val="000000"/>
                <w:sz w:val="18"/>
                <w:szCs w:val="18"/>
              </w:rPr>
            </w:pPr>
            <w:r w:rsidRPr="001D4649">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tcPr>
          <w:p w:rsidR="00A92209" w:rsidRPr="001D4649" w:rsidRDefault="00A92209" w:rsidP="006A1F60">
            <w:pPr>
              <w:jc w:val="center"/>
              <w:rPr>
                <w:color w:val="000000"/>
                <w:spacing w:val="-10"/>
                <w:kern w:val="2"/>
                <w:sz w:val="18"/>
                <w:szCs w:val="18"/>
                <w:lang w:eastAsia="en-US"/>
              </w:rPr>
            </w:pPr>
            <w:r w:rsidRPr="001D4649">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tcPr>
          <w:p w:rsidR="00A92209" w:rsidRPr="001D4649" w:rsidRDefault="00A92209" w:rsidP="006A1F60">
            <w:pPr>
              <w:jc w:val="center"/>
              <w:rPr>
                <w:sz w:val="18"/>
                <w:szCs w:val="18"/>
              </w:rPr>
            </w:pPr>
            <w:r w:rsidRPr="001D4649">
              <w:rPr>
                <w:sz w:val="18"/>
                <w:szCs w:val="18"/>
              </w:rPr>
              <w:t>13.2.00.25420</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A92209" w:rsidRPr="001D4649" w:rsidRDefault="00A92209" w:rsidP="006A1F60">
            <w:pPr>
              <w:jc w:val="center"/>
              <w:rPr>
                <w:sz w:val="18"/>
                <w:szCs w:val="18"/>
              </w:rPr>
            </w:pPr>
            <w:r w:rsidRPr="001D4649">
              <w:rPr>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tcPr>
          <w:p w:rsidR="00A92209" w:rsidRPr="001D4649" w:rsidRDefault="003066F9" w:rsidP="00A92209">
            <w:pPr>
              <w:spacing w:line="225" w:lineRule="auto"/>
              <w:jc w:val="center"/>
              <w:rPr>
                <w:sz w:val="18"/>
                <w:szCs w:val="18"/>
              </w:rPr>
            </w:pPr>
            <w:r w:rsidRPr="001D4649">
              <w:rPr>
                <w:sz w:val="18"/>
                <w:szCs w:val="18"/>
                <w:lang w:val="en-US"/>
              </w:rPr>
              <w:t>4</w:t>
            </w:r>
            <w:r w:rsidR="00A92209" w:rsidRPr="001D4649">
              <w:rPr>
                <w:sz w:val="18"/>
                <w:szCs w:val="18"/>
              </w:rPr>
              <w:t>2,0</w:t>
            </w:r>
          </w:p>
        </w:tc>
        <w:tc>
          <w:tcPr>
            <w:tcW w:w="671" w:type="dxa"/>
            <w:tcBorders>
              <w:top w:val="single" w:sz="4" w:space="0" w:color="auto"/>
              <w:left w:val="single" w:sz="4" w:space="0" w:color="auto"/>
              <w:bottom w:val="single" w:sz="4" w:space="0" w:color="auto"/>
              <w:right w:val="single" w:sz="4" w:space="0" w:color="auto"/>
            </w:tcBorders>
            <w:vAlign w:val="center"/>
          </w:tcPr>
          <w:p w:rsidR="00A92209" w:rsidRPr="001D4649" w:rsidRDefault="00A92209" w:rsidP="00A92209">
            <w:pPr>
              <w:spacing w:line="225" w:lineRule="auto"/>
              <w:jc w:val="center"/>
              <w:rPr>
                <w:sz w:val="18"/>
                <w:szCs w:val="18"/>
              </w:rPr>
            </w:pPr>
            <w:r w:rsidRPr="001D4649">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92209" w:rsidRPr="001D4649" w:rsidRDefault="00A92209" w:rsidP="00A92209">
            <w:pPr>
              <w:spacing w:line="225" w:lineRule="auto"/>
              <w:jc w:val="center"/>
              <w:rPr>
                <w:sz w:val="18"/>
                <w:szCs w:val="18"/>
              </w:rPr>
            </w:pPr>
            <w:r w:rsidRPr="001D4649">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A92209" w:rsidRPr="001D4649" w:rsidRDefault="00A92209" w:rsidP="00A92209">
            <w:pPr>
              <w:spacing w:line="225" w:lineRule="auto"/>
              <w:jc w:val="center"/>
              <w:rPr>
                <w:sz w:val="18"/>
                <w:szCs w:val="18"/>
              </w:rPr>
            </w:pPr>
            <w:r w:rsidRPr="001D4649">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A92209" w:rsidRPr="001D4649" w:rsidRDefault="00A92209" w:rsidP="00A92209">
            <w:pPr>
              <w:spacing w:line="225" w:lineRule="auto"/>
              <w:jc w:val="center"/>
              <w:rPr>
                <w:sz w:val="18"/>
                <w:szCs w:val="18"/>
              </w:rPr>
            </w:pPr>
            <w:r w:rsidRPr="001D4649">
              <w:rPr>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vAlign w:val="center"/>
          </w:tcPr>
          <w:p w:rsidR="00A92209" w:rsidRPr="001D4649" w:rsidRDefault="003066F9" w:rsidP="00A92209">
            <w:pPr>
              <w:spacing w:line="225" w:lineRule="auto"/>
              <w:jc w:val="center"/>
              <w:rPr>
                <w:sz w:val="18"/>
                <w:szCs w:val="18"/>
                <w:lang w:val="en-US"/>
              </w:rPr>
            </w:pPr>
            <w:r w:rsidRPr="001D4649">
              <w:rPr>
                <w:sz w:val="18"/>
                <w:szCs w:val="18"/>
                <w:lang w:val="en-US"/>
              </w:rPr>
              <w:t>-</w:t>
            </w:r>
          </w:p>
        </w:tc>
        <w:tc>
          <w:tcPr>
            <w:tcW w:w="645" w:type="dxa"/>
            <w:tcBorders>
              <w:top w:val="single" w:sz="4" w:space="0" w:color="auto"/>
              <w:left w:val="single" w:sz="4" w:space="0" w:color="auto"/>
              <w:bottom w:val="single" w:sz="4" w:space="0" w:color="auto"/>
              <w:right w:val="single" w:sz="4" w:space="0" w:color="auto"/>
            </w:tcBorders>
            <w:vAlign w:val="center"/>
          </w:tcPr>
          <w:p w:rsidR="00A92209" w:rsidRPr="001D4649" w:rsidRDefault="00A92209" w:rsidP="00A92209">
            <w:pPr>
              <w:spacing w:line="225" w:lineRule="auto"/>
              <w:jc w:val="center"/>
              <w:rPr>
                <w:sz w:val="18"/>
                <w:szCs w:val="18"/>
              </w:rPr>
            </w:pPr>
            <w:r w:rsidRPr="001D4649">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tcPr>
          <w:p w:rsidR="00A92209" w:rsidRPr="001D4649" w:rsidRDefault="00A92209" w:rsidP="006A1F60">
            <w:pPr>
              <w:jc w:val="center"/>
              <w:rPr>
                <w:sz w:val="18"/>
                <w:szCs w:val="18"/>
              </w:rPr>
            </w:pPr>
            <w:r w:rsidRPr="001D4649">
              <w:rPr>
                <w:color w:val="000000"/>
                <w:sz w:val="18"/>
                <w:szCs w:val="18"/>
              </w:rPr>
              <w:t>7,0</w:t>
            </w:r>
          </w:p>
        </w:tc>
        <w:tc>
          <w:tcPr>
            <w:tcW w:w="580" w:type="dxa"/>
            <w:tcBorders>
              <w:top w:val="single" w:sz="4" w:space="0" w:color="auto"/>
              <w:left w:val="single" w:sz="4" w:space="0" w:color="auto"/>
              <w:bottom w:val="single" w:sz="4" w:space="0" w:color="auto"/>
              <w:right w:val="single" w:sz="4" w:space="0" w:color="auto"/>
            </w:tcBorders>
            <w:vAlign w:val="center"/>
          </w:tcPr>
          <w:p w:rsidR="00A92209" w:rsidRPr="001D4649" w:rsidRDefault="00A92209" w:rsidP="006A1F60">
            <w:pPr>
              <w:jc w:val="center"/>
              <w:rPr>
                <w:sz w:val="18"/>
                <w:szCs w:val="18"/>
              </w:rPr>
            </w:pPr>
            <w:r w:rsidRPr="001D4649">
              <w:rPr>
                <w:color w:val="000000"/>
                <w:sz w:val="18"/>
                <w:szCs w:val="18"/>
              </w:rPr>
              <w:t>7,0</w:t>
            </w:r>
          </w:p>
        </w:tc>
        <w:tc>
          <w:tcPr>
            <w:tcW w:w="576" w:type="dxa"/>
            <w:tcBorders>
              <w:top w:val="single" w:sz="4" w:space="0" w:color="auto"/>
              <w:left w:val="single" w:sz="4" w:space="0" w:color="auto"/>
              <w:bottom w:val="single" w:sz="4" w:space="0" w:color="auto"/>
              <w:right w:val="single" w:sz="4" w:space="0" w:color="auto"/>
            </w:tcBorders>
            <w:vAlign w:val="center"/>
          </w:tcPr>
          <w:p w:rsidR="00A92209" w:rsidRPr="001D4649" w:rsidRDefault="00A92209" w:rsidP="006A1F60">
            <w:pPr>
              <w:jc w:val="center"/>
              <w:rPr>
                <w:sz w:val="18"/>
                <w:szCs w:val="18"/>
              </w:rPr>
            </w:pPr>
            <w:r w:rsidRPr="001D4649">
              <w:rPr>
                <w:color w:val="000000"/>
                <w:sz w:val="18"/>
                <w:szCs w:val="18"/>
              </w:rPr>
              <w:t>7,0</w:t>
            </w:r>
          </w:p>
        </w:tc>
        <w:tc>
          <w:tcPr>
            <w:tcW w:w="558" w:type="dxa"/>
            <w:tcBorders>
              <w:top w:val="single" w:sz="4" w:space="0" w:color="auto"/>
              <w:left w:val="single" w:sz="4" w:space="0" w:color="auto"/>
              <w:bottom w:val="single" w:sz="4" w:space="0" w:color="auto"/>
              <w:right w:val="single" w:sz="4" w:space="0" w:color="auto"/>
            </w:tcBorders>
            <w:vAlign w:val="center"/>
          </w:tcPr>
          <w:p w:rsidR="00A92209" w:rsidRPr="001D4649" w:rsidRDefault="00A92209" w:rsidP="006A1F60">
            <w:pPr>
              <w:jc w:val="center"/>
              <w:rPr>
                <w:sz w:val="18"/>
                <w:szCs w:val="18"/>
              </w:rPr>
            </w:pPr>
            <w:r w:rsidRPr="001D4649">
              <w:rPr>
                <w:color w:val="000000"/>
                <w:sz w:val="18"/>
                <w:szCs w:val="18"/>
              </w:rPr>
              <w:t>7,0</w:t>
            </w:r>
          </w:p>
        </w:tc>
        <w:tc>
          <w:tcPr>
            <w:tcW w:w="602" w:type="dxa"/>
            <w:tcBorders>
              <w:top w:val="single" w:sz="4" w:space="0" w:color="auto"/>
              <w:left w:val="single" w:sz="4" w:space="0" w:color="auto"/>
              <w:bottom w:val="single" w:sz="4" w:space="0" w:color="auto"/>
              <w:right w:val="single" w:sz="4" w:space="0" w:color="auto"/>
            </w:tcBorders>
            <w:vAlign w:val="center"/>
          </w:tcPr>
          <w:p w:rsidR="00A92209" w:rsidRPr="001D4649" w:rsidRDefault="00A92209" w:rsidP="006A1F60">
            <w:pPr>
              <w:jc w:val="center"/>
              <w:rPr>
                <w:sz w:val="18"/>
                <w:szCs w:val="18"/>
              </w:rPr>
            </w:pPr>
            <w:r w:rsidRPr="001D4649">
              <w:rPr>
                <w:color w:val="000000"/>
                <w:sz w:val="18"/>
                <w:szCs w:val="18"/>
              </w:rPr>
              <w:t>7,0</w:t>
            </w:r>
          </w:p>
        </w:tc>
        <w:tc>
          <w:tcPr>
            <w:tcW w:w="579" w:type="dxa"/>
            <w:tcBorders>
              <w:top w:val="single" w:sz="4" w:space="0" w:color="auto"/>
              <w:left w:val="single" w:sz="4" w:space="0" w:color="auto"/>
              <w:bottom w:val="single" w:sz="4" w:space="0" w:color="auto"/>
              <w:right w:val="single" w:sz="4" w:space="0" w:color="auto"/>
            </w:tcBorders>
            <w:vAlign w:val="center"/>
          </w:tcPr>
          <w:p w:rsidR="00A92209" w:rsidRPr="001D4649" w:rsidRDefault="00A92209" w:rsidP="006A1F60">
            <w:pPr>
              <w:jc w:val="center"/>
              <w:rPr>
                <w:sz w:val="18"/>
                <w:szCs w:val="18"/>
              </w:rPr>
            </w:pPr>
            <w:r w:rsidRPr="001D4649">
              <w:rPr>
                <w:color w:val="000000"/>
                <w:sz w:val="18"/>
                <w:szCs w:val="18"/>
              </w:rPr>
              <w:t>7,0</w:t>
            </w:r>
          </w:p>
        </w:tc>
      </w:tr>
      <w:tr w:rsidR="00B35B3E" w:rsidRPr="001D4649" w:rsidTr="00C96FB9">
        <w:tc>
          <w:tcPr>
            <w:tcW w:w="400" w:type="dxa"/>
            <w:vMerge w:val="restart"/>
            <w:tcBorders>
              <w:top w:val="single" w:sz="4" w:space="0" w:color="auto"/>
              <w:left w:val="single" w:sz="4" w:space="0" w:color="auto"/>
              <w:bottom w:val="single" w:sz="4" w:space="0" w:color="auto"/>
              <w:right w:val="single" w:sz="4" w:space="0" w:color="auto"/>
            </w:tcBorders>
            <w:hideMark/>
          </w:tcPr>
          <w:p w:rsidR="00B35B3E" w:rsidRPr="001D4649" w:rsidRDefault="005E390F">
            <w:pPr>
              <w:spacing w:line="225" w:lineRule="auto"/>
              <w:jc w:val="center"/>
              <w:textAlignment w:val="top"/>
              <w:rPr>
                <w:rFonts w:eastAsia="Calibri"/>
                <w:szCs w:val="22"/>
                <w:lang w:eastAsia="en-US"/>
              </w:rPr>
            </w:pPr>
            <w:r w:rsidRPr="001D4649">
              <w:rPr>
                <w:szCs w:val="22"/>
                <w:lang w:eastAsia="en-US"/>
              </w:rPr>
              <w:t>10</w:t>
            </w:r>
          </w:p>
        </w:tc>
        <w:tc>
          <w:tcPr>
            <w:tcW w:w="2233" w:type="dxa"/>
            <w:vMerge w:val="restart"/>
            <w:tcBorders>
              <w:top w:val="single" w:sz="4" w:space="0" w:color="auto"/>
              <w:left w:val="single" w:sz="4" w:space="0" w:color="auto"/>
              <w:bottom w:val="single" w:sz="4" w:space="0" w:color="auto"/>
              <w:right w:val="single" w:sz="4" w:space="0" w:color="auto"/>
            </w:tcBorders>
            <w:hideMark/>
          </w:tcPr>
          <w:p w:rsidR="005362AB" w:rsidRPr="001D4649" w:rsidRDefault="00B35B3E" w:rsidP="005362AB">
            <w:pPr>
              <w:rPr>
                <w:sz w:val="18"/>
                <w:szCs w:val="18"/>
              </w:rPr>
            </w:pPr>
            <w:r w:rsidRPr="001D4649">
              <w:rPr>
                <w:sz w:val="18"/>
                <w:szCs w:val="18"/>
              </w:rPr>
              <w:t xml:space="preserve">Основное мероприятие 2.3. Мероприятия в сфере </w:t>
            </w:r>
            <w:r w:rsidR="005E390F" w:rsidRPr="001D4649">
              <w:rPr>
                <w:sz w:val="18"/>
                <w:szCs w:val="18"/>
              </w:rPr>
              <w:t>средств массовой информации ком</w:t>
            </w:r>
            <w:r w:rsidRPr="001D4649">
              <w:rPr>
                <w:sz w:val="18"/>
                <w:szCs w:val="18"/>
              </w:rPr>
              <w:t>муникаций (в том числе через социальные сети), онлайн страницы «</w:t>
            </w:r>
            <w:proofErr w:type="spellStart"/>
            <w:r w:rsidRPr="001D4649">
              <w:rPr>
                <w:sz w:val="18"/>
                <w:szCs w:val="18"/>
              </w:rPr>
              <w:t>Видеотон</w:t>
            </w:r>
            <w:proofErr w:type="spellEnd"/>
            <w:r w:rsidRPr="001D4649">
              <w:rPr>
                <w:sz w:val="18"/>
                <w:szCs w:val="18"/>
              </w:rPr>
              <w:t xml:space="preserve">-Альфа и редакции газеты «Сельский вестник», </w:t>
            </w:r>
          </w:p>
          <w:p w:rsidR="00B35B3E" w:rsidRPr="001D4649" w:rsidRDefault="00A627E9" w:rsidP="005362AB">
            <w:pPr>
              <w:rPr>
                <w:sz w:val="18"/>
                <w:szCs w:val="18"/>
              </w:rPr>
            </w:pPr>
            <w:r w:rsidRPr="001D4649">
              <w:rPr>
                <w:sz w:val="18"/>
                <w:szCs w:val="18"/>
              </w:rPr>
              <w:t xml:space="preserve">группы </w:t>
            </w:r>
            <w:proofErr w:type="spellStart"/>
            <w:r w:rsidRPr="001D4649">
              <w:rPr>
                <w:sz w:val="18"/>
                <w:szCs w:val="18"/>
              </w:rPr>
              <w:t>Ватсап</w:t>
            </w:r>
            <w:proofErr w:type="spellEnd"/>
          </w:p>
        </w:tc>
        <w:tc>
          <w:tcPr>
            <w:tcW w:w="1525" w:type="dxa"/>
            <w:tcBorders>
              <w:top w:val="single" w:sz="4" w:space="0" w:color="auto"/>
              <w:left w:val="single" w:sz="4" w:space="0" w:color="auto"/>
              <w:bottom w:val="single" w:sz="4" w:space="0" w:color="auto"/>
              <w:right w:val="single" w:sz="4" w:space="0" w:color="auto"/>
            </w:tcBorders>
            <w:hideMark/>
          </w:tcPr>
          <w:p w:rsidR="00B35B3E" w:rsidRPr="001D4649" w:rsidRDefault="00B35B3E">
            <w:pPr>
              <w:rPr>
                <w:sz w:val="18"/>
                <w:szCs w:val="18"/>
              </w:rPr>
            </w:pPr>
            <w:r w:rsidRPr="001D4649">
              <w:rPr>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X</w:t>
            </w:r>
          </w:p>
        </w:tc>
        <w:tc>
          <w:tcPr>
            <w:tcW w:w="7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5B3E" w:rsidRPr="001D4649" w:rsidRDefault="009324AE">
            <w:pPr>
              <w:jc w:val="center"/>
              <w:rPr>
                <w:bCs/>
                <w:color w:val="000000"/>
                <w:sz w:val="18"/>
                <w:szCs w:val="18"/>
              </w:rPr>
            </w:pPr>
            <w:r w:rsidRPr="001D4649">
              <w:rPr>
                <w:bCs/>
                <w:color w:val="000000"/>
                <w:sz w:val="18"/>
                <w:szCs w:val="18"/>
              </w:rPr>
              <w:t>38,0</w:t>
            </w:r>
          </w:p>
        </w:tc>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5B3E" w:rsidRPr="001D4649" w:rsidRDefault="00B35B3E">
            <w:pPr>
              <w:jc w:val="center"/>
              <w:rPr>
                <w:color w:val="000000"/>
                <w:sz w:val="18"/>
                <w:szCs w:val="18"/>
              </w:rPr>
            </w:pPr>
            <w:r w:rsidRPr="001D4649">
              <w:rPr>
                <w:color w:val="000000"/>
                <w:sz w:val="18"/>
                <w:szCs w:val="18"/>
              </w:rPr>
              <w:t>0,0</w:t>
            </w:r>
          </w:p>
        </w:tc>
        <w:tc>
          <w:tcPr>
            <w:tcW w:w="6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5B3E" w:rsidRPr="001D4649" w:rsidRDefault="00B35B3E">
            <w:pPr>
              <w:jc w:val="center"/>
              <w:rPr>
                <w:sz w:val="18"/>
                <w:szCs w:val="18"/>
              </w:rPr>
            </w:pPr>
            <w:r w:rsidRPr="001D4649">
              <w:rPr>
                <w:sz w:val="18"/>
                <w:szCs w:val="18"/>
              </w:rPr>
              <w:t>-</w:t>
            </w:r>
          </w:p>
        </w:tc>
        <w:tc>
          <w:tcPr>
            <w:tcW w:w="6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5B3E" w:rsidRPr="001D4649" w:rsidRDefault="00B35B3E">
            <w:pPr>
              <w:jc w:val="center"/>
              <w:rPr>
                <w:sz w:val="18"/>
                <w:szCs w:val="18"/>
              </w:rPr>
            </w:pPr>
            <w:r w:rsidRPr="001D4649">
              <w:rPr>
                <w:sz w:val="18"/>
                <w:szCs w:val="18"/>
              </w:rPr>
              <w:t>-</w:t>
            </w:r>
          </w:p>
        </w:tc>
        <w:tc>
          <w:tcPr>
            <w:tcW w:w="6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5B3E" w:rsidRPr="001D4649" w:rsidRDefault="00B35B3E">
            <w:pPr>
              <w:jc w:val="center"/>
              <w:rPr>
                <w:sz w:val="18"/>
                <w:szCs w:val="18"/>
              </w:rPr>
            </w:pPr>
            <w:r w:rsidRPr="001D4649">
              <w:rPr>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35B3E" w:rsidRPr="001D4649" w:rsidRDefault="00B35B3E">
            <w:pPr>
              <w:jc w:val="center"/>
              <w:rPr>
                <w:sz w:val="18"/>
                <w:szCs w:val="18"/>
              </w:rPr>
            </w:pPr>
            <w:r w:rsidRPr="001D4649">
              <w:rPr>
                <w:sz w:val="18"/>
                <w:szCs w:val="18"/>
              </w:rPr>
              <w:t>-</w:t>
            </w:r>
          </w:p>
        </w:tc>
        <w:tc>
          <w:tcPr>
            <w:tcW w:w="6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5B3E" w:rsidRPr="001D4649" w:rsidRDefault="00B35B3E">
            <w:pPr>
              <w:jc w:val="center"/>
              <w:rPr>
                <w:sz w:val="18"/>
                <w:szCs w:val="18"/>
              </w:rPr>
            </w:pPr>
            <w:r w:rsidRPr="001D4649">
              <w:rPr>
                <w:sz w:val="18"/>
                <w:szCs w:val="18"/>
              </w:rPr>
              <w:t>-</w:t>
            </w:r>
          </w:p>
        </w:tc>
        <w:tc>
          <w:tcPr>
            <w:tcW w:w="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5B3E" w:rsidRPr="001D4649" w:rsidRDefault="00A92209">
            <w:pPr>
              <w:jc w:val="center"/>
              <w:rPr>
                <w:sz w:val="18"/>
                <w:szCs w:val="18"/>
              </w:rPr>
            </w:pPr>
            <w:r w:rsidRPr="001D4649">
              <w:rPr>
                <w:sz w:val="18"/>
                <w:szCs w:val="18"/>
              </w:rPr>
              <w:t>9,0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5B3E" w:rsidRPr="001D4649" w:rsidRDefault="00B35B3E">
            <w:pPr>
              <w:jc w:val="center"/>
              <w:rPr>
                <w:sz w:val="18"/>
                <w:szCs w:val="18"/>
              </w:rPr>
            </w:pPr>
            <w:r w:rsidRPr="001D4649">
              <w:rPr>
                <w:sz w:val="18"/>
                <w:szCs w:val="18"/>
              </w:rPr>
              <w:t>5,8</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5B3E" w:rsidRPr="001D4649" w:rsidRDefault="00B35B3E">
            <w:pPr>
              <w:jc w:val="center"/>
              <w:rPr>
                <w:sz w:val="18"/>
                <w:szCs w:val="18"/>
              </w:rPr>
            </w:pPr>
            <w:r w:rsidRPr="001D4649">
              <w:rPr>
                <w:sz w:val="18"/>
                <w:szCs w:val="18"/>
              </w:rPr>
              <w:t>5,8</w:t>
            </w:r>
          </w:p>
        </w:tc>
        <w:tc>
          <w:tcPr>
            <w:tcW w:w="5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5B3E" w:rsidRPr="001D4649" w:rsidRDefault="00B35B3E">
            <w:pPr>
              <w:jc w:val="center"/>
              <w:rPr>
                <w:sz w:val="18"/>
                <w:szCs w:val="18"/>
              </w:rPr>
            </w:pPr>
            <w:r w:rsidRPr="001D4649">
              <w:rPr>
                <w:sz w:val="18"/>
                <w:szCs w:val="18"/>
              </w:rPr>
              <w:t>5,8</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5B3E" w:rsidRPr="001D4649" w:rsidRDefault="00B35B3E">
            <w:pPr>
              <w:jc w:val="center"/>
              <w:rPr>
                <w:sz w:val="18"/>
                <w:szCs w:val="18"/>
              </w:rPr>
            </w:pPr>
            <w:r w:rsidRPr="001D4649">
              <w:rPr>
                <w:sz w:val="18"/>
                <w:szCs w:val="18"/>
              </w:rPr>
              <w:t>5,8</w:t>
            </w:r>
          </w:p>
        </w:tc>
        <w:tc>
          <w:tcPr>
            <w:tcW w:w="5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5B3E" w:rsidRPr="001D4649" w:rsidRDefault="00B35B3E">
            <w:pPr>
              <w:jc w:val="center"/>
              <w:rPr>
                <w:sz w:val="18"/>
                <w:szCs w:val="18"/>
              </w:rPr>
            </w:pPr>
            <w:r w:rsidRPr="001D4649">
              <w:rPr>
                <w:sz w:val="18"/>
                <w:szCs w:val="18"/>
              </w:rPr>
              <w:t>5,8</w:t>
            </w:r>
          </w:p>
        </w:tc>
      </w:tr>
      <w:tr w:rsidR="00274664" w:rsidRPr="001D4649" w:rsidTr="00C96FB9">
        <w:tc>
          <w:tcPr>
            <w:tcW w:w="400" w:type="dxa"/>
            <w:vMerge/>
            <w:tcBorders>
              <w:top w:val="single" w:sz="4" w:space="0" w:color="auto"/>
              <w:left w:val="single" w:sz="4" w:space="0" w:color="auto"/>
              <w:bottom w:val="single" w:sz="4" w:space="0" w:color="auto"/>
              <w:right w:val="single" w:sz="4" w:space="0" w:color="auto"/>
            </w:tcBorders>
            <w:vAlign w:val="center"/>
            <w:hideMark/>
          </w:tcPr>
          <w:p w:rsidR="00274664" w:rsidRPr="001D4649" w:rsidRDefault="00274664">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274664" w:rsidRPr="001D4649" w:rsidRDefault="00274664">
            <w:pPr>
              <w:rPr>
                <w:rFonts w:eastAsia="Calibri"/>
                <w:szCs w:val="22"/>
                <w:lang w:eastAsia="en-US"/>
              </w:rPr>
            </w:pPr>
          </w:p>
        </w:tc>
        <w:tc>
          <w:tcPr>
            <w:tcW w:w="1525" w:type="dxa"/>
            <w:vMerge w:val="restart"/>
            <w:tcBorders>
              <w:top w:val="single" w:sz="4" w:space="0" w:color="auto"/>
              <w:left w:val="single" w:sz="4" w:space="0" w:color="auto"/>
              <w:right w:val="single" w:sz="4" w:space="0" w:color="auto"/>
            </w:tcBorders>
            <w:hideMark/>
          </w:tcPr>
          <w:p w:rsidR="00274664" w:rsidRPr="001D4649" w:rsidRDefault="00B92414">
            <w:pPr>
              <w:spacing w:line="225" w:lineRule="auto"/>
              <w:rPr>
                <w:rFonts w:eastAsia="Calibri"/>
                <w:szCs w:val="22"/>
                <w:lang w:eastAsia="en-US"/>
              </w:rPr>
            </w:pPr>
            <w:r w:rsidRPr="001D4649">
              <w:rPr>
                <w:color w:val="000000"/>
                <w:sz w:val="18"/>
                <w:szCs w:val="18"/>
              </w:rPr>
              <w:t>Администрация Октябрьского района в лице сектора содействия развитию малого и среднего предпринимательства и потребительского рынка</w:t>
            </w:r>
          </w:p>
        </w:tc>
        <w:tc>
          <w:tcPr>
            <w:tcW w:w="709" w:type="dxa"/>
            <w:tcBorders>
              <w:top w:val="single" w:sz="4" w:space="0" w:color="auto"/>
              <w:left w:val="single" w:sz="4" w:space="0" w:color="auto"/>
              <w:bottom w:val="single" w:sz="4" w:space="0" w:color="auto"/>
              <w:right w:val="single" w:sz="4" w:space="0" w:color="auto"/>
            </w:tcBorders>
            <w:vAlign w:val="center"/>
            <w:hideMark/>
          </w:tcPr>
          <w:p w:rsidR="00274664" w:rsidRPr="001D4649" w:rsidRDefault="00274664">
            <w:pPr>
              <w:spacing w:line="225" w:lineRule="auto"/>
              <w:jc w:val="center"/>
              <w:rPr>
                <w:rFonts w:eastAsia="Calibri"/>
                <w:szCs w:val="22"/>
                <w:lang w:eastAsia="en-US"/>
              </w:rPr>
            </w:pPr>
            <w:r w:rsidRPr="001D4649">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274664" w:rsidRPr="001D4649" w:rsidRDefault="00274664">
            <w:pPr>
              <w:spacing w:line="225" w:lineRule="auto"/>
              <w:jc w:val="center"/>
              <w:rPr>
                <w:rFonts w:eastAsia="Calibri"/>
                <w:szCs w:val="22"/>
                <w:lang w:eastAsia="en-US"/>
              </w:rPr>
            </w:pPr>
            <w:r w:rsidRPr="001D4649">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hideMark/>
          </w:tcPr>
          <w:p w:rsidR="00274664" w:rsidRPr="001D4649" w:rsidRDefault="00274664">
            <w:pPr>
              <w:spacing w:line="225" w:lineRule="auto"/>
              <w:jc w:val="center"/>
              <w:rPr>
                <w:rFonts w:eastAsia="Calibri"/>
                <w:spacing w:val="-10"/>
                <w:szCs w:val="22"/>
                <w:lang w:eastAsia="en-US"/>
              </w:rPr>
            </w:pPr>
            <w:r w:rsidRPr="001D4649">
              <w:rPr>
                <w:sz w:val="18"/>
                <w:szCs w:val="18"/>
              </w:rPr>
              <w:t>13 2 00 S3440</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274664" w:rsidRPr="001D4649" w:rsidRDefault="00274664">
            <w:pPr>
              <w:spacing w:line="225" w:lineRule="auto"/>
              <w:jc w:val="center"/>
              <w:rPr>
                <w:rFonts w:eastAsia="Calibri"/>
                <w:szCs w:val="22"/>
                <w:lang w:eastAsia="en-US"/>
              </w:rPr>
            </w:pPr>
            <w:r w:rsidRPr="001D4649">
              <w:rPr>
                <w:sz w:val="18"/>
                <w:szCs w:val="18"/>
              </w:rPr>
              <w:t>240</w:t>
            </w:r>
          </w:p>
        </w:tc>
        <w:tc>
          <w:tcPr>
            <w:tcW w:w="7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4664" w:rsidRPr="001D4649" w:rsidRDefault="00274664">
            <w:pPr>
              <w:spacing w:line="225" w:lineRule="auto"/>
              <w:jc w:val="center"/>
              <w:rPr>
                <w:rFonts w:eastAsia="Calibri"/>
                <w:szCs w:val="22"/>
                <w:lang w:eastAsia="en-US"/>
              </w:rPr>
            </w:pPr>
            <w:r w:rsidRPr="001D4649">
              <w:rPr>
                <w:bCs/>
                <w:color w:val="000000"/>
                <w:sz w:val="18"/>
                <w:szCs w:val="18"/>
              </w:rPr>
              <w:t>0,0</w:t>
            </w:r>
          </w:p>
        </w:tc>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4664" w:rsidRPr="001D4649" w:rsidRDefault="00274664">
            <w:pPr>
              <w:spacing w:line="225" w:lineRule="auto"/>
              <w:jc w:val="center"/>
              <w:rPr>
                <w:rFonts w:eastAsia="Calibri"/>
                <w:szCs w:val="22"/>
                <w:lang w:eastAsia="en-US"/>
              </w:rPr>
            </w:pPr>
            <w:r w:rsidRPr="001D4649">
              <w:rPr>
                <w:color w:val="000000"/>
                <w:sz w:val="18"/>
                <w:szCs w:val="18"/>
              </w:rPr>
              <w:t>0,0</w:t>
            </w:r>
          </w:p>
        </w:tc>
        <w:tc>
          <w:tcPr>
            <w:tcW w:w="6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4664" w:rsidRPr="001D4649" w:rsidRDefault="00274664">
            <w:pPr>
              <w:spacing w:line="225" w:lineRule="auto"/>
              <w:jc w:val="center"/>
              <w:rPr>
                <w:rFonts w:eastAsia="Calibri"/>
                <w:szCs w:val="22"/>
                <w:lang w:eastAsia="en-US"/>
              </w:rPr>
            </w:pPr>
            <w:r w:rsidRPr="001D4649">
              <w:rPr>
                <w:sz w:val="18"/>
                <w:szCs w:val="18"/>
              </w:rPr>
              <w:t>-</w:t>
            </w:r>
          </w:p>
        </w:tc>
        <w:tc>
          <w:tcPr>
            <w:tcW w:w="6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4664" w:rsidRPr="001D4649" w:rsidRDefault="00274664">
            <w:pPr>
              <w:spacing w:line="225" w:lineRule="auto"/>
              <w:jc w:val="center"/>
              <w:rPr>
                <w:rFonts w:eastAsia="Calibri"/>
                <w:szCs w:val="22"/>
                <w:lang w:eastAsia="en-US"/>
              </w:rPr>
            </w:pPr>
            <w:r w:rsidRPr="001D4649">
              <w:rPr>
                <w:sz w:val="18"/>
                <w:szCs w:val="18"/>
              </w:rPr>
              <w:t>-</w:t>
            </w:r>
          </w:p>
        </w:tc>
        <w:tc>
          <w:tcPr>
            <w:tcW w:w="6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4664" w:rsidRPr="001D4649" w:rsidRDefault="00274664">
            <w:pPr>
              <w:spacing w:line="225" w:lineRule="auto"/>
              <w:jc w:val="center"/>
              <w:rPr>
                <w:rFonts w:eastAsia="Calibri"/>
                <w:szCs w:val="22"/>
                <w:lang w:eastAsia="en-US"/>
              </w:rPr>
            </w:pPr>
            <w:r w:rsidRPr="001D4649">
              <w:rPr>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74664" w:rsidRPr="001D4649" w:rsidRDefault="00274664">
            <w:pPr>
              <w:spacing w:line="225" w:lineRule="auto"/>
              <w:jc w:val="center"/>
              <w:rPr>
                <w:rFonts w:eastAsia="Calibri"/>
                <w:szCs w:val="22"/>
                <w:lang w:eastAsia="en-US"/>
              </w:rPr>
            </w:pPr>
            <w:r w:rsidRPr="001D4649">
              <w:rPr>
                <w:sz w:val="18"/>
                <w:szCs w:val="18"/>
              </w:rPr>
              <w:t>-</w:t>
            </w:r>
          </w:p>
        </w:tc>
        <w:tc>
          <w:tcPr>
            <w:tcW w:w="6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4664" w:rsidRPr="001D4649" w:rsidRDefault="00274664">
            <w:pPr>
              <w:spacing w:line="225" w:lineRule="auto"/>
              <w:jc w:val="center"/>
              <w:rPr>
                <w:rFonts w:eastAsia="Calibri"/>
                <w:szCs w:val="22"/>
                <w:lang w:eastAsia="en-US"/>
              </w:rPr>
            </w:pPr>
            <w:r w:rsidRPr="001D4649">
              <w:rPr>
                <w:sz w:val="18"/>
                <w:szCs w:val="18"/>
              </w:rPr>
              <w:t>-</w:t>
            </w:r>
          </w:p>
        </w:tc>
        <w:tc>
          <w:tcPr>
            <w:tcW w:w="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4664" w:rsidRPr="001D4649" w:rsidRDefault="00274664">
            <w:pPr>
              <w:spacing w:line="225" w:lineRule="auto"/>
              <w:jc w:val="center"/>
              <w:rPr>
                <w:rFonts w:eastAsia="Calibri"/>
                <w:szCs w:val="22"/>
                <w:lang w:eastAsia="en-US"/>
              </w:rPr>
            </w:pPr>
            <w:r w:rsidRPr="001D4649">
              <w:rPr>
                <w:sz w:val="18"/>
                <w:szCs w:val="18"/>
              </w:rPr>
              <w:t>-</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4664" w:rsidRPr="001D4649" w:rsidRDefault="00274664">
            <w:pPr>
              <w:spacing w:line="225" w:lineRule="auto"/>
              <w:jc w:val="center"/>
              <w:rPr>
                <w:rFonts w:eastAsia="Calibri"/>
                <w:szCs w:val="22"/>
                <w:lang w:eastAsia="en-US"/>
              </w:rPr>
            </w:pPr>
            <w:r w:rsidRPr="001D4649">
              <w:rPr>
                <w:sz w:val="18"/>
                <w:szCs w:val="18"/>
              </w:rPr>
              <w:t>-</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4664" w:rsidRPr="001D4649" w:rsidRDefault="00274664">
            <w:pPr>
              <w:spacing w:line="225" w:lineRule="auto"/>
              <w:jc w:val="center"/>
              <w:rPr>
                <w:rFonts w:eastAsia="Calibri"/>
                <w:szCs w:val="22"/>
                <w:lang w:eastAsia="en-US"/>
              </w:rPr>
            </w:pPr>
            <w:r w:rsidRPr="001D4649">
              <w:rPr>
                <w:sz w:val="18"/>
                <w:szCs w:val="18"/>
              </w:rPr>
              <w:t>-</w:t>
            </w:r>
          </w:p>
        </w:tc>
        <w:tc>
          <w:tcPr>
            <w:tcW w:w="5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4664" w:rsidRPr="001D4649" w:rsidRDefault="00274664">
            <w:pPr>
              <w:spacing w:line="225" w:lineRule="auto"/>
              <w:jc w:val="center"/>
              <w:rPr>
                <w:rFonts w:eastAsia="Calibri"/>
                <w:szCs w:val="22"/>
                <w:lang w:eastAsia="en-US"/>
              </w:rPr>
            </w:pPr>
            <w:r w:rsidRPr="001D4649">
              <w:rPr>
                <w:sz w:val="18"/>
                <w:szCs w:val="18"/>
              </w:rPr>
              <w:t>-</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4664" w:rsidRPr="001D4649" w:rsidRDefault="00274664">
            <w:pPr>
              <w:spacing w:line="225" w:lineRule="auto"/>
              <w:jc w:val="center"/>
              <w:rPr>
                <w:rFonts w:eastAsia="Calibri"/>
                <w:szCs w:val="22"/>
                <w:lang w:eastAsia="en-US"/>
              </w:rPr>
            </w:pPr>
            <w:r w:rsidRPr="001D4649">
              <w:rPr>
                <w:sz w:val="18"/>
                <w:szCs w:val="18"/>
              </w:rPr>
              <w:t>-</w:t>
            </w:r>
          </w:p>
        </w:tc>
        <w:tc>
          <w:tcPr>
            <w:tcW w:w="5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4664" w:rsidRPr="001D4649" w:rsidRDefault="00274664">
            <w:pPr>
              <w:spacing w:line="225" w:lineRule="auto"/>
              <w:jc w:val="center"/>
              <w:rPr>
                <w:rFonts w:eastAsia="Calibri"/>
                <w:szCs w:val="22"/>
                <w:lang w:eastAsia="en-US"/>
              </w:rPr>
            </w:pPr>
            <w:r w:rsidRPr="001D4649">
              <w:rPr>
                <w:sz w:val="18"/>
                <w:szCs w:val="18"/>
              </w:rPr>
              <w:t>-</w:t>
            </w:r>
          </w:p>
        </w:tc>
      </w:tr>
      <w:tr w:rsidR="00274664" w:rsidRPr="001D4649" w:rsidTr="00C96FB9">
        <w:tc>
          <w:tcPr>
            <w:tcW w:w="400" w:type="dxa"/>
            <w:vMerge/>
            <w:tcBorders>
              <w:top w:val="single" w:sz="4" w:space="0" w:color="auto"/>
              <w:left w:val="single" w:sz="4" w:space="0" w:color="auto"/>
              <w:bottom w:val="single" w:sz="4" w:space="0" w:color="auto"/>
              <w:right w:val="single" w:sz="4" w:space="0" w:color="auto"/>
            </w:tcBorders>
            <w:vAlign w:val="center"/>
            <w:hideMark/>
          </w:tcPr>
          <w:p w:rsidR="00274664" w:rsidRPr="001D4649" w:rsidRDefault="00274664">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274664" w:rsidRPr="001D4649" w:rsidRDefault="00274664">
            <w:pPr>
              <w:rPr>
                <w:rFonts w:eastAsia="Calibri"/>
                <w:szCs w:val="22"/>
                <w:lang w:eastAsia="en-US"/>
              </w:rPr>
            </w:pPr>
          </w:p>
        </w:tc>
        <w:tc>
          <w:tcPr>
            <w:tcW w:w="1525" w:type="dxa"/>
            <w:vMerge/>
            <w:tcBorders>
              <w:left w:val="single" w:sz="4" w:space="0" w:color="auto"/>
              <w:bottom w:val="single" w:sz="4" w:space="0" w:color="auto"/>
              <w:right w:val="single" w:sz="4" w:space="0" w:color="auto"/>
            </w:tcBorders>
          </w:tcPr>
          <w:p w:rsidR="00274664" w:rsidRPr="001D4649" w:rsidRDefault="00274664">
            <w:pPr>
              <w:spacing w:line="225" w:lineRule="auto"/>
              <w:rPr>
                <w:rFonts w:eastAsia="Calibri"/>
                <w:szCs w:val="22"/>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274664" w:rsidRPr="001D4649" w:rsidRDefault="00274664">
            <w:pPr>
              <w:jc w:val="center"/>
              <w:rPr>
                <w:color w:val="000000"/>
                <w:sz w:val="18"/>
                <w:szCs w:val="18"/>
              </w:rPr>
            </w:pPr>
            <w:r w:rsidRPr="001D4649">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tcPr>
          <w:p w:rsidR="00274664" w:rsidRPr="001D4649" w:rsidRDefault="00274664">
            <w:pPr>
              <w:jc w:val="center"/>
              <w:rPr>
                <w:color w:val="000000"/>
                <w:spacing w:val="-10"/>
                <w:kern w:val="2"/>
                <w:sz w:val="18"/>
                <w:szCs w:val="18"/>
                <w:lang w:eastAsia="en-US"/>
              </w:rPr>
            </w:pPr>
            <w:r w:rsidRPr="001D4649">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tcPr>
          <w:p w:rsidR="00274664" w:rsidRPr="001D4649" w:rsidRDefault="00274664">
            <w:pPr>
              <w:jc w:val="center"/>
              <w:rPr>
                <w:sz w:val="18"/>
                <w:szCs w:val="18"/>
              </w:rPr>
            </w:pPr>
            <w:r w:rsidRPr="001D4649">
              <w:rPr>
                <w:sz w:val="18"/>
                <w:szCs w:val="18"/>
              </w:rPr>
              <w:t>13.2.00.25420</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274664" w:rsidRPr="001D4649" w:rsidRDefault="00274664">
            <w:pPr>
              <w:jc w:val="center"/>
              <w:rPr>
                <w:sz w:val="18"/>
                <w:szCs w:val="18"/>
              </w:rPr>
            </w:pPr>
            <w:r w:rsidRPr="001D4649">
              <w:rPr>
                <w:sz w:val="18"/>
                <w:szCs w:val="18"/>
              </w:rPr>
              <w:t>240</w:t>
            </w:r>
          </w:p>
        </w:tc>
        <w:tc>
          <w:tcPr>
            <w:tcW w:w="746" w:type="dxa"/>
            <w:tcBorders>
              <w:top w:val="single" w:sz="4" w:space="0" w:color="auto"/>
              <w:left w:val="single" w:sz="4" w:space="0" w:color="auto"/>
              <w:bottom w:val="single" w:sz="4" w:space="0" w:color="auto"/>
              <w:right w:val="single" w:sz="4" w:space="0" w:color="auto"/>
            </w:tcBorders>
            <w:shd w:val="clear" w:color="auto" w:fill="auto"/>
            <w:vAlign w:val="center"/>
          </w:tcPr>
          <w:p w:rsidR="00274664" w:rsidRPr="001D4649" w:rsidRDefault="009324AE">
            <w:pPr>
              <w:jc w:val="center"/>
              <w:rPr>
                <w:bCs/>
                <w:color w:val="000000"/>
                <w:sz w:val="18"/>
                <w:szCs w:val="18"/>
              </w:rPr>
            </w:pPr>
            <w:r w:rsidRPr="001D4649">
              <w:rPr>
                <w:bCs/>
                <w:color w:val="000000"/>
                <w:sz w:val="18"/>
                <w:szCs w:val="18"/>
              </w:rPr>
              <w:t>38,0</w:t>
            </w:r>
          </w:p>
        </w:tc>
        <w:tc>
          <w:tcPr>
            <w:tcW w:w="671" w:type="dxa"/>
            <w:tcBorders>
              <w:top w:val="single" w:sz="4" w:space="0" w:color="auto"/>
              <w:left w:val="single" w:sz="4" w:space="0" w:color="auto"/>
              <w:bottom w:val="single" w:sz="4" w:space="0" w:color="auto"/>
              <w:right w:val="single" w:sz="4" w:space="0" w:color="auto"/>
            </w:tcBorders>
            <w:shd w:val="clear" w:color="auto" w:fill="auto"/>
            <w:vAlign w:val="center"/>
          </w:tcPr>
          <w:p w:rsidR="00274664" w:rsidRPr="001D4649" w:rsidRDefault="00274664">
            <w:pPr>
              <w:jc w:val="center"/>
              <w:rPr>
                <w:color w:val="000000"/>
                <w:sz w:val="18"/>
                <w:szCs w:val="18"/>
              </w:rPr>
            </w:pPr>
            <w:r w:rsidRPr="001D4649">
              <w:rPr>
                <w:color w:val="000000"/>
                <w:sz w:val="18"/>
                <w:szCs w:val="18"/>
              </w:rPr>
              <w:t>-</w:t>
            </w:r>
          </w:p>
        </w:tc>
        <w:tc>
          <w:tcPr>
            <w:tcW w:w="669" w:type="dxa"/>
            <w:tcBorders>
              <w:top w:val="single" w:sz="4" w:space="0" w:color="auto"/>
              <w:left w:val="single" w:sz="4" w:space="0" w:color="auto"/>
              <w:bottom w:val="single" w:sz="4" w:space="0" w:color="auto"/>
              <w:right w:val="single" w:sz="4" w:space="0" w:color="auto"/>
            </w:tcBorders>
            <w:shd w:val="clear" w:color="auto" w:fill="auto"/>
            <w:vAlign w:val="center"/>
          </w:tcPr>
          <w:p w:rsidR="00274664" w:rsidRPr="001D4649" w:rsidRDefault="00274664">
            <w:pPr>
              <w:jc w:val="center"/>
              <w:rPr>
                <w:sz w:val="18"/>
                <w:szCs w:val="18"/>
              </w:rPr>
            </w:pPr>
            <w:r w:rsidRPr="001D4649">
              <w:rPr>
                <w:sz w:val="18"/>
                <w:szCs w:val="18"/>
              </w:rPr>
              <w:t>-</w:t>
            </w:r>
          </w:p>
        </w:tc>
        <w:tc>
          <w:tcPr>
            <w:tcW w:w="679" w:type="dxa"/>
            <w:tcBorders>
              <w:top w:val="single" w:sz="4" w:space="0" w:color="auto"/>
              <w:left w:val="single" w:sz="4" w:space="0" w:color="auto"/>
              <w:bottom w:val="single" w:sz="4" w:space="0" w:color="auto"/>
              <w:right w:val="single" w:sz="4" w:space="0" w:color="auto"/>
            </w:tcBorders>
            <w:shd w:val="clear" w:color="auto" w:fill="auto"/>
            <w:vAlign w:val="center"/>
          </w:tcPr>
          <w:p w:rsidR="00274664" w:rsidRPr="001D4649" w:rsidRDefault="00274664">
            <w:pPr>
              <w:jc w:val="center"/>
              <w:rPr>
                <w:sz w:val="18"/>
                <w:szCs w:val="18"/>
              </w:rPr>
            </w:pPr>
            <w:r w:rsidRPr="001D4649">
              <w:rPr>
                <w:sz w:val="18"/>
                <w:szCs w:val="18"/>
              </w:rPr>
              <w:t>-</w:t>
            </w:r>
          </w:p>
        </w:tc>
        <w:tc>
          <w:tcPr>
            <w:tcW w:w="681" w:type="dxa"/>
            <w:tcBorders>
              <w:top w:val="single" w:sz="4" w:space="0" w:color="auto"/>
              <w:left w:val="single" w:sz="4" w:space="0" w:color="auto"/>
              <w:bottom w:val="single" w:sz="4" w:space="0" w:color="auto"/>
              <w:right w:val="single" w:sz="4" w:space="0" w:color="auto"/>
            </w:tcBorders>
            <w:shd w:val="clear" w:color="auto" w:fill="auto"/>
            <w:vAlign w:val="center"/>
          </w:tcPr>
          <w:p w:rsidR="00274664" w:rsidRPr="001D4649" w:rsidRDefault="00274664">
            <w:pPr>
              <w:jc w:val="center"/>
              <w:rPr>
                <w:sz w:val="18"/>
                <w:szCs w:val="18"/>
              </w:rPr>
            </w:pPr>
            <w:r w:rsidRPr="001D4649">
              <w:rPr>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74664" w:rsidRPr="001D4649" w:rsidRDefault="00274664">
            <w:pPr>
              <w:jc w:val="center"/>
              <w:rPr>
                <w:sz w:val="18"/>
                <w:szCs w:val="18"/>
              </w:rPr>
            </w:pPr>
            <w:r w:rsidRPr="001D4649">
              <w:rPr>
                <w:sz w:val="18"/>
                <w:szCs w:val="18"/>
              </w:rPr>
              <w:t>-</w:t>
            </w:r>
          </w:p>
        </w:tc>
        <w:tc>
          <w:tcPr>
            <w:tcW w:w="645" w:type="dxa"/>
            <w:tcBorders>
              <w:top w:val="single" w:sz="4" w:space="0" w:color="auto"/>
              <w:left w:val="single" w:sz="4" w:space="0" w:color="auto"/>
              <w:bottom w:val="single" w:sz="4" w:space="0" w:color="auto"/>
              <w:right w:val="single" w:sz="4" w:space="0" w:color="auto"/>
            </w:tcBorders>
            <w:shd w:val="clear" w:color="auto" w:fill="auto"/>
            <w:vAlign w:val="center"/>
          </w:tcPr>
          <w:p w:rsidR="00274664" w:rsidRPr="001D4649" w:rsidRDefault="00274664">
            <w:pPr>
              <w:jc w:val="center"/>
              <w:rPr>
                <w:sz w:val="18"/>
                <w:szCs w:val="18"/>
              </w:rPr>
            </w:pPr>
            <w:r w:rsidRPr="001D4649">
              <w:rPr>
                <w:sz w:val="18"/>
                <w:szCs w:val="18"/>
              </w:rPr>
              <w:t>-</w:t>
            </w:r>
          </w:p>
        </w:tc>
        <w:tc>
          <w:tcPr>
            <w:tcW w:w="599" w:type="dxa"/>
            <w:tcBorders>
              <w:top w:val="single" w:sz="4" w:space="0" w:color="auto"/>
              <w:left w:val="single" w:sz="4" w:space="0" w:color="auto"/>
              <w:bottom w:val="single" w:sz="4" w:space="0" w:color="auto"/>
              <w:right w:val="single" w:sz="4" w:space="0" w:color="auto"/>
            </w:tcBorders>
            <w:shd w:val="clear" w:color="auto" w:fill="auto"/>
            <w:vAlign w:val="center"/>
          </w:tcPr>
          <w:p w:rsidR="00274664" w:rsidRPr="001D4649" w:rsidRDefault="00A92209" w:rsidP="00A92209">
            <w:pPr>
              <w:jc w:val="center"/>
              <w:rPr>
                <w:sz w:val="18"/>
                <w:szCs w:val="18"/>
              </w:rPr>
            </w:pPr>
            <w:r w:rsidRPr="001D4649">
              <w:rPr>
                <w:sz w:val="18"/>
                <w:szCs w:val="18"/>
              </w:rPr>
              <w:t>9,0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rsidR="00274664" w:rsidRPr="001D4649" w:rsidRDefault="00274664">
            <w:pPr>
              <w:jc w:val="center"/>
              <w:rPr>
                <w:sz w:val="18"/>
                <w:szCs w:val="18"/>
              </w:rPr>
            </w:pPr>
            <w:r w:rsidRPr="001D4649">
              <w:rPr>
                <w:sz w:val="18"/>
                <w:szCs w:val="18"/>
              </w:rPr>
              <w:t>5,8</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rsidR="00274664" w:rsidRPr="001D4649" w:rsidRDefault="00274664">
            <w:pPr>
              <w:jc w:val="center"/>
              <w:rPr>
                <w:sz w:val="18"/>
                <w:szCs w:val="18"/>
              </w:rPr>
            </w:pPr>
            <w:r w:rsidRPr="001D4649">
              <w:rPr>
                <w:sz w:val="18"/>
                <w:szCs w:val="18"/>
              </w:rPr>
              <w:t>5,8</w:t>
            </w:r>
          </w:p>
        </w:tc>
        <w:tc>
          <w:tcPr>
            <w:tcW w:w="558" w:type="dxa"/>
            <w:tcBorders>
              <w:top w:val="single" w:sz="4" w:space="0" w:color="auto"/>
              <w:left w:val="single" w:sz="4" w:space="0" w:color="auto"/>
              <w:bottom w:val="single" w:sz="4" w:space="0" w:color="auto"/>
              <w:right w:val="single" w:sz="4" w:space="0" w:color="auto"/>
            </w:tcBorders>
            <w:shd w:val="clear" w:color="auto" w:fill="auto"/>
            <w:vAlign w:val="center"/>
          </w:tcPr>
          <w:p w:rsidR="00274664" w:rsidRPr="001D4649" w:rsidRDefault="00274664">
            <w:pPr>
              <w:jc w:val="center"/>
              <w:rPr>
                <w:sz w:val="18"/>
                <w:szCs w:val="18"/>
              </w:rPr>
            </w:pPr>
            <w:r w:rsidRPr="001D4649">
              <w:rPr>
                <w:sz w:val="18"/>
                <w:szCs w:val="18"/>
              </w:rPr>
              <w:t>5,8</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tcPr>
          <w:p w:rsidR="00274664" w:rsidRPr="001D4649" w:rsidRDefault="00274664">
            <w:pPr>
              <w:jc w:val="center"/>
              <w:rPr>
                <w:sz w:val="18"/>
                <w:szCs w:val="18"/>
              </w:rPr>
            </w:pPr>
            <w:r w:rsidRPr="001D4649">
              <w:rPr>
                <w:sz w:val="18"/>
                <w:szCs w:val="18"/>
              </w:rPr>
              <w:t>5,8</w:t>
            </w:r>
          </w:p>
        </w:tc>
        <w:tc>
          <w:tcPr>
            <w:tcW w:w="579" w:type="dxa"/>
            <w:tcBorders>
              <w:top w:val="single" w:sz="4" w:space="0" w:color="auto"/>
              <w:left w:val="single" w:sz="4" w:space="0" w:color="auto"/>
              <w:bottom w:val="single" w:sz="4" w:space="0" w:color="auto"/>
              <w:right w:val="single" w:sz="4" w:space="0" w:color="auto"/>
            </w:tcBorders>
            <w:shd w:val="clear" w:color="auto" w:fill="auto"/>
            <w:vAlign w:val="center"/>
          </w:tcPr>
          <w:p w:rsidR="00274664" w:rsidRPr="001D4649" w:rsidRDefault="00274664">
            <w:pPr>
              <w:jc w:val="center"/>
              <w:rPr>
                <w:sz w:val="18"/>
                <w:szCs w:val="18"/>
              </w:rPr>
            </w:pPr>
            <w:r w:rsidRPr="001D4649">
              <w:rPr>
                <w:sz w:val="18"/>
                <w:szCs w:val="18"/>
              </w:rPr>
              <w:t>5,8</w:t>
            </w:r>
          </w:p>
        </w:tc>
      </w:tr>
      <w:tr w:rsidR="00B35B3E" w:rsidRPr="001D4649" w:rsidTr="00C96FB9">
        <w:tc>
          <w:tcPr>
            <w:tcW w:w="400" w:type="dxa"/>
            <w:vMerge w:val="restart"/>
            <w:tcBorders>
              <w:top w:val="single" w:sz="4" w:space="0" w:color="auto"/>
              <w:left w:val="single" w:sz="4" w:space="0" w:color="auto"/>
              <w:right w:val="single" w:sz="4" w:space="0" w:color="auto"/>
            </w:tcBorders>
            <w:hideMark/>
          </w:tcPr>
          <w:p w:rsidR="00B35B3E" w:rsidRPr="001D4649" w:rsidRDefault="005E390F">
            <w:pPr>
              <w:spacing w:line="225" w:lineRule="auto"/>
              <w:jc w:val="center"/>
              <w:textAlignment w:val="top"/>
              <w:rPr>
                <w:rFonts w:eastAsia="Calibri"/>
                <w:szCs w:val="22"/>
                <w:lang w:eastAsia="en-US"/>
              </w:rPr>
            </w:pPr>
            <w:r w:rsidRPr="001D4649">
              <w:rPr>
                <w:szCs w:val="22"/>
                <w:lang w:eastAsia="en-US"/>
              </w:rPr>
              <w:t>11</w:t>
            </w:r>
            <w:r w:rsidR="00B35B3E" w:rsidRPr="001D4649">
              <w:rPr>
                <w:szCs w:val="22"/>
                <w:lang w:eastAsia="en-US"/>
              </w:rPr>
              <w:t>.</w:t>
            </w:r>
          </w:p>
        </w:tc>
        <w:tc>
          <w:tcPr>
            <w:tcW w:w="2233" w:type="dxa"/>
            <w:vMerge w:val="restart"/>
            <w:tcBorders>
              <w:top w:val="single" w:sz="4" w:space="0" w:color="auto"/>
              <w:left w:val="single" w:sz="4" w:space="0" w:color="auto"/>
              <w:right w:val="single" w:sz="4" w:space="0" w:color="auto"/>
            </w:tcBorders>
            <w:hideMark/>
          </w:tcPr>
          <w:p w:rsidR="00B35B3E" w:rsidRPr="001D4649" w:rsidRDefault="00B35B3E" w:rsidP="00E919C9">
            <w:pPr>
              <w:rPr>
                <w:sz w:val="18"/>
                <w:szCs w:val="18"/>
              </w:rPr>
            </w:pPr>
            <w:r w:rsidRPr="001D4649">
              <w:rPr>
                <w:sz w:val="18"/>
                <w:szCs w:val="18"/>
              </w:rPr>
              <w:t xml:space="preserve">Основное мероприятие 2.4. </w:t>
            </w:r>
            <w:r w:rsidR="00BD6824" w:rsidRPr="001D4649">
              <w:rPr>
                <w:sz w:val="18"/>
                <w:szCs w:val="18"/>
              </w:rPr>
              <w:t xml:space="preserve">Организация и проведение </w:t>
            </w:r>
            <w:proofErr w:type="spellStart"/>
            <w:r w:rsidR="00BD6824" w:rsidRPr="001D4649">
              <w:rPr>
                <w:sz w:val="18"/>
                <w:szCs w:val="18"/>
              </w:rPr>
              <w:t>выставочно</w:t>
            </w:r>
            <w:proofErr w:type="spellEnd"/>
            <w:r w:rsidR="00BD6824" w:rsidRPr="001D4649">
              <w:rPr>
                <w:sz w:val="18"/>
                <w:szCs w:val="18"/>
              </w:rPr>
              <w:t>-ярмарочных мероприятий, коллективных стендов на форумах на территории Октябрьского района и за его пределами</w:t>
            </w:r>
          </w:p>
        </w:tc>
        <w:tc>
          <w:tcPr>
            <w:tcW w:w="1525" w:type="dxa"/>
            <w:tcBorders>
              <w:top w:val="single" w:sz="4" w:space="0" w:color="auto"/>
              <w:left w:val="single" w:sz="4" w:space="0" w:color="auto"/>
              <w:bottom w:val="single" w:sz="4" w:space="0" w:color="auto"/>
              <w:right w:val="single" w:sz="4" w:space="0" w:color="auto"/>
            </w:tcBorders>
            <w:hideMark/>
          </w:tcPr>
          <w:p w:rsidR="00B35B3E" w:rsidRPr="001D4649" w:rsidRDefault="00B35B3E">
            <w:pPr>
              <w:rPr>
                <w:sz w:val="18"/>
                <w:szCs w:val="18"/>
              </w:rPr>
            </w:pPr>
            <w:r w:rsidRPr="001D4649">
              <w:rPr>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26,9</w:t>
            </w:r>
          </w:p>
        </w:tc>
        <w:tc>
          <w:tcPr>
            <w:tcW w:w="671"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0,0</w:t>
            </w:r>
          </w:p>
        </w:tc>
        <w:tc>
          <w:tcPr>
            <w:tcW w:w="669"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2,9</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w:t>
            </w:r>
          </w:p>
        </w:tc>
        <w:tc>
          <w:tcPr>
            <w:tcW w:w="645"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4,0</w:t>
            </w:r>
          </w:p>
        </w:tc>
        <w:tc>
          <w:tcPr>
            <w:tcW w:w="580"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4,0</w:t>
            </w:r>
          </w:p>
        </w:tc>
        <w:tc>
          <w:tcPr>
            <w:tcW w:w="576"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4,0</w:t>
            </w:r>
          </w:p>
        </w:tc>
        <w:tc>
          <w:tcPr>
            <w:tcW w:w="558"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4,0</w:t>
            </w:r>
          </w:p>
        </w:tc>
        <w:tc>
          <w:tcPr>
            <w:tcW w:w="602"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4,0</w:t>
            </w:r>
          </w:p>
        </w:tc>
        <w:tc>
          <w:tcPr>
            <w:tcW w:w="579"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4,0</w:t>
            </w:r>
          </w:p>
        </w:tc>
      </w:tr>
      <w:tr w:rsidR="00A90A64" w:rsidRPr="001D4649" w:rsidTr="00C96FB9">
        <w:tc>
          <w:tcPr>
            <w:tcW w:w="400" w:type="dxa"/>
            <w:vMerge/>
            <w:tcBorders>
              <w:left w:val="single" w:sz="4" w:space="0" w:color="auto"/>
              <w:right w:val="single" w:sz="4" w:space="0" w:color="auto"/>
            </w:tcBorders>
            <w:vAlign w:val="center"/>
            <w:hideMark/>
          </w:tcPr>
          <w:p w:rsidR="00A90A64" w:rsidRPr="001D4649" w:rsidRDefault="00A90A64">
            <w:pPr>
              <w:rPr>
                <w:rFonts w:eastAsia="Calibri"/>
                <w:szCs w:val="22"/>
                <w:lang w:eastAsia="en-US"/>
              </w:rPr>
            </w:pPr>
          </w:p>
        </w:tc>
        <w:tc>
          <w:tcPr>
            <w:tcW w:w="2233" w:type="dxa"/>
            <w:vMerge/>
            <w:tcBorders>
              <w:left w:val="single" w:sz="4" w:space="0" w:color="auto"/>
              <w:right w:val="single" w:sz="4" w:space="0" w:color="auto"/>
            </w:tcBorders>
            <w:vAlign w:val="center"/>
            <w:hideMark/>
          </w:tcPr>
          <w:p w:rsidR="00A90A64" w:rsidRPr="001D4649" w:rsidRDefault="00A90A64">
            <w:pPr>
              <w:rPr>
                <w:rFonts w:eastAsia="Calibri"/>
                <w:szCs w:val="22"/>
                <w:lang w:eastAsia="en-US"/>
              </w:rPr>
            </w:pPr>
          </w:p>
        </w:tc>
        <w:tc>
          <w:tcPr>
            <w:tcW w:w="1525" w:type="dxa"/>
            <w:vMerge w:val="restart"/>
            <w:tcBorders>
              <w:top w:val="single" w:sz="4" w:space="0" w:color="auto"/>
              <w:left w:val="single" w:sz="4" w:space="0" w:color="auto"/>
              <w:right w:val="single" w:sz="4" w:space="0" w:color="auto"/>
            </w:tcBorders>
            <w:hideMark/>
          </w:tcPr>
          <w:p w:rsidR="00A90A64" w:rsidRPr="001D4649" w:rsidRDefault="00B92414" w:rsidP="00E919C9">
            <w:pPr>
              <w:rPr>
                <w:rFonts w:eastAsia="Calibri"/>
                <w:szCs w:val="22"/>
                <w:lang w:eastAsia="en-US"/>
              </w:rPr>
            </w:pPr>
            <w:r w:rsidRPr="001D4649">
              <w:rPr>
                <w:color w:val="000000"/>
                <w:sz w:val="18"/>
                <w:szCs w:val="18"/>
              </w:rPr>
              <w:t>Администрация Октябрьского района в лице сектора содействия развитию малого и среднего предпринимательства и потребительского рынка</w:t>
            </w:r>
          </w:p>
        </w:tc>
        <w:tc>
          <w:tcPr>
            <w:tcW w:w="709" w:type="dxa"/>
            <w:tcBorders>
              <w:top w:val="single" w:sz="4" w:space="0" w:color="auto"/>
              <w:left w:val="single" w:sz="4" w:space="0" w:color="auto"/>
              <w:bottom w:val="single" w:sz="4" w:space="0" w:color="auto"/>
              <w:right w:val="single" w:sz="4" w:space="0" w:color="auto"/>
            </w:tcBorders>
            <w:vAlign w:val="center"/>
            <w:hideMark/>
          </w:tcPr>
          <w:p w:rsidR="00A90A64" w:rsidRPr="001D4649" w:rsidRDefault="00A90A64">
            <w:pPr>
              <w:jc w:val="center"/>
              <w:rPr>
                <w:color w:val="000000"/>
                <w:sz w:val="18"/>
                <w:szCs w:val="18"/>
              </w:rPr>
            </w:pPr>
            <w:r w:rsidRPr="001D4649">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A90A64" w:rsidRPr="001D4649" w:rsidRDefault="00A90A64">
            <w:pPr>
              <w:jc w:val="center"/>
              <w:rPr>
                <w:color w:val="000000"/>
                <w:spacing w:val="-10"/>
                <w:kern w:val="2"/>
                <w:sz w:val="18"/>
                <w:szCs w:val="18"/>
                <w:lang w:eastAsia="en-US"/>
              </w:rPr>
            </w:pPr>
            <w:r w:rsidRPr="001D4649">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hideMark/>
          </w:tcPr>
          <w:p w:rsidR="00A90A64" w:rsidRPr="001D4649" w:rsidRDefault="00A90A64">
            <w:pPr>
              <w:jc w:val="center"/>
              <w:rPr>
                <w:sz w:val="18"/>
                <w:szCs w:val="18"/>
              </w:rPr>
            </w:pPr>
            <w:r w:rsidRPr="001D4649">
              <w:rPr>
                <w:sz w:val="18"/>
                <w:szCs w:val="18"/>
              </w:rPr>
              <w:t>13 2 00 S3440</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A90A64" w:rsidRPr="001D4649" w:rsidRDefault="00A90A64">
            <w:pPr>
              <w:jc w:val="center"/>
              <w:rPr>
                <w:sz w:val="18"/>
                <w:szCs w:val="18"/>
              </w:rPr>
            </w:pPr>
            <w:r w:rsidRPr="001D4649">
              <w:rPr>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hideMark/>
          </w:tcPr>
          <w:p w:rsidR="00A90A64" w:rsidRPr="001D4649" w:rsidRDefault="00A90A64">
            <w:pPr>
              <w:jc w:val="center"/>
              <w:rPr>
                <w:sz w:val="18"/>
                <w:szCs w:val="18"/>
              </w:rPr>
            </w:pPr>
            <w:r w:rsidRPr="001D4649">
              <w:rPr>
                <w:sz w:val="18"/>
                <w:szCs w:val="18"/>
              </w:rPr>
              <w:t>0,0</w:t>
            </w:r>
          </w:p>
        </w:tc>
        <w:tc>
          <w:tcPr>
            <w:tcW w:w="671" w:type="dxa"/>
            <w:tcBorders>
              <w:top w:val="single" w:sz="4" w:space="0" w:color="auto"/>
              <w:left w:val="single" w:sz="4" w:space="0" w:color="auto"/>
              <w:bottom w:val="single" w:sz="4" w:space="0" w:color="auto"/>
              <w:right w:val="single" w:sz="4" w:space="0" w:color="auto"/>
            </w:tcBorders>
            <w:vAlign w:val="center"/>
            <w:hideMark/>
          </w:tcPr>
          <w:p w:rsidR="00A90A64" w:rsidRPr="001D4649" w:rsidRDefault="00A90A64">
            <w:pPr>
              <w:jc w:val="center"/>
              <w:rPr>
                <w:sz w:val="18"/>
                <w:szCs w:val="18"/>
              </w:rPr>
            </w:pPr>
            <w:r w:rsidRPr="001D4649">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A90A64" w:rsidRPr="001D4649" w:rsidRDefault="00A90A64">
            <w:pPr>
              <w:jc w:val="center"/>
              <w:rPr>
                <w:sz w:val="18"/>
                <w:szCs w:val="18"/>
              </w:rPr>
            </w:pPr>
            <w:r w:rsidRPr="001D4649">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A90A64" w:rsidRPr="001D4649" w:rsidRDefault="00A90A64">
            <w:pPr>
              <w:jc w:val="center"/>
              <w:rPr>
                <w:sz w:val="18"/>
                <w:szCs w:val="18"/>
              </w:rPr>
            </w:pPr>
            <w:r w:rsidRPr="001D4649">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A90A64" w:rsidRPr="001D4649" w:rsidRDefault="00A90A64">
            <w:pPr>
              <w:jc w:val="center"/>
              <w:rPr>
                <w:sz w:val="18"/>
                <w:szCs w:val="18"/>
              </w:rPr>
            </w:pPr>
            <w:r w:rsidRPr="001D4649">
              <w:rPr>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A90A64" w:rsidRPr="001D4649" w:rsidRDefault="00A90A64">
            <w:pPr>
              <w:jc w:val="center"/>
              <w:rPr>
                <w:sz w:val="18"/>
                <w:szCs w:val="18"/>
              </w:rPr>
            </w:pPr>
            <w:r w:rsidRPr="001D4649">
              <w:rPr>
                <w:sz w:val="18"/>
                <w:szCs w:val="18"/>
              </w:rPr>
              <w:t>-</w:t>
            </w:r>
          </w:p>
        </w:tc>
        <w:tc>
          <w:tcPr>
            <w:tcW w:w="645" w:type="dxa"/>
            <w:tcBorders>
              <w:top w:val="single" w:sz="4" w:space="0" w:color="auto"/>
              <w:left w:val="single" w:sz="4" w:space="0" w:color="auto"/>
              <w:bottom w:val="single" w:sz="4" w:space="0" w:color="auto"/>
              <w:right w:val="single" w:sz="4" w:space="0" w:color="auto"/>
            </w:tcBorders>
            <w:vAlign w:val="center"/>
            <w:hideMark/>
          </w:tcPr>
          <w:p w:rsidR="00A90A64" w:rsidRPr="001D4649" w:rsidRDefault="00A90A64">
            <w:pPr>
              <w:jc w:val="center"/>
              <w:rPr>
                <w:sz w:val="18"/>
                <w:szCs w:val="18"/>
              </w:rPr>
            </w:pPr>
            <w:r w:rsidRPr="001D4649">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A90A64" w:rsidRPr="001D4649" w:rsidRDefault="00A90A64" w:rsidP="00A90A64">
            <w:pPr>
              <w:jc w:val="center"/>
            </w:pPr>
            <w:r w:rsidRPr="001D4649">
              <w:t>-</w:t>
            </w:r>
          </w:p>
        </w:tc>
        <w:tc>
          <w:tcPr>
            <w:tcW w:w="580" w:type="dxa"/>
            <w:tcBorders>
              <w:top w:val="single" w:sz="4" w:space="0" w:color="auto"/>
              <w:left w:val="single" w:sz="4" w:space="0" w:color="auto"/>
              <w:bottom w:val="single" w:sz="4" w:space="0" w:color="auto"/>
              <w:right w:val="single" w:sz="4" w:space="0" w:color="auto"/>
            </w:tcBorders>
            <w:vAlign w:val="center"/>
            <w:hideMark/>
          </w:tcPr>
          <w:p w:rsidR="00A90A64" w:rsidRPr="001D4649" w:rsidRDefault="00A90A64" w:rsidP="00A90A64">
            <w:pPr>
              <w:jc w:val="center"/>
            </w:pPr>
            <w:r w:rsidRPr="001D4649">
              <w:t>-</w:t>
            </w:r>
          </w:p>
        </w:tc>
        <w:tc>
          <w:tcPr>
            <w:tcW w:w="576" w:type="dxa"/>
            <w:tcBorders>
              <w:top w:val="single" w:sz="4" w:space="0" w:color="auto"/>
              <w:left w:val="single" w:sz="4" w:space="0" w:color="auto"/>
              <w:bottom w:val="single" w:sz="4" w:space="0" w:color="auto"/>
              <w:right w:val="single" w:sz="4" w:space="0" w:color="auto"/>
            </w:tcBorders>
            <w:vAlign w:val="center"/>
            <w:hideMark/>
          </w:tcPr>
          <w:p w:rsidR="00A90A64" w:rsidRPr="001D4649" w:rsidRDefault="00A90A64" w:rsidP="00A90A64">
            <w:pPr>
              <w:jc w:val="center"/>
            </w:pPr>
            <w:r w:rsidRPr="001D4649">
              <w:t>-</w:t>
            </w:r>
          </w:p>
        </w:tc>
        <w:tc>
          <w:tcPr>
            <w:tcW w:w="558" w:type="dxa"/>
            <w:tcBorders>
              <w:top w:val="single" w:sz="4" w:space="0" w:color="auto"/>
              <w:left w:val="single" w:sz="4" w:space="0" w:color="auto"/>
              <w:bottom w:val="single" w:sz="4" w:space="0" w:color="auto"/>
              <w:right w:val="single" w:sz="4" w:space="0" w:color="auto"/>
            </w:tcBorders>
            <w:vAlign w:val="center"/>
            <w:hideMark/>
          </w:tcPr>
          <w:p w:rsidR="00A90A64" w:rsidRPr="001D4649" w:rsidRDefault="00A90A64" w:rsidP="00A90A64">
            <w:pPr>
              <w:jc w:val="center"/>
            </w:pPr>
            <w:r w:rsidRPr="001D4649">
              <w:t>-</w:t>
            </w:r>
          </w:p>
        </w:tc>
        <w:tc>
          <w:tcPr>
            <w:tcW w:w="602" w:type="dxa"/>
            <w:tcBorders>
              <w:top w:val="single" w:sz="4" w:space="0" w:color="auto"/>
              <w:left w:val="single" w:sz="4" w:space="0" w:color="auto"/>
              <w:bottom w:val="single" w:sz="4" w:space="0" w:color="auto"/>
              <w:right w:val="single" w:sz="4" w:space="0" w:color="auto"/>
            </w:tcBorders>
            <w:vAlign w:val="center"/>
            <w:hideMark/>
          </w:tcPr>
          <w:p w:rsidR="00A90A64" w:rsidRPr="001D4649" w:rsidRDefault="00A90A64" w:rsidP="00A90A64">
            <w:pPr>
              <w:jc w:val="center"/>
            </w:pPr>
            <w:r w:rsidRPr="001D4649">
              <w:t>-</w:t>
            </w:r>
          </w:p>
        </w:tc>
        <w:tc>
          <w:tcPr>
            <w:tcW w:w="579" w:type="dxa"/>
            <w:tcBorders>
              <w:top w:val="single" w:sz="4" w:space="0" w:color="auto"/>
              <w:left w:val="single" w:sz="4" w:space="0" w:color="auto"/>
              <w:bottom w:val="single" w:sz="4" w:space="0" w:color="auto"/>
              <w:right w:val="single" w:sz="4" w:space="0" w:color="auto"/>
            </w:tcBorders>
            <w:vAlign w:val="center"/>
            <w:hideMark/>
          </w:tcPr>
          <w:p w:rsidR="00A90A64" w:rsidRPr="001D4649" w:rsidRDefault="00A90A64" w:rsidP="00A90A64">
            <w:pPr>
              <w:jc w:val="center"/>
            </w:pPr>
            <w:r w:rsidRPr="001D4649">
              <w:t>-</w:t>
            </w:r>
          </w:p>
        </w:tc>
      </w:tr>
      <w:tr w:rsidR="00B35B3E" w:rsidRPr="001D4649" w:rsidTr="00C96FB9">
        <w:tc>
          <w:tcPr>
            <w:tcW w:w="400" w:type="dxa"/>
            <w:vMerge/>
            <w:tcBorders>
              <w:left w:val="single" w:sz="4" w:space="0" w:color="auto"/>
              <w:bottom w:val="single" w:sz="4" w:space="0" w:color="auto"/>
              <w:right w:val="single" w:sz="4" w:space="0" w:color="auto"/>
            </w:tcBorders>
            <w:vAlign w:val="center"/>
          </w:tcPr>
          <w:p w:rsidR="00B35B3E" w:rsidRPr="001D4649" w:rsidRDefault="00B35B3E">
            <w:pPr>
              <w:rPr>
                <w:rFonts w:eastAsia="Calibri"/>
                <w:szCs w:val="22"/>
                <w:lang w:eastAsia="en-US"/>
              </w:rPr>
            </w:pPr>
          </w:p>
        </w:tc>
        <w:tc>
          <w:tcPr>
            <w:tcW w:w="2233" w:type="dxa"/>
            <w:vMerge/>
            <w:tcBorders>
              <w:left w:val="single" w:sz="4" w:space="0" w:color="auto"/>
              <w:bottom w:val="single" w:sz="4" w:space="0" w:color="auto"/>
              <w:right w:val="single" w:sz="4" w:space="0" w:color="auto"/>
            </w:tcBorders>
            <w:vAlign w:val="center"/>
          </w:tcPr>
          <w:p w:rsidR="00B35B3E" w:rsidRPr="001D4649" w:rsidRDefault="00B35B3E">
            <w:pPr>
              <w:rPr>
                <w:rFonts w:eastAsia="Calibri"/>
                <w:szCs w:val="22"/>
                <w:lang w:eastAsia="en-US"/>
              </w:rPr>
            </w:pPr>
          </w:p>
        </w:tc>
        <w:tc>
          <w:tcPr>
            <w:tcW w:w="1525" w:type="dxa"/>
            <w:vMerge/>
            <w:tcBorders>
              <w:left w:val="single" w:sz="4" w:space="0" w:color="auto"/>
              <w:bottom w:val="single" w:sz="4" w:space="0" w:color="auto"/>
              <w:right w:val="single" w:sz="4" w:space="0" w:color="auto"/>
            </w:tcBorders>
          </w:tcPr>
          <w:p w:rsidR="00B35B3E" w:rsidRPr="001D4649" w:rsidRDefault="00B35B3E">
            <w:pP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pPr>
              <w:jc w:val="center"/>
              <w:rPr>
                <w:color w:val="000000"/>
                <w:sz w:val="18"/>
                <w:szCs w:val="18"/>
              </w:rPr>
            </w:pPr>
            <w:r w:rsidRPr="001D4649">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pPr>
              <w:jc w:val="center"/>
              <w:rPr>
                <w:color w:val="000000"/>
                <w:spacing w:val="-10"/>
                <w:kern w:val="2"/>
                <w:sz w:val="18"/>
                <w:szCs w:val="18"/>
                <w:lang w:eastAsia="en-US"/>
              </w:rPr>
            </w:pPr>
            <w:r w:rsidRPr="001D4649">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pPr>
              <w:jc w:val="center"/>
              <w:rPr>
                <w:sz w:val="18"/>
                <w:szCs w:val="18"/>
              </w:rPr>
            </w:pPr>
            <w:r w:rsidRPr="001D4649">
              <w:rPr>
                <w:sz w:val="18"/>
                <w:szCs w:val="18"/>
              </w:rPr>
              <w:t>13.2.00.25420</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B35B3E" w:rsidRPr="001D4649" w:rsidRDefault="00B35B3E">
            <w:pPr>
              <w:jc w:val="center"/>
              <w:rPr>
                <w:sz w:val="18"/>
                <w:szCs w:val="18"/>
              </w:rPr>
            </w:pPr>
            <w:r w:rsidRPr="001D4649">
              <w:rPr>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tcPr>
          <w:p w:rsidR="00B35B3E" w:rsidRPr="001D4649" w:rsidRDefault="00EF5459">
            <w:pPr>
              <w:jc w:val="center"/>
              <w:rPr>
                <w:sz w:val="18"/>
                <w:szCs w:val="18"/>
              </w:rPr>
            </w:pPr>
            <w:r w:rsidRPr="001D4649">
              <w:rPr>
                <w:sz w:val="18"/>
                <w:szCs w:val="18"/>
              </w:rPr>
              <w:t>26,9</w:t>
            </w:r>
          </w:p>
        </w:tc>
        <w:tc>
          <w:tcPr>
            <w:tcW w:w="671"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pPr>
              <w:jc w:val="center"/>
              <w:rPr>
                <w:sz w:val="18"/>
                <w:szCs w:val="18"/>
              </w:rPr>
            </w:pPr>
            <w:r w:rsidRPr="001D4649">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pPr>
              <w:jc w:val="center"/>
              <w:rPr>
                <w:sz w:val="18"/>
                <w:szCs w:val="18"/>
              </w:rPr>
            </w:pPr>
            <w:r w:rsidRPr="001D4649">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pPr>
              <w:jc w:val="center"/>
              <w:rPr>
                <w:sz w:val="18"/>
                <w:szCs w:val="18"/>
              </w:rPr>
            </w:pPr>
            <w:r w:rsidRPr="001D4649">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B35B3E" w:rsidRPr="001D4649" w:rsidRDefault="00A90A64">
            <w:pPr>
              <w:jc w:val="center"/>
              <w:rPr>
                <w:sz w:val="18"/>
                <w:szCs w:val="18"/>
              </w:rPr>
            </w:pPr>
            <w:r w:rsidRPr="001D4649">
              <w:rPr>
                <w:sz w:val="18"/>
                <w:szCs w:val="18"/>
              </w:rPr>
              <w:t>2,9</w:t>
            </w:r>
          </w:p>
        </w:tc>
        <w:tc>
          <w:tcPr>
            <w:tcW w:w="675" w:type="dxa"/>
            <w:gridSpan w:val="2"/>
            <w:tcBorders>
              <w:top w:val="single" w:sz="4" w:space="0" w:color="auto"/>
              <w:left w:val="single" w:sz="4" w:space="0" w:color="auto"/>
              <w:bottom w:val="single" w:sz="4" w:space="0" w:color="auto"/>
              <w:right w:val="single" w:sz="4" w:space="0" w:color="auto"/>
            </w:tcBorders>
            <w:vAlign w:val="center"/>
          </w:tcPr>
          <w:p w:rsidR="00B35B3E" w:rsidRPr="001D4649" w:rsidRDefault="00B35B3E">
            <w:pPr>
              <w:jc w:val="center"/>
              <w:rPr>
                <w:sz w:val="18"/>
                <w:szCs w:val="18"/>
              </w:rPr>
            </w:pPr>
            <w:r w:rsidRPr="001D4649">
              <w:rPr>
                <w:sz w:val="18"/>
                <w:szCs w:val="18"/>
              </w:rPr>
              <w:t>-</w:t>
            </w:r>
          </w:p>
        </w:tc>
        <w:tc>
          <w:tcPr>
            <w:tcW w:w="645"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pPr>
              <w:jc w:val="center"/>
              <w:rPr>
                <w:sz w:val="18"/>
                <w:szCs w:val="18"/>
              </w:rPr>
            </w:pPr>
            <w:r w:rsidRPr="001D4649">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pPr>
              <w:jc w:val="center"/>
              <w:rPr>
                <w:sz w:val="18"/>
                <w:szCs w:val="18"/>
              </w:rPr>
            </w:pPr>
            <w:r w:rsidRPr="001D4649">
              <w:rPr>
                <w:sz w:val="18"/>
                <w:szCs w:val="18"/>
              </w:rPr>
              <w:t>4,0</w:t>
            </w:r>
          </w:p>
        </w:tc>
        <w:tc>
          <w:tcPr>
            <w:tcW w:w="580"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pPr>
              <w:jc w:val="center"/>
              <w:rPr>
                <w:sz w:val="18"/>
                <w:szCs w:val="18"/>
              </w:rPr>
            </w:pPr>
            <w:r w:rsidRPr="001D4649">
              <w:rPr>
                <w:sz w:val="18"/>
                <w:szCs w:val="18"/>
              </w:rPr>
              <w:t>4,0</w:t>
            </w:r>
          </w:p>
        </w:tc>
        <w:tc>
          <w:tcPr>
            <w:tcW w:w="576"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pPr>
              <w:jc w:val="center"/>
              <w:rPr>
                <w:sz w:val="18"/>
                <w:szCs w:val="18"/>
              </w:rPr>
            </w:pPr>
            <w:r w:rsidRPr="001D4649">
              <w:rPr>
                <w:sz w:val="18"/>
                <w:szCs w:val="18"/>
              </w:rPr>
              <w:t>4,0</w:t>
            </w:r>
          </w:p>
        </w:tc>
        <w:tc>
          <w:tcPr>
            <w:tcW w:w="558"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pPr>
              <w:jc w:val="center"/>
              <w:rPr>
                <w:sz w:val="18"/>
                <w:szCs w:val="18"/>
              </w:rPr>
            </w:pPr>
            <w:r w:rsidRPr="001D4649">
              <w:rPr>
                <w:sz w:val="18"/>
                <w:szCs w:val="18"/>
              </w:rPr>
              <w:t>4,0</w:t>
            </w:r>
          </w:p>
        </w:tc>
        <w:tc>
          <w:tcPr>
            <w:tcW w:w="602"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pPr>
              <w:jc w:val="center"/>
              <w:rPr>
                <w:sz w:val="18"/>
                <w:szCs w:val="18"/>
              </w:rPr>
            </w:pPr>
            <w:r w:rsidRPr="001D4649">
              <w:rPr>
                <w:sz w:val="18"/>
                <w:szCs w:val="18"/>
              </w:rPr>
              <w:t>4,0</w:t>
            </w:r>
          </w:p>
        </w:tc>
        <w:tc>
          <w:tcPr>
            <w:tcW w:w="579"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pPr>
              <w:jc w:val="center"/>
              <w:rPr>
                <w:sz w:val="18"/>
                <w:szCs w:val="18"/>
              </w:rPr>
            </w:pPr>
            <w:r w:rsidRPr="001D4649">
              <w:rPr>
                <w:sz w:val="18"/>
                <w:szCs w:val="18"/>
              </w:rPr>
              <w:t>4,0</w:t>
            </w:r>
          </w:p>
        </w:tc>
      </w:tr>
      <w:tr w:rsidR="00B35B3E" w:rsidRPr="001D4649" w:rsidTr="00C96FB9">
        <w:tc>
          <w:tcPr>
            <w:tcW w:w="400" w:type="dxa"/>
            <w:vMerge w:val="restart"/>
            <w:tcBorders>
              <w:top w:val="single" w:sz="4" w:space="0" w:color="auto"/>
              <w:left w:val="single" w:sz="4" w:space="0" w:color="auto"/>
              <w:bottom w:val="single" w:sz="4" w:space="0" w:color="auto"/>
              <w:right w:val="single" w:sz="4" w:space="0" w:color="auto"/>
            </w:tcBorders>
            <w:hideMark/>
          </w:tcPr>
          <w:p w:rsidR="00B35B3E" w:rsidRPr="001D4649" w:rsidRDefault="005E390F" w:rsidP="005E390F">
            <w:pPr>
              <w:textAlignment w:val="top"/>
              <w:rPr>
                <w:rFonts w:eastAsia="Calibri"/>
                <w:szCs w:val="22"/>
                <w:lang w:eastAsia="en-US"/>
              </w:rPr>
            </w:pPr>
            <w:r w:rsidRPr="001D4649">
              <w:rPr>
                <w:szCs w:val="22"/>
                <w:lang w:eastAsia="en-US"/>
              </w:rPr>
              <w:t>12</w:t>
            </w:r>
            <w:r w:rsidR="00B35B3E" w:rsidRPr="001D4649">
              <w:rPr>
                <w:szCs w:val="22"/>
                <w:lang w:eastAsia="en-US"/>
              </w:rPr>
              <w:t>.</w:t>
            </w:r>
          </w:p>
        </w:tc>
        <w:tc>
          <w:tcPr>
            <w:tcW w:w="2233" w:type="dxa"/>
            <w:vMerge w:val="restart"/>
            <w:tcBorders>
              <w:top w:val="single" w:sz="4" w:space="0" w:color="auto"/>
              <w:left w:val="single" w:sz="4" w:space="0" w:color="auto"/>
              <w:bottom w:val="single" w:sz="4" w:space="0" w:color="auto"/>
              <w:right w:val="single" w:sz="4" w:space="0" w:color="auto"/>
            </w:tcBorders>
            <w:hideMark/>
          </w:tcPr>
          <w:p w:rsidR="00B35B3E" w:rsidRPr="001D4649" w:rsidRDefault="00B35B3E" w:rsidP="00E919C9">
            <w:pPr>
              <w:rPr>
                <w:sz w:val="18"/>
                <w:szCs w:val="18"/>
              </w:rPr>
            </w:pPr>
            <w:r w:rsidRPr="001D4649">
              <w:rPr>
                <w:sz w:val="18"/>
                <w:szCs w:val="18"/>
              </w:rPr>
              <w:t xml:space="preserve">Основное мероприятие 2.6. </w:t>
            </w:r>
            <w:r w:rsidRPr="001D4649">
              <w:rPr>
                <w:sz w:val="18"/>
                <w:szCs w:val="18"/>
              </w:rPr>
              <w:lastRenderedPageBreak/>
              <w:t xml:space="preserve">Организация и проведение профессиональных и рейтинговых конкурсов в сфере предпринимательства </w:t>
            </w:r>
          </w:p>
        </w:tc>
        <w:tc>
          <w:tcPr>
            <w:tcW w:w="1525" w:type="dxa"/>
            <w:tcBorders>
              <w:top w:val="single" w:sz="4" w:space="0" w:color="auto"/>
              <w:left w:val="single" w:sz="4" w:space="0" w:color="auto"/>
              <w:bottom w:val="single" w:sz="4" w:space="0" w:color="auto"/>
              <w:right w:val="single" w:sz="4" w:space="0" w:color="auto"/>
            </w:tcBorders>
            <w:hideMark/>
          </w:tcPr>
          <w:p w:rsidR="00B35B3E" w:rsidRPr="001D4649" w:rsidRDefault="00B35B3E">
            <w:pPr>
              <w:rPr>
                <w:sz w:val="18"/>
                <w:szCs w:val="18"/>
              </w:rPr>
            </w:pPr>
            <w:r w:rsidRPr="001D4649">
              <w:rPr>
                <w:sz w:val="18"/>
                <w:szCs w:val="18"/>
              </w:rPr>
              <w:lastRenderedPageBreak/>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60,0</w:t>
            </w:r>
          </w:p>
        </w:tc>
        <w:tc>
          <w:tcPr>
            <w:tcW w:w="671"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0,0</w:t>
            </w:r>
          </w:p>
        </w:tc>
        <w:tc>
          <w:tcPr>
            <w:tcW w:w="669"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w:t>
            </w:r>
          </w:p>
        </w:tc>
        <w:tc>
          <w:tcPr>
            <w:tcW w:w="645"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10,0</w:t>
            </w:r>
          </w:p>
        </w:tc>
        <w:tc>
          <w:tcPr>
            <w:tcW w:w="580"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10,0</w:t>
            </w:r>
          </w:p>
        </w:tc>
        <w:tc>
          <w:tcPr>
            <w:tcW w:w="576"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10,0</w:t>
            </w:r>
          </w:p>
        </w:tc>
        <w:tc>
          <w:tcPr>
            <w:tcW w:w="558"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10,0</w:t>
            </w:r>
          </w:p>
        </w:tc>
        <w:tc>
          <w:tcPr>
            <w:tcW w:w="602"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10,0</w:t>
            </w:r>
          </w:p>
        </w:tc>
        <w:tc>
          <w:tcPr>
            <w:tcW w:w="579"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10,0</w:t>
            </w:r>
          </w:p>
        </w:tc>
      </w:tr>
      <w:tr w:rsidR="00B35B3E" w:rsidRPr="001D4649" w:rsidTr="00C96FB9">
        <w:tc>
          <w:tcPr>
            <w:tcW w:w="400" w:type="dxa"/>
            <w:vMerge/>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rPr>
                <w:rFonts w:eastAsia="Calibri"/>
                <w:szCs w:val="22"/>
                <w:lang w:eastAsia="en-US"/>
              </w:rPr>
            </w:pPr>
          </w:p>
        </w:tc>
        <w:tc>
          <w:tcPr>
            <w:tcW w:w="1525" w:type="dxa"/>
            <w:vMerge w:val="restart"/>
            <w:tcBorders>
              <w:top w:val="single" w:sz="4" w:space="0" w:color="auto"/>
              <w:left w:val="single" w:sz="4" w:space="0" w:color="auto"/>
              <w:bottom w:val="single" w:sz="4" w:space="0" w:color="auto"/>
              <w:right w:val="single" w:sz="4" w:space="0" w:color="auto"/>
            </w:tcBorders>
            <w:hideMark/>
          </w:tcPr>
          <w:p w:rsidR="00B35B3E" w:rsidRPr="001D4649" w:rsidRDefault="00B92414">
            <w:pPr>
              <w:rPr>
                <w:rFonts w:eastAsia="Calibri"/>
                <w:szCs w:val="22"/>
                <w:lang w:eastAsia="en-US"/>
              </w:rPr>
            </w:pPr>
            <w:r w:rsidRPr="001D4649">
              <w:rPr>
                <w:color w:val="000000"/>
                <w:sz w:val="18"/>
                <w:szCs w:val="18"/>
              </w:rPr>
              <w:t>Администрация Октябрьского района в лице сектора содействия развитию малого и среднего предпринимательства и потребительского рынка</w:t>
            </w:r>
          </w:p>
        </w:tc>
        <w:tc>
          <w:tcPr>
            <w:tcW w:w="709"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rFonts w:eastAsia="Calibri"/>
                <w:szCs w:val="22"/>
                <w:lang w:eastAsia="en-US"/>
              </w:rPr>
            </w:pPr>
            <w:r w:rsidRPr="001D4649">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rFonts w:eastAsia="Calibri"/>
                <w:szCs w:val="22"/>
                <w:lang w:eastAsia="en-US"/>
              </w:rPr>
            </w:pPr>
            <w:r w:rsidRPr="001D4649">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rFonts w:eastAsia="Calibri"/>
                <w:spacing w:val="-10"/>
                <w:szCs w:val="22"/>
                <w:lang w:eastAsia="en-US"/>
              </w:rPr>
            </w:pPr>
            <w:r w:rsidRPr="001D4649">
              <w:rPr>
                <w:sz w:val="18"/>
                <w:szCs w:val="18"/>
              </w:rPr>
              <w:t>13 2 00 S3440</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rFonts w:eastAsia="Calibri"/>
                <w:szCs w:val="22"/>
                <w:lang w:eastAsia="en-US"/>
              </w:rPr>
            </w:pPr>
            <w:r w:rsidRPr="001D4649">
              <w:rPr>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rFonts w:eastAsia="Calibri"/>
                <w:szCs w:val="22"/>
                <w:lang w:eastAsia="en-US"/>
              </w:rPr>
            </w:pPr>
            <w:r w:rsidRPr="001D4649">
              <w:rPr>
                <w:sz w:val="18"/>
                <w:szCs w:val="18"/>
              </w:rPr>
              <w:t>0,0</w:t>
            </w:r>
          </w:p>
        </w:tc>
        <w:tc>
          <w:tcPr>
            <w:tcW w:w="671"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rFonts w:eastAsia="Calibri"/>
                <w:szCs w:val="22"/>
                <w:lang w:eastAsia="en-US"/>
              </w:rPr>
            </w:pPr>
            <w:r w:rsidRPr="001D4649">
              <w:rPr>
                <w:sz w:val="18"/>
                <w:szCs w:val="18"/>
              </w:rPr>
              <w:t>0,0</w:t>
            </w:r>
          </w:p>
        </w:tc>
        <w:tc>
          <w:tcPr>
            <w:tcW w:w="669"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rFonts w:eastAsia="Calibri"/>
                <w:szCs w:val="22"/>
                <w:lang w:eastAsia="en-US"/>
              </w:rPr>
            </w:pPr>
            <w:r w:rsidRPr="001D4649">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rFonts w:eastAsia="Calibri"/>
                <w:szCs w:val="22"/>
                <w:lang w:eastAsia="en-US"/>
              </w:rPr>
            </w:pPr>
            <w:r w:rsidRPr="001D4649">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rFonts w:eastAsia="Calibri"/>
                <w:szCs w:val="22"/>
                <w:lang w:eastAsia="en-US"/>
              </w:rPr>
            </w:pPr>
            <w:r w:rsidRPr="001D4649">
              <w:t>-</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rFonts w:eastAsia="Calibri"/>
                <w:szCs w:val="22"/>
                <w:lang w:eastAsia="en-US"/>
              </w:rPr>
            </w:pPr>
            <w:r w:rsidRPr="001D4649">
              <w:t>-</w:t>
            </w:r>
          </w:p>
        </w:tc>
        <w:tc>
          <w:tcPr>
            <w:tcW w:w="645"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rFonts w:eastAsia="Calibri"/>
                <w:szCs w:val="22"/>
                <w:lang w:eastAsia="en-US"/>
              </w:rPr>
            </w:pPr>
            <w:r w:rsidRPr="001D4649">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rFonts w:eastAsia="Calibri"/>
                <w:szCs w:val="22"/>
                <w:lang w:eastAsia="en-US"/>
              </w:rPr>
            </w:pPr>
            <w:r w:rsidRPr="001D4649">
              <w:t>-</w:t>
            </w:r>
          </w:p>
        </w:tc>
        <w:tc>
          <w:tcPr>
            <w:tcW w:w="580"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rFonts w:eastAsia="Calibri"/>
                <w:szCs w:val="22"/>
                <w:lang w:eastAsia="en-US"/>
              </w:rPr>
            </w:pPr>
            <w:r w:rsidRPr="001D4649">
              <w:t>-</w:t>
            </w:r>
          </w:p>
        </w:tc>
        <w:tc>
          <w:tcPr>
            <w:tcW w:w="576"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rFonts w:eastAsia="Calibri"/>
                <w:szCs w:val="22"/>
                <w:lang w:eastAsia="en-US"/>
              </w:rPr>
            </w:pPr>
            <w:r w:rsidRPr="001D4649">
              <w:t>-</w:t>
            </w:r>
          </w:p>
        </w:tc>
        <w:tc>
          <w:tcPr>
            <w:tcW w:w="558"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rFonts w:eastAsia="Calibri"/>
                <w:szCs w:val="22"/>
                <w:lang w:eastAsia="en-US"/>
              </w:rPr>
            </w:pPr>
            <w:r w:rsidRPr="001D4649">
              <w:t>-</w:t>
            </w:r>
          </w:p>
        </w:tc>
        <w:tc>
          <w:tcPr>
            <w:tcW w:w="602"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rFonts w:eastAsia="Calibri"/>
                <w:szCs w:val="22"/>
                <w:lang w:eastAsia="en-US"/>
              </w:rPr>
            </w:pPr>
            <w:r w:rsidRPr="001D4649">
              <w:t>-</w:t>
            </w:r>
          </w:p>
        </w:tc>
        <w:tc>
          <w:tcPr>
            <w:tcW w:w="579"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rFonts w:eastAsia="Calibri"/>
                <w:szCs w:val="22"/>
                <w:lang w:eastAsia="en-US"/>
              </w:rPr>
            </w:pPr>
            <w:r w:rsidRPr="001D4649">
              <w:t>-</w:t>
            </w:r>
          </w:p>
        </w:tc>
      </w:tr>
      <w:tr w:rsidR="00B35B3E" w:rsidRPr="001D4649" w:rsidTr="00C96FB9">
        <w:tc>
          <w:tcPr>
            <w:tcW w:w="400" w:type="dxa"/>
            <w:vMerge/>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rPr>
                <w:rFonts w:eastAsia="Calibri"/>
                <w:szCs w:val="22"/>
                <w:lang w:eastAsia="en-US"/>
              </w:rPr>
            </w:pPr>
          </w:p>
        </w:tc>
        <w:tc>
          <w:tcPr>
            <w:tcW w:w="1525" w:type="dxa"/>
            <w:vMerge/>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rPr>
                <w:rFonts w:eastAsia="Calibri"/>
                <w:szCs w:val="22"/>
                <w:lang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rFonts w:eastAsia="Calibri"/>
                <w:szCs w:val="22"/>
                <w:lang w:eastAsia="en-US"/>
              </w:rPr>
            </w:pPr>
            <w:r w:rsidRPr="001D4649">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rFonts w:eastAsia="Calibri"/>
                <w:szCs w:val="22"/>
                <w:lang w:eastAsia="en-US"/>
              </w:rPr>
            </w:pPr>
            <w:r w:rsidRPr="001D4649">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rFonts w:eastAsia="Calibri"/>
                <w:spacing w:val="-10"/>
                <w:szCs w:val="22"/>
                <w:lang w:eastAsia="en-US"/>
              </w:rPr>
            </w:pPr>
            <w:r w:rsidRPr="001D4649">
              <w:rPr>
                <w:sz w:val="18"/>
                <w:szCs w:val="18"/>
              </w:rPr>
              <w:t>13.2.00.25420</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rFonts w:eastAsia="Calibri"/>
                <w:szCs w:val="22"/>
                <w:lang w:eastAsia="en-US"/>
              </w:rPr>
            </w:pPr>
          </w:p>
        </w:tc>
        <w:tc>
          <w:tcPr>
            <w:tcW w:w="746"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rFonts w:eastAsia="Calibri"/>
                <w:szCs w:val="22"/>
                <w:lang w:eastAsia="en-US"/>
              </w:rPr>
            </w:pPr>
            <w:r w:rsidRPr="001D4649">
              <w:rPr>
                <w:sz w:val="18"/>
                <w:szCs w:val="18"/>
              </w:rPr>
              <w:t>60,0</w:t>
            </w:r>
          </w:p>
        </w:tc>
        <w:tc>
          <w:tcPr>
            <w:tcW w:w="671"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rFonts w:eastAsia="Calibri"/>
                <w:szCs w:val="22"/>
                <w:lang w:eastAsia="en-US"/>
              </w:rPr>
            </w:pPr>
            <w:r w:rsidRPr="001D4649">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rFonts w:eastAsia="Calibri"/>
                <w:szCs w:val="22"/>
                <w:lang w:eastAsia="en-US"/>
              </w:rPr>
            </w:pPr>
            <w:r w:rsidRPr="001D4649">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rFonts w:eastAsia="Calibri"/>
                <w:szCs w:val="22"/>
                <w:lang w:eastAsia="en-US"/>
              </w:rPr>
            </w:pPr>
            <w:r w:rsidRPr="001D4649">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rFonts w:eastAsia="Calibri"/>
                <w:szCs w:val="22"/>
                <w:lang w:eastAsia="en-US"/>
              </w:rPr>
            </w:pPr>
            <w:r w:rsidRPr="001D4649">
              <w:rPr>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rFonts w:eastAsia="Calibri"/>
                <w:szCs w:val="22"/>
                <w:lang w:eastAsia="en-US"/>
              </w:rPr>
            </w:pPr>
            <w:r w:rsidRPr="001D4649">
              <w:rPr>
                <w:sz w:val="18"/>
                <w:szCs w:val="18"/>
              </w:rPr>
              <w:t>-</w:t>
            </w:r>
          </w:p>
        </w:tc>
        <w:tc>
          <w:tcPr>
            <w:tcW w:w="645"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rFonts w:eastAsia="Calibri"/>
                <w:szCs w:val="22"/>
                <w:lang w:eastAsia="en-US"/>
              </w:rPr>
            </w:pPr>
            <w:r w:rsidRPr="001D4649">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rFonts w:eastAsia="Calibri"/>
                <w:szCs w:val="22"/>
                <w:lang w:eastAsia="en-US"/>
              </w:rPr>
            </w:pPr>
            <w:r w:rsidRPr="001D4649">
              <w:rPr>
                <w:sz w:val="18"/>
                <w:szCs w:val="18"/>
              </w:rPr>
              <w:t>10,0</w:t>
            </w:r>
          </w:p>
        </w:tc>
        <w:tc>
          <w:tcPr>
            <w:tcW w:w="580"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rFonts w:eastAsia="Calibri"/>
                <w:szCs w:val="22"/>
                <w:lang w:eastAsia="en-US"/>
              </w:rPr>
            </w:pPr>
            <w:r w:rsidRPr="001D4649">
              <w:rPr>
                <w:sz w:val="18"/>
                <w:szCs w:val="18"/>
              </w:rPr>
              <w:t>10,0</w:t>
            </w:r>
          </w:p>
        </w:tc>
        <w:tc>
          <w:tcPr>
            <w:tcW w:w="576"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rFonts w:eastAsia="Calibri"/>
                <w:szCs w:val="22"/>
                <w:lang w:eastAsia="en-US"/>
              </w:rPr>
            </w:pPr>
            <w:r w:rsidRPr="001D4649">
              <w:rPr>
                <w:sz w:val="18"/>
                <w:szCs w:val="18"/>
              </w:rPr>
              <w:t>10,0</w:t>
            </w:r>
          </w:p>
        </w:tc>
        <w:tc>
          <w:tcPr>
            <w:tcW w:w="558"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rFonts w:eastAsia="Calibri"/>
                <w:szCs w:val="22"/>
                <w:lang w:eastAsia="en-US"/>
              </w:rPr>
            </w:pPr>
            <w:r w:rsidRPr="001D4649">
              <w:rPr>
                <w:sz w:val="18"/>
                <w:szCs w:val="18"/>
              </w:rPr>
              <w:t>10,0</w:t>
            </w:r>
          </w:p>
        </w:tc>
        <w:tc>
          <w:tcPr>
            <w:tcW w:w="602"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rFonts w:eastAsia="Calibri"/>
                <w:szCs w:val="22"/>
                <w:lang w:eastAsia="en-US"/>
              </w:rPr>
            </w:pPr>
            <w:r w:rsidRPr="001D4649">
              <w:rPr>
                <w:sz w:val="18"/>
                <w:szCs w:val="18"/>
              </w:rPr>
              <w:t>10,0</w:t>
            </w:r>
          </w:p>
        </w:tc>
        <w:tc>
          <w:tcPr>
            <w:tcW w:w="579"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rFonts w:eastAsia="Calibri"/>
                <w:szCs w:val="22"/>
                <w:lang w:eastAsia="en-US"/>
              </w:rPr>
            </w:pPr>
            <w:r w:rsidRPr="001D4649">
              <w:rPr>
                <w:sz w:val="18"/>
                <w:szCs w:val="18"/>
              </w:rPr>
              <w:t>10,0</w:t>
            </w:r>
          </w:p>
        </w:tc>
      </w:tr>
      <w:tr w:rsidR="00B35B3E" w:rsidRPr="001D4649" w:rsidTr="00C96FB9">
        <w:tc>
          <w:tcPr>
            <w:tcW w:w="400" w:type="dxa"/>
            <w:vMerge w:val="restart"/>
            <w:tcBorders>
              <w:top w:val="single" w:sz="4" w:space="0" w:color="auto"/>
              <w:left w:val="single" w:sz="4" w:space="0" w:color="auto"/>
              <w:bottom w:val="single" w:sz="4" w:space="0" w:color="auto"/>
              <w:right w:val="single" w:sz="4" w:space="0" w:color="auto"/>
            </w:tcBorders>
            <w:hideMark/>
          </w:tcPr>
          <w:p w:rsidR="00B35B3E" w:rsidRPr="001D4649" w:rsidRDefault="005E390F">
            <w:pPr>
              <w:jc w:val="center"/>
              <w:textAlignment w:val="top"/>
              <w:rPr>
                <w:rFonts w:eastAsia="Calibri"/>
                <w:szCs w:val="22"/>
                <w:lang w:eastAsia="en-US"/>
              </w:rPr>
            </w:pPr>
            <w:r w:rsidRPr="001D4649">
              <w:rPr>
                <w:szCs w:val="22"/>
                <w:lang w:eastAsia="en-US"/>
              </w:rPr>
              <w:t>13</w:t>
            </w:r>
            <w:r w:rsidR="00B35B3E" w:rsidRPr="001D4649">
              <w:rPr>
                <w:szCs w:val="22"/>
                <w:lang w:eastAsia="en-US"/>
              </w:rPr>
              <w:t>.</w:t>
            </w:r>
          </w:p>
        </w:tc>
        <w:tc>
          <w:tcPr>
            <w:tcW w:w="2233" w:type="dxa"/>
            <w:vMerge w:val="restart"/>
            <w:tcBorders>
              <w:top w:val="single" w:sz="4" w:space="0" w:color="auto"/>
              <w:left w:val="single" w:sz="4" w:space="0" w:color="auto"/>
              <w:bottom w:val="single" w:sz="4" w:space="0" w:color="auto"/>
              <w:right w:val="single" w:sz="4" w:space="0" w:color="auto"/>
            </w:tcBorders>
            <w:hideMark/>
          </w:tcPr>
          <w:p w:rsidR="00B35B3E" w:rsidRPr="001D4649" w:rsidRDefault="00B35B3E">
            <w:pPr>
              <w:rPr>
                <w:sz w:val="18"/>
                <w:szCs w:val="18"/>
              </w:rPr>
            </w:pPr>
            <w:r w:rsidRPr="001D4649">
              <w:rPr>
                <w:sz w:val="18"/>
                <w:szCs w:val="18"/>
              </w:rPr>
              <w:t>Основное мероприятие 2.8. Проведение мероприятий в Октябрьском районе в рамках Дня российского предпринимательства</w:t>
            </w:r>
          </w:p>
        </w:tc>
        <w:tc>
          <w:tcPr>
            <w:tcW w:w="1525" w:type="dxa"/>
            <w:tcBorders>
              <w:top w:val="single" w:sz="4" w:space="0" w:color="auto"/>
              <w:left w:val="single" w:sz="4" w:space="0" w:color="auto"/>
              <w:bottom w:val="single" w:sz="4" w:space="0" w:color="auto"/>
              <w:right w:val="single" w:sz="4" w:space="0" w:color="auto"/>
            </w:tcBorders>
            <w:hideMark/>
          </w:tcPr>
          <w:p w:rsidR="00B35B3E" w:rsidRPr="001D4649" w:rsidRDefault="00B35B3E">
            <w:pPr>
              <w:rPr>
                <w:sz w:val="18"/>
                <w:szCs w:val="18"/>
              </w:rPr>
            </w:pPr>
            <w:r w:rsidRPr="001D4649">
              <w:rPr>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C96FB9" w:rsidP="00F321A4">
            <w:pPr>
              <w:jc w:val="center"/>
              <w:rPr>
                <w:sz w:val="18"/>
                <w:szCs w:val="18"/>
              </w:rPr>
            </w:pPr>
            <w:r w:rsidRPr="001D4649">
              <w:rPr>
                <w:sz w:val="18"/>
                <w:szCs w:val="18"/>
              </w:rPr>
              <w:t>358,75</w:t>
            </w:r>
          </w:p>
        </w:tc>
        <w:tc>
          <w:tcPr>
            <w:tcW w:w="671"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63,5</w:t>
            </w:r>
          </w:p>
        </w:tc>
        <w:tc>
          <w:tcPr>
            <w:tcW w:w="669"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EB7E27">
            <w:pPr>
              <w:jc w:val="center"/>
              <w:rPr>
                <w:sz w:val="18"/>
                <w:szCs w:val="18"/>
              </w:rPr>
            </w:pPr>
            <w:r w:rsidRPr="001D4649">
              <w:rPr>
                <w:sz w:val="18"/>
                <w:szCs w:val="18"/>
              </w:rPr>
              <w:t>10,8</w:t>
            </w:r>
          </w:p>
        </w:tc>
        <w:tc>
          <w:tcPr>
            <w:tcW w:w="681"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B35B3E" w:rsidRPr="001D4649" w:rsidRDefault="00C96FB9">
            <w:pPr>
              <w:jc w:val="center"/>
              <w:rPr>
                <w:sz w:val="18"/>
                <w:szCs w:val="18"/>
              </w:rPr>
            </w:pPr>
            <w:r w:rsidRPr="001D4649">
              <w:rPr>
                <w:sz w:val="18"/>
                <w:szCs w:val="18"/>
              </w:rPr>
              <w:t>36,45</w:t>
            </w:r>
          </w:p>
        </w:tc>
        <w:tc>
          <w:tcPr>
            <w:tcW w:w="645"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68,0</w:t>
            </w:r>
          </w:p>
        </w:tc>
        <w:tc>
          <w:tcPr>
            <w:tcW w:w="599"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30,0</w:t>
            </w:r>
          </w:p>
        </w:tc>
        <w:tc>
          <w:tcPr>
            <w:tcW w:w="580"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30,0</w:t>
            </w:r>
          </w:p>
        </w:tc>
        <w:tc>
          <w:tcPr>
            <w:tcW w:w="576"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30,0</w:t>
            </w:r>
          </w:p>
        </w:tc>
        <w:tc>
          <w:tcPr>
            <w:tcW w:w="558"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30,0</w:t>
            </w:r>
          </w:p>
        </w:tc>
        <w:tc>
          <w:tcPr>
            <w:tcW w:w="602"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30,0</w:t>
            </w:r>
          </w:p>
        </w:tc>
        <w:tc>
          <w:tcPr>
            <w:tcW w:w="579"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30,0</w:t>
            </w:r>
          </w:p>
        </w:tc>
      </w:tr>
      <w:tr w:rsidR="00B35B3E" w:rsidRPr="001D4649" w:rsidTr="00C96FB9">
        <w:tc>
          <w:tcPr>
            <w:tcW w:w="400" w:type="dxa"/>
            <w:vMerge/>
            <w:tcBorders>
              <w:top w:val="single" w:sz="4" w:space="0" w:color="auto"/>
              <w:left w:val="single" w:sz="4" w:space="0" w:color="auto"/>
              <w:bottom w:val="single" w:sz="4" w:space="0" w:color="auto"/>
              <w:right w:val="single" w:sz="4" w:space="0" w:color="auto"/>
            </w:tcBorders>
          </w:tcPr>
          <w:p w:rsidR="00B35B3E" w:rsidRPr="001D4649" w:rsidRDefault="00B35B3E">
            <w:pPr>
              <w:jc w:val="center"/>
              <w:textAlignment w:val="top"/>
              <w:rPr>
                <w:szCs w:val="22"/>
                <w:lang w:eastAsia="en-US"/>
              </w:rPr>
            </w:pPr>
          </w:p>
        </w:tc>
        <w:tc>
          <w:tcPr>
            <w:tcW w:w="2233" w:type="dxa"/>
            <w:vMerge/>
            <w:tcBorders>
              <w:top w:val="single" w:sz="4" w:space="0" w:color="auto"/>
              <w:left w:val="single" w:sz="4" w:space="0" w:color="auto"/>
              <w:bottom w:val="single" w:sz="4" w:space="0" w:color="auto"/>
              <w:right w:val="single" w:sz="4" w:space="0" w:color="auto"/>
            </w:tcBorders>
          </w:tcPr>
          <w:p w:rsidR="00B35B3E" w:rsidRPr="001D4649" w:rsidRDefault="00B35B3E">
            <w:pPr>
              <w:rPr>
                <w:sz w:val="18"/>
                <w:szCs w:val="18"/>
              </w:rPr>
            </w:pPr>
          </w:p>
        </w:tc>
        <w:tc>
          <w:tcPr>
            <w:tcW w:w="1525" w:type="dxa"/>
            <w:tcBorders>
              <w:top w:val="single" w:sz="4" w:space="0" w:color="auto"/>
              <w:left w:val="single" w:sz="4" w:space="0" w:color="auto"/>
              <w:bottom w:val="single" w:sz="4" w:space="0" w:color="auto"/>
              <w:right w:val="single" w:sz="4" w:space="0" w:color="auto"/>
            </w:tcBorders>
          </w:tcPr>
          <w:p w:rsidR="00B35B3E" w:rsidRPr="001D4649" w:rsidRDefault="00B35B3E">
            <w:pP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pPr>
              <w:jc w:val="center"/>
              <w:rPr>
                <w:color w:val="000000"/>
                <w:sz w:val="18"/>
                <w:szCs w:val="18"/>
              </w:rPr>
            </w:pPr>
            <w:r w:rsidRPr="001D4649">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pPr>
              <w:jc w:val="center"/>
              <w:rPr>
                <w:color w:val="000000"/>
                <w:spacing w:val="-10"/>
                <w:kern w:val="2"/>
                <w:sz w:val="18"/>
                <w:szCs w:val="18"/>
                <w:lang w:eastAsia="en-US"/>
              </w:rPr>
            </w:pPr>
            <w:r w:rsidRPr="001D4649">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pPr>
              <w:jc w:val="center"/>
              <w:rPr>
                <w:sz w:val="18"/>
                <w:szCs w:val="18"/>
              </w:rPr>
            </w:pPr>
            <w:r w:rsidRPr="001D4649">
              <w:rPr>
                <w:sz w:val="18"/>
                <w:szCs w:val="18"/>
              </w:rPr>
              <w:t>13 2 00 S3440</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B35B3E" w:rsidRPr="001D4649" w:rsidRDefault="00B35B3E">
            <w:pPr>
              <w:jc w:val="center"/>
              <w:rPr>
                <w:color w:val="000000"/>
                <w:spacing w:val="-10"/>
                <w:kern w:val="2"/>
                <w:sz w:val="18"/>
                <w:szCs w:val="18"/>
                <w:lang w:eastAsia="en-US"/>
              </w:rPr>
            </w:pPr>
            <w:r w:rsidRPr="001D4649">
              <w:rPr>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pPr>
              <w:jc w:val="center"/>
              <w:rPr>
                <w:sz w:val="18"/>
                <w:szCs w:val="18"/>
              </w:rPr>
            </w:pPr>
            <w:r w:rsidRPr="001D4649">
              <w:rPr>
                <w:sz w:val="18"/>
                <w:szCs w:val="18"/>
              </w:rPr>
              <w:t>63,5</w:t>
            </w:r>
          </w:p>
        </w:tc>
        <w:tc>
          <w:tcPr>
            <w:tcW w:w="671"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pPr>
              <w:jc w:val="center"/>
              <w:rPr>
                <w:sz w:val="18"/>
                <w:szCs w:val="18"/>
              </w:rPr>
            </w:pPr>
            <w:r w:rsidRPr="001D4649">
              <w:rPr>
                <w:sz w:val="18"/>
                <w:szCs w:val="18"/>
              </w:rPr>
              <w:t>63,5</w:t>
            </w:r>
          </w:p>
        </w:tc>
        <w:tc>
          <w:tcPr>
            <w:tcW w:w="669"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pPr>
              <w:jc w:val="center"/>
              <w:rPr>
                <w:sz w:val="18"/>
                <w:szCs w:val="18"/>
              </w:rPr>
            </w:pPr>
            <w:r w:rsidRPr="001D4649">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pPr>
              <w:jc w:val="center"/>
            </w:pPr>
            <w:r w:rsidRPr="001D4649">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pPr>
              <w:jc w:val="center"/>
            </w:pPr>
            <w:r w:rsidRPr="001D4649">
              <w:rPr>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vAlign w:val="center"/>
          </w:tcPr>
          <w:p w:rsidR="00B35B3E" w:rsidRPr="001D4649" w:rsidRDefault="00B35B3E">
            <w:pPr>
              <w:jc w:val="center"/>
            </w:pPr>
            <w:r w:rsidRPr="001D4649">
              <w:rPr>
                <w:sz w:val="18"/>
                <w:szCs w:val="18"/>
              </w:rPr>
              <w:t>-</w:t>
            </w:r>
          </w:p>
        </w:tc>
        <w:tc>
          <w:tcPr>
            <w:tcW w:w="645"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pPr>
              <w:jc w:val="center"/>
            </w:pPr>
            <w:r w:rsidRPr="001D4649">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pPr>
              <w:jc w:val="center"/>
            </w:pPr>
            <w:r w:rsidRPr="001D4649">
              <w:rPr>
                <w:sz w:val="18"/>
                <w:szCs w:val="18"/>
              </w:rPr>
              <w:t>-</w:t>
            </w:r>
          </w:p>
        </w:tc>
        <w:tc>
          <w:tcPr>
            <w:tcW w:w="580"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pPr>
              <w:jc w:val="center"/>
            </w:pPr>
            <w:r w:rsidRPr="001D4649">
              <w:rPr>
                <w:sz w:val="18"/>
                <w:szCs w:val="18"/>
              </w:rPr>
              <w:t>-</w:t>
            </w:r>
          </w:p>
        </w:tc>
        <w:tc>
          <w:tcPr>
            <w:tcW w:w="576"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pPr>
              <w:jc w:val="center"/>
            </w:pPr>
            <w:r w:rsidRPr="001D4649">
              <w:rPr>
                <w:sz w:val="18"/>
                <w:szCs w:val="18"/>
              </w:rPr>
              <w:t>-</w:t>
            </w:r>
          </w:p>
        </w:tc>
        <w:tc>
          <w:tcPr>
            <w:tcW w:w="558"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pPr>
              <w:jc w:val="center"/>
            </w:pPr>
            <w:r w:rsidRPr="001D4649">
              <w:rPr>
                <w:sz w:val="18"/>
                <w:szCs w:val="18"/>
              </w:rPr>
              <w:t>-</w:t>
            </w:r>
          </w:p>
        </w:tc>
        <w:tc>
          <w:tcPr>
            <w:tcW w:w="602"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pPr>
              <w:jc w:val="center"/>
            </w:pPr>
            <w:r w:rsidRPr="001D4649">
              <w:rPr>
                <w:sz w:val="18"/>
                <w:szCs w:val="18"/>
              </w:rPr>
              <w:t>-</w:t>
            </w:r>
          </w:p>
        </w:tc>
        <w:tc>
          <w:tcPr>
            <w:tcW w:w="579"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pPr>
              <w:jc w:val="center"/>
            </w:pPr>
            <w:r w:rsidRPr="001D4649">
              <w:rPr>
                <w:sz w:val="18"/>
                <w:szCs w:val="18"/>
              </w:rPr>
              <w:t>-</w:t>
            </w:r>
          </w:p>
        </w:tc>
      </w:tr>
      <w:tr w:rsidR="00B35B3E" w:rsidRPr="001D4649" w:rsidTr="00C96FB9">
        <w:tc>
          <w:tcPr>
            <w:tcW w:w="400" w:type="dxa"/>
            <w:vMerge/>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1105DF" w:rsidRPr="001D4649" w:rsidRDefault="00B92414">
            <w:pPr>
              <w:rPr>
                <w:rFonts w:eastAsia="Calibri"/>
                <w:szCs w:val="22"/>
                <w:lang w:eastAsia="en-US"/>
              </w:rPr>
            </w:pPr>
            <w:r w:rsidRPr="001D4649">
              <w:rPr>
                <w:color w:val="000000"/>
                <w:sz w:val="18"/>
                <w:szCs w:val="18"/>
              </w:rPr>
              <w:t>Администрация Октябрьского района в лице сектора содействия развитию малого и среднего предпринимательства и потребительского рынка</w:t>
            </w:r>
          </w:p>
        </w:tc>
        <w:tc>
          <w:tcPr>
            <w:tcW w:w="709"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color w:val="000000"/>
                <w:sz w:val="18"/>
                <w:szCs w:val="18"/>
              </w:rPr>
            </w:pPr>
            <w:r w:rsidRPr="001D4649">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color w:val="000000"/>
                <w:spacing w:val="-10"/>
                <w:kern w:val="2"/>
                <w:sz w:val="18"/>
                <w:szCs w:val="18"/>
                <w:lang w:eastAsia="en-US"/>
              </w:rPr>
            </w:pPr>
            <w:r w:rsidRPr="001D4649">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13.2.00.25420</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C96FB9">
            <w:pPr>
              <w:jc w:val="center"/>
              <w:rPr>
                <w:sz w:val="18"/>
                <w:szCs w:val="18"/>
              </w:rPr>
            </w:pPr>
            <w:r w:rsidRPr="001D4649">
              <w:rPr>
                <w:sz w:val="18"/>
                <w:szCs w:val="18"/>
              </w:rPr>
              <w:t>295,25</w:t>
            </w:r>
          </w:p>
        </w:tc>
        <w:tc>
          <w:tcPr>
            <w:tcW w:w="671"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EB7E27" w:rsidP="00EB7E27">
            <w:pPr>
              <w:jc w:val="center"/>
              <w:rPr>
                <w:sz w:val="18"/>
                <w:szCs w:val="18"/>
              </w:rPr>
            </w:pPr>
            <w:r w:rsidRPr="001D4649">
              <w:rPr>
                <w:sz w:val="18"/>
                <w:szCs w:val="18"/>
              </w:rPr>
              <w:t>10,8</w:t>
            </w:r>
          </w:p>
        </w:tc>
        <w:tc>
          <w:tcPr>
            <w:tcW w:w="681"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B35B3E" w:rsidRPr="001D4649" w:rsidRDefault="00C96FB9">
            <w:pPr>
              <w:jc w:val="center"/>
              <w:rPr>
                <w:sz w:val="18"/>
                <w:szCs w:val="18"/>
              </w:rPr>
            </w:pPr>
            <w:r w:rsidRPr="001D4649">
              <w:rPr>
                <w:sz w:val="18"/>
                <w:szCs w:val="18"/>
              </w:rPr>
              <w:t>36</w:t>
            </w:r>
            <w:r w:rsidR="00F321A4" w:rsidRPr="001D4649">
              <w:rPr>
                <w:sz w:val="18"/>
                <w:szCs w:val="18"/>
              </w:rPr>
              <w:t>,</w:t>
            </w:r>
            <w:r w:rsidRPr="001D4649">
              <w:rPr>
                <w:sz w:val="18"/>
                <w:szCs w:val="18"/>
              </w:rPr>
              <w:t>45</w:t>
            </w:r>
          </w:p>
        </w:tc>
        <w:tc>
          <w:tcPr>
            <w:tcW w:w="645"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68,0</w:t>
            </w:r>
          </w:p>
        </w:tc>
        <w:tc>
          <w:tcPr>
            <w:tcW w:w="599"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30,0</w:t>
            </w:r>
          </w:p>
        </w:tc>
        <w:tc>
          <w:tcPr>
            <w:tcW w:w="580"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30,0</w:t>
            </w:r>
          </w:p>
        </w:tc>
        <w:tc>
          <w:tcPr>
            <w:tcW w:w="576"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30,0</w:t>
            </w:r>
          </w:p>
        </w:tc>
        <w:tc>
          <w:tcPr>
            <w:tcW w:w="558"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30,0</w:t>
            </w:r>
          </w:p>
        </w:tc>
        <w:tc>
          <w:tcPr>
            <w:tcW w:w="602"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30,0</w:t>
            </w:r>
          </w:p>
        </w:tc>
        <w:tc>
          <w:tcPr>
            <w:tcW w:w="579"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30,0</w:t>
            </w:r>
          </w:p>
        </w:tc>
      </w:tr>
      <w:tr w:rsidR="00B35B3E" w:rsidRPr="001D4649" w:rsidTr="00C96FB9">
        <w:tc>
          <w:tcPr>
            <w:tcW w:w="400" w:type="dxa"/>
            <w:vMerge w:val="restart"/>
            <w:tcBorders>
              <w:top w:val="single" w:sz="4" w:space="0" w:color="auto"/>
              <w:left w:val="single" w:sz="4" w:space="0" w:color="auto"/>
              <w:bottom w:val="single" w:sz="4" w:space="0" w:color="auto"/>
              <w:right w:val="single" w:sz="4" w:space="0" w:color="auto"/>
            </w:tcBorders>
            <w:hideMark/>
          </w:tcPr>
          <w:p w:rsidR="00B35B3E" w:rsidRPr="001D4649" w:rsidRDefault="005E390F">
            <w:pPr>
              <w:jc w:val="center"/>
              <w:textAlignment w:val="top"/>
              <w:rPr>
                <w:rFonts w:eastAsia="Calibri"/>
                <w:szCs w:val="22"/>
                <w:lang w:eastAsia="en-US"/>
              </w:rPr>
            </w:pPr>
            <w:r w:rsidRPr="001D4649">
              <w:rPr>
                <w:szCs w:val="22"/>
                <w:lang w:eastAsia="en-US"/>
              </w:rPr>
              <w:t>14</w:t>
            </w:r>
            <w:r w:rsidR="00B35B3E" w:rsidRPr="001D4649">
              <w:rPr>
                <w:szCs w:val="22"/>
                <w:lang w:eastAsia="en-US"/>
              </w:rPr>
              <w:t>.</w:t>
            </w:r>
          </w:p>
        </w:tc>
        <w:tc>
          <w:tcPr>
            <w:tcW w:w="2233" w:type="dxa"/>
            <w:vMerge w:val="restart"/>
            <w:tcBorders>
              <w:top w:val="single" w:sz="4" w:space="0" w:color="auto"/>
              <w:left w:val="single" w:sz="4" w:space="0" w:color="auto"/>
              <w:bottom w:val="single" w:sz="4" w:space="0" w:color="auto"/>
              <w:right w:val="single" w:sz="4" w:space="0" w:color="auto"/>
            </w:tcBorders>
            <w:hideMark/>
          </w:tcPr>
          <w:p w:rsidR="00B35B3E" w:rsidRPr="001D4649" w:rsidRDefault="00B35B3E" w:rsidP="00A627E9">
            <w:pPr>
              <w:rPr>
                <w:sz w:val="18"/>
                <w:szCs w:val="18"/>
              </w:rPr>
            </w:pPr>
            <w:r w:rsidRPr="001D4649">
              <w:rPr>
                <w:sz w:val="18"/>
                <w:szCs w:val="18"/>
              </w:rPr>
              <w:t>Основное мероприятие 2.9. Участие предпринимателей района в выставках соседних муниципальных образовани</w:t>
            </w:r>
            <w:r w:rsidR="00A627E9" w:rsidRPr="001D4649">
              <w:rPr>
                <w:sz w:val="18"/>
                <w:szCs w:val="18"/>
              </w:rPr>
              <w:t>й</w:t>
            </w:r>
            <w:r w:rsidRPr="001D4649">
              <w:rPr>
                <w:sz w:val="18"/>
                <w:szCs w:val="18"/>
              </w:rPr>
              <w:t xml:space="preserve"> и город</w:t>
            </w:r>
            <w:r w:rsidR="00A627E9" w:rsidRPr="001D4649">
              <w:rPr>
                <w:sz w:val="18"/>
                <w:szCs w:val="18"/>
              </w:rPr>
              <w:t>ов</w:t>
            </w:r>
          </w:p>
        </w:tc>
        <w:tc>
          <w:tcPr>
            <w:tcW w:w="1525" w:type="dxa"/>
            <w:tcBorders>
              <w:top w:val="single" w:sz="4" w:space="0" w:color="auto"/>
              <w:left w:val="single" w:sz="4" w:space="0" w:color="auto"/>
              <w:bottom w:val="single" w:sz="4" w:space="0" w:color="auto"/>
              <w:right w:val="single" w:sz="4" w:space="0" w:color="auto"/>
            </w:tcBorders>
            <w:hideMark/>
          </w:tcPr>
          <w:p w:rsidR="00B35B3E" w:rsidRPr="001D4649" w:rsidRDefault="00B35B3E">
            <w:pPr>
              <w:rPr>
                <w:sz w:val="18"/>
                <w:szCs w:val="18"/>
              </w:rPr>
            </w:pPr>
            <w:r w:rsidRPr="001D4649">
              <w:rPr>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18,0</w:t>
            </w:r>
          </w:p>
        </w:tc>
        <w:tc>
          <w:tcPr>
            <w:tcW w:w="671"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0,0</w:t>
            </w:r>
          </w:p>
        </w:tc>
        <w:tc>
          <w:tcPr>
            <w:tcW w:w="669"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w:t>
            </w:r>
          </w:p>
        </w:tc>
        <w:tc>
          <w:tcPr>
            <w:tcW w:w="645"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3,0</w:t>
            </w:r>
          </w:p>
        </w:tc>
        <w:tc>
          <w:tcPr>
            <w:tcW w:w="580"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3,0</w:t>
            </w:r>
          </w:p>
        </w:tc>
        <w:tc>
          <w:tcPr>
            <w:tcW w:w="576"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3,0</w:t>
            </w:r>
          </w:p>
        </w:tc>
        <w:tc>
          <w:tcPr>
            <w:tcW w:w="558"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3,0</w:t>
            </w:r>
          </w:p>
        </w:tc>
        <w:tc>
          <w:tcPr>
            <w:tcW w:w="602"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3,0</w:t>
            </w:r>
          </w:p>
        </w:tc>
        <w:tc>
          <w:tcPr>
            <w:tcW w:w="579" w:type="dxa"/>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jc w:val="center"/>
              <w:rPr>
                <w:sz w:val="18"/>
                <w:szCs w:val="18"/>
              </w:rPr>
            </w:pPr>
            <w:r w:rsidRPr="001D4649">
              <w:rPr>
                <w:sz w:val="18"/>
                <w:szCs w:val="18"/>
              </w:rPr>
              <w:t>3,0</w:t>
            </w:r>
          </w:p>
        </w:tc>
      </w:tr>
      <w:tr w:rsidR="00B35B3E" w:rsidRPr="001D4649" w:rsidTr="00C96FB9">
        <w:tc>
          <w:tcPr>
            <w:tcW w:w="400" w:type="dxa"/>
            <w:vMerge/>
            <w:tcBorders>
              <w:top w:val="single" w:sz="4" w:space="0" w:color="auto"/>
              <w:left w:val="single" w:sz="4" w:space="0" w:color="auto"/>
              <w:bottom w:val="single" w:sz="4" w:space="0" w:color="auto"/>
              <w:right w:val="single" w:sz="4" w:space="0" w:color="auto"/>
            </w:tcBorders>
          </w:tcPr>
          <w:p w:rsidR="00B35B3E" w:rsidRPr="001D4649" w:rsidRDefault="00B35B3E">
            <w:pPr>
              <w:jc w:val="center"/>
              <w:textAlignment w:val="top"/>
              <w:rPr>
                <w:szCs w:val="22"/>
                <w:lang w:eastAsia="en-US"/>
              </w:rPr>
            </w:pPr>
          </w:p>
        </w:tc>
        <w:tc>
          <w:tcPr>
            <w:tcW w:w="2233" w:type="dxa"/>
            <w:vMerge/>
            <w:tcBorders>
              <w:top w:val="single" w:sz="4" w:space="0" w:color="auto"/>
              <w:left w:val="single" w:sz="4" w:space="0" w:color="auto"/>
              <w:bottom w:val="single" w:sz="4" w:space="0" w:color="auto"/>
              <w:right w:val="single" w:sz="4" w:space="0" w:color="auto"/>
            </w:tcBorders>
          </w:tcPr>
          <w:p w:rsidR="00B35B3E" w:rsidRPr="001D4649" w:rsidRDefault="00B35B3E">
            <w:pPr>
              <w:rPr>
                <w:sz w:val="18"/>
                <w:szCs w:val="18"/>
              </w:rPr>
            </w:pPr>
          </w:p>
        </w:tc>
        <w:tc>
          <w:tcPr>
            <w:tcW w:w="1525" w:type="dxa"/>
            <w:vMerge w:val="restart"/>
            <w:tcBorders>
              <w:top w:val="single" w:sz="4" w:space="0" w:color="auto"/>
              <w:left w:val="single" w:sz="4" w:space="0" w:color="auto"/>
              <w:right w:val="single" w:sz="4" w:space="0" w:color="auto"/>
            </w:tcBorders>
          </w:tcPr>
          <w:p w:rsidR="00B35B3E" w:rsidRPr="001D4649" w:rsidRDefault="00B92414" w:rsidP="00AF6C64">
            <w:pPr>
              <w:rPr>
                <w:sz w:val="18"/>
                <w:szCs w:val="18"/>
              </w:rPr>
            </w:pPr>
            <w:r w:rsidRPr="001D4649">
              <w:rPr>
                <w:color w:val="000000"/>
                <w:sz w:val="18"/>
                <w:szCs w:val="18"/>
              </w:rPr>
              <w:t>Администрация Октябрьского района в лице сектора содействия развитию малого и среднего предпринимательства и потребительского рынка</w:t>
            </w:r>
          </w:p>
        </w:tc>
        <w:tc>
          <w:tcPr>
            <w:tcW w:w="709"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rsidP="00AF6C64">
            <w:pPr>
              <w:jc w:val="center"/>
              <w:rPr>
                <w:rFonts w:eastAsia="Calibri"/>
                <w:szCs w:val="22"/>
                <w:lang w:eastAsia="en-US"/>
              </w:rPr>
            </w:pPr>
            <w:r w:rsidRPr="001D4649">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rsidP="00AF6C64">
            <w:pPr>
              <w:jc w:val="center"/>
              <w:rPr>
                <w:rFonts w:eastAsia="Calibri"/>
                <w:szCs w:val="22"/>
                <w:lang w:eastAsia="en-US"/>
              </w:rPr>
            </w:pPr>
            <w:r w:rsidRPr="001D4649">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rsidP="00AF6C64">
            <w:pPr>
              <w:jc w:val="center"/>
              <w:rPr>
                <w:rFonts w:eastAsia="Calibri"/>
                <w:spacing w:val="-10"/>
                <w:szCs w:val="22"/>
                <w:lang w:eastAsia="en-US"/>
              </w:rPr>
            </w:pPr>
            <w:r w:rsidRPr="001D4649">
              <w:rPr>
                <w:sz w:val="18"/>
                <w:szCs w:val="18"/>
              </w:rPr>
              <w:t>13 2 00 S3440</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B35B3E" w:rsidRPr="001D4649" w:rsidRDefault="00B35B3E" w:rsidP="00AF6C64">
            <w:pPr>
              <w:jc w:val="center"/>
              <w:rPr>
                <w:rFonts w:eastAsia="Calibri"/>
                <w:szCs w:val="22"/>
                <w:lang w:eastAsia="en-US"/>
              </w:rPr>
            </w:pPr>
            <w:r w:rsidRPr="001D4649">
              <w:rPr>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rsidP="00AF6C64">
            <w:pPr>
              <w:jc w:val="center"/>
              <w:rPr>
                <w:rFonts w:eastAsia="Calibri"/>
                <w:szCs w:val="22"/>
                <w:lang w:eastAsia="en-US"/>
              </w:rPr>
            </w:pPr>
            <w:r w:rsidRPr="001D4649">
              <w:rPr>
                <w:sz w:val="18"/>
                <w:szCs w:val="18"/>
              </w:rPr>
              <w:t>0,0</w:t>
            </w:r>
          </w:p>
        </w:tc>
        <w:tc>
          <w:tcPr>
            <w:tcW w:w="671"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rsidP="00AF6C64">
            <w:pPr>
              <w:jc w:val="center"/>
              <w:rPr>
                <w:rFonts w:eastAsia="Calibri"/>
                <w:szCs w:val="22"/>
                <w:lang w:eastAsia="en-US"/>
              </w:rPr>
            </w:pPr>
            <w:r w:rsidRPr="001D4649">
              <w:rPr>
                <w:sz w:val="18"/>
                <w:szCs w:val="18"/>
              </w:rPr>
              <w:t>0,0</w:t>
            </w:r>
          </w:p>
        </w:tc>
        <w:tc>
          <w:tcPr>
            <w:tcW w:w="669"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rsidP="00AF6C64">
            <w:pPr>
              <w:jc w:val="center"/>
              <w:rPr>
                <w:rFonts w:eastAsia="Calibri"/>
                <w:szCs w:val="22"/>
                <w:lang w:eastAsia="en-US"/>
              </w:rPr>
            </w:pPr>
            <w:r w:rsidRPr="001D4649">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rsidP="00AF6C64">
            <w:pPr>
              <w:jc w:val="center"/>
              <w:rPr>
                <w:rFonts w:eastAsia="Calibri"/>
                <w:szCs w:val="22"/>
                <w:lang w:eastAsia="en-US"/>
              </w:rPr>
            </w:pPr>
            <w:r w:rsidRPr="001D4649">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rsidP="00AF6C64">
            <w:pPr>
              <w:jc w:val="center"/>
              <w:rPr>
                <w:rFonts w:eastAsia="Calibri"/>
                <w:szCs w:val="22"/>
                <w:lang w:eastAsia="en-US"/>
              </w:rPr>
            </w:pPr>
            <w:r w:rsidRPr="001D4649">
              <w:rPr>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vAlign w:val="center"/>
          </w:tcPr>
          <w:p w:rsidR="00B35B3E" w:rsidRPr="001D4649" w:rsidRDefault="00B35B3E" w:rsidP="00AF6C64">
            <w:pPr>
              <w:jc w:val="center"/>
              <w:rPr>
                <w:rFonts w:eastAsia="Calibri"/>
                <w:szCs w:val="22"/>
                <w:lang w:eastAsia="en-US"/>
              </w:rPr>
            </w:pPr>
            <w:r w:rsidRPr="001D4649">
              <w:rPr>
                <w:sz w:val="18"/>
                <w:szCs w:val="18"/>
              </w:rPr>
              <w:t>-</w:t>
            </w:r>
          </w:p>
        </w:tc>
        <w:tc>
          <w:tcPr>
            <w:tcW w:w="645"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rsidP="00AF6C64">
            <w:pPr>
              <w:jc w:val="center"/>
              <w:rPr>
                <w:rFonts w:eastAsia="Calibri"/>
                <w:szCs w:val="22"/>
                <w:lang w:eastAsia="en-US"/>
              </w:rPr>
            </w:pPr>
            <w:r w:rsidRPr="001D4649">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rsidP="00AF6C64">
            <w:pPr>
              <w:jc w:val="center"/>
              <w:rPr>
                <w:rFonts w:eastAsia="Calibri"/>
                <w:szCs w:val="22"/>
                <w:lang w:eastAsia="en-US"/>
              </w:rPr>
            </w:pPr>
            <w:r w:rsidRPr="001D4649">
              <w:rPr>
                <w:sz w:val="18"/>
                <w:szCs w:val="18"/>
              </w:rPr>
              <w:t>-</w:t>
            </w:r>
          </w:p>
        </w:tc>
        <w:tc>
          <w:tcPr>
            <w:tcW w:w="580"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rsidP="00AF6C64">
            <w:pPr>
              <w:jc w:val="center"/>
              <w:rPr>
                <w:rFonts w:eastAsia="Calibri"/>
                <w:szCs w:val="22"/>
                <w:lang w:eastAsia="en-US"/>
              </w:rPr>
            </w:pPr>
            <w:r w:rsidRPr="001D4649">
              <w:rPr>
                <w:sz w:val="18"/>
                <w:szCs w:val="18"/>
              </w:rPr>
              <w:t>-</w:t>
            </w:r>
          </w:p>
        </w:tc>
        <w:tc>
          <w:tcPr>
            <w:tcW w:w="576"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rsidP="00AF6C64">
            <w:pPr>
              <w:jc w:val="center"/>
              <w:rPr>
                <w:rFonts w:eastAsia="Calibri"/>
                <w:szCs w:val="22"/>
                <w:lang w:eastAsia="en-US"/>
              </w:rPr>
            </w:pPr>
            <w:r w:rsidRPr="001D4649">
              <w:rPr>
                <w:sz w:val="18"/>
                <w:szCs w:val="18"/>
              </w:rPr>
              <w:t>-</w:t>
            </w:r>
          </w:p>
        </w:tc>
        <w:tc>
          <w:tcPr>
            <w:tcW w:w="558"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rsidP="00AF6C64">
            <w:pPr>
              <w:jc w:val="center"/>
              <w:rPr>
                <w:rFonts w:eastAsia="Calibri"/>
                <w:spacing w:val="-12"/>
                <w:szCs w:val="22"/>
                <w:lang w:eastAsia="en-US"/>
              </w:rPr>
            </w:pPr>
            <w:r w:rsidRPr="001D4649">
              <w:rPr>
                <w:sz w:val="18"/>
                <w:szCs w:val="18"/>
              </w:rPr>
              <w:t>-</w:t>
            </w:r>
          </w:p>
        </w:tc>
        <w:tc>
          <w:tcPr>
            <w:tcW w:w="602"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rsidP="00AF6C64">
            <w:pPr>
              <w:jc w:val="center"/>
              <w:rPr>
                <w:rFonts w:eastAsia="Calibri"/>
                <w:szCs w:val="22"/>
                <w:lang w:eastAsia="en-US"/>
              </w:rPr>
            </w:pPr>
            <w:r w:rsidRPr="001D4649">
              <w:rPr>
                <w:sz w:val="18"/>
                <w:szCs w:val="18"/>
              </w:rPr>
              <w:t>-</w:t>
            </w:r>
          </w:p>
        </w:tc>
        <w:tc>
          <w:tcPr>
            <w:tcW w:w="579"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rsidP="00AF6C64">
            <w:pPr>
              <w:jc w:val="center"/>
              <w:rPr>
                <w:rFonts w:eastAsia="Calibri"/>
                <w:szCs w:val="22"/>
                <w:lang w:eastAsia="en-US"/>
              </w:rPr>
            </w:pPr>
            <w:r w:rsidRPr="001D4649">
              <w:rPr>
                <w:sz w:val="18"/>
                <w:szCs w:val="18"/>
              </w:rPr>
              <w:t>-</w:t>
            </w:r>
          </w:p>
        </w:tc>
      </w:tr>
      <w:tr w:rsidR="00B35B3E" w:rsidRPr="001D4649" w:rsidTr="00C96FB9">
        <w:tc>
          <w:tcPr>
            <w:tcW w:w="400" w:type="dxa"/>
            <w:vMerge/>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B35B3E" w:rsidRPr="001D4649" w:rsidRDefault="00B35B3E">
            <w:pPr>
              <w:rPr>
                <w:rFonts w:eastAsia="Calibri"/>
                <w:szCs w:val="22"/>
                <w:lang w:eastAsia="en-US"/>
              </w:rPr>
            </w:pPr>
          </w:p>
        </w:tc>
        <w:tc>
          <w:tcPr>
            <w:tcW w:w="1525" w:type="dxa"/>
            <w:vMerge/>
            <w:tcBorders>
              <w:left w:val="single" w:sz="4" w:space="0" w:color="auto"/>
              <w:bottom w:val="single" w:sz="4" w:space="0" w:color="auto"/>
              <w:right w:val="single" w:sz="4" w:space="0" w:color="auto"/>
            </w:tcBorders>
            <w:hideMark/>
          </w:tcPr>
          <w:p w:rsidR="00B35B3E" w:rsidRPr="001D4649" w:rsidRDefault="00B35B3E">
            <w:pPr>
              <w:rPr>
                <w:rFonts w:eastAsia="Calibri"/>
                <w:szCs w:val="22"/>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rsidP="00AF6C64">
            <w:pPr>
              <w:jc w:val="center"/>
              <w:rPr>
                <w:color w:val="000000"/>
                <w:sz w:val="18"/>
                <w:szCs w:val="18"/>
              </w:rPr>
            </w:pPr>
            <w:r w:rsidRPr="001D4649">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rsidP="00AF6C64">
            <w:pPr>
              <w:jc w:val="center"/>
              <w:rPr>
                <w:color w:val="000000"/>
                <w:spacing w:val="-10"/>
                <w:kern w:val="2"/>
                <w:sz w:val="18"/>
                <w:szCs w:val="18"/>
                <w:lang w:eastAsia="en-US"/>
              </w:rPr>
            </w:pPr>
            <w:r w:rsidRPr="001D4649">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rsidP="00AF6C64">
            <w:pPr>
              <w:jc w:val="center"/>
              <w:rPr>
                <w:sz w:val="18"/>
                <w:szCs w:val="18"/>
              </w:rPr>
            </w:pPr>
            <w:r w:rsidRPr="001D4649">
              <w:rPr>
                <w:sz w:val="18"/>
                <w:szCs w:val="18"/>
              </w:rPr>
              <w:t>13.2.00.25420</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B35B3E" w:rsidRPr="001D4649" w:rsidRDefault="00B35B3E" w:rsidP="00AF6C64">
            <w:pPr>
              <w:jc w:val="center"/>
              <w:rPr>
                <w:sz w:val="18"/>
                <w:szCs w:val="18"/>
              </w:rPr>
            </w:pPr>
            <w:r w:rsidRPr="001D4649">
              <w:rPr>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rsidP="00AF6C64">
            <w:pPr>
              <w:jc w:val="center"/>
              <w:rPr>
                <w:sz w:val="18"/>
                <w:szCs w:val="18"/>
              </w:rPr>
            </w:pPr>
            <w:r w:rsidRPr="001D4649">
              <w:rPr>
                <w:sz w:val="18"/>
                <w:szCs w:val="18"/>
              </w:rPr>
              <w:t>18,0</w:t>
            </w:r>
          </w:p>
        </w:tc>
        <w:tc>
          <w:tcPr>
            <w:tcW w:w="671"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rsidP="00AF6C64">
            <w:pPr>
              <w:jc w:val="center"/>
              <w:rPr>
                <w:sz w:val="18"/>
                <w:szCs w:val="18"/>
              </w:rPr>
            </w:pPr>
            <w:r w:rsidRPr="001D4649">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rsidP="00AF6C64">
            <w:pPr>
              <w:jc w:val="center"/>
              <w:rPr>
                <w:sz w:val="18"/>
                <w:szCs w:val="18"/>
              </w:rPr>
            </w:pPr>
            <w:r w:rsidRPr="001D4649">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rsidP="00AF6C64">
            <w:pPr>
              <w:jc w:val="center"/>
              <w:rPr>
                <w:sz w:val="18"/>
                <w:szCs w:val="18"/>
              </w:rPr>
            </w:pPr>
            <w:r w:rsidRPr="001D4649">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rsidP="00AF6C64">
            <w:pPr>
              <w:jc w:val="center"/>
              <w:rPr>
                <w:sz w:val="18"/>
                <w:szCs w:val="18"/>
              </w:rPr>
            </w:pPr>
            <w:r w:rsidRPr="001D4649">
              <w:rPr>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vAlign w:val="center"/>
          </w:tcPr>
          <w:p w:rsidR="00B35B3E" w:rsidRPr="001D4649" w:rsidRDefault="00B35B3E" w:rsidP="00AF6C64">
            <w:pPr>
              <w:jc w:val="center"/>
              <w:rPr>
                <w:sz w:val="18"/>
                <w:szCs w:val="18"/>
              </w:rPr>
            </w:pPr>
            <w:r w:rsidRPr="001D4649">
              <w:rPr>
                <w:sz w:val="18"/>
                <w:szCs w:val="18"/>
              </w:rPr>
              <w:t>-</w:t>
            </w:r>
          </w:p>
        </w:tc>
        <w:tc>
          <w:tcPr>
            <w:tcW w:w="645"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rsidP="00AF6C64">
            <w:pPr>
              <w:jc w:val="center"/>
              <w:rPr>
                <w:sz w:val="18"/>
                <w:szCs w:val="18"/>
              </w:rPr>
            </w:pPr>
            <w:r w:rsidRPr="001D4649">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rsidP="00AF6C64">
            <w:pPr>
              <w:jc w:val="center"/>
              <w:rPr>
                <w:sz w:val="18"/>
                <w:szCs w:val="18"/>
              </w:rPr>
            </w:pPr>
            <w:r w:rsidRPr="001D4649">
              <w:rPr>
                <w:sz w:val="18"/>
                <w:szCs w:val="18"/>
              </w:rPr>
              <w:t>3,0</w:t>
            </w:r>
          </w:p>
        </w:tc>
        <w:tc>
          <w:tcPr>
            <w:tcW w:w="580"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rsidP="00AF6C64">
            <w:pPr>
              <w:jc w:val="center"/>
              <w:rPr>
                <w:sz w:val="18"/>
                <w:szCs w:val="18"/>
              </w:rPr>
            </w:pPr>
            <w:r w:rsidRPr="001D4649">
              <w:rPr>
                <w:sz w:val="18"/>
                <w:szCs w:val="18"/>
              </w:rPr>
              <w:t>3,0</w:t>
            </w:r>
          </w:p>
        </w:tc>
        <w:tc>
          <w:tcPr>
            <w:tcW w:w="576"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rsidP="00AF6C64">
            <w:pPr>
              <w:jc w:val="center"/>
              <w:rPr>
                <w:sz w:val="18"/>
                <w:szCs w:val="18"/>
              </w:rPr>
            </w:pPr>
            <w:r w:rsidRPr="001D4649">
              <w:rPr>
                <w:sz w:val="18"/>
                <w:szCs w:val="18"/>
              </w:rPr>
              <w:t>3,0</w:t>
            </w:r>
          </w:p>
        </w:tc>
        <w:tc>
          <w:tcPr>
            <w:tcW w:w="558"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rsidP="00AF6C64">
            <w:pPr>
              <w:jc w:val="center"/>
              <w:rPr>
                <w:sz w:val="18"/>
                <w:szCs w:val="18"/>
              </w:rPr>
            </w:pPr>
            <w:r w:rsidRPr="001D4649">
              <w:rPr>
                <w:sz w:val="18"/>
                <w:szCs w:val="18"/>
              </w:rPr>
              <w:t>3,0</w:t>
            </w:r>
          </w:p>
        </w:tc>
        <w:tc>
          <w:tcPr>
            <w:tcW w:w="602"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rsidP="00AF6C64">
            <w:pPr>
              <w:jc w:val="center"/>
              <w:rPr>
                <w:sz w:val="18"/>
                <w:szCs w:val="18"/>
              </w:rPr>
            </w:pPr>
            <w:r w:rsidRPr="001D4649">
              <w:rPr>
                <w:sz w:val="18"/>
                <w:szCs w:val="18"/>
              </w:rPr>
              <w:t>3,0</w:t>
            </w:r>
          </w:p>
        </w:tc>
        <w:tc>
          <w:tcPr>
            <w:tcW w:w="579" w:type="dxa"/>
            <w:tcBorders>
              <w:top w:val="single" w:sz="4" w:space="0" w:color="auto"/>
              <w:left w:val="single" w:sz="4" w:space="0" w:color="auto"/>
              <w:bottom w:val="single" w:sz="4" w:space="0" w:color="auto"/>
              <w:right w:val="single" w:sz="4" w:space="0" w:color="auto"/>
            </w:tcBorders>
            <w:vAlign w:val="center"/>
          </w:tcPr>
          <w:p w:rsidR="00B35B3E" w:rsidRPr="001D4649" w:rsidRDefault="00B35B3E" w:rsidP="00AF6C64">
            <w:pPr>
              <w:jc w:val="center"/>
              <w:rPr>
                <w:sz w:val="18"/>
                <w:szCs w:val="18"/>
              </w:rPr>
            </w:pPr>
            <w:r w:rsidRPr="001D4649">
              <w:rPr>
                <w:sz w:val="18"/>
                <w:szCs w:val="18"/>
              </w:rPr>
              <w:t>3,0</w:t>
            </w:r>
          </w:p>
        </w:tc>
      </w:tr>
      <w:tr w:rsidR="00AF6C64" w:rsidRPr="001D4649" w:rsidTr="00C96FB9">
        <w:tc>
          <w:tcPr>
            <w:tcW w:w="400" w:type="dxa"/>
            <w:vMerge w:val="restart"/>
            <w:tcBorders>
              <w:top w:val="single" w:sz="4" w:space="0" w:color="auto"/>
              <w:left w:val="single" w:sz="4" w:space="0" w:color="auto"/>
              <w:bottom w:val="single" w:sz="4" w:space="0" w:color="auto"/>
              <w:right w:val="single" w:sz="4" w:space="0" w:color="auto"/>
            </w:tcBorders>
            <w:hideMark/>
          </w:tcPr>
          <w:p w:rsidR="00AF6C64" w:rsidRPr="001D4649" w:rsidRDefault="005E390F">
            <w:pPr>
              <w:jc w:val="center"/>
              <w:textAlignment w:val="top"/>
              <w:rPr>
                <w:rFonts w:eastAsia="Calibri"/>
                <w:szCs w:val="22"/>
                <w:lang w:eastAsia="en-US"/>
              </w:rPr>
            </w:pPr>
            <w:r w:rsidRPr="001D4649">
              <w:rPr>
                <w:szCs w:val="22"/>
                <w:lang w:eastAsia="en-US"/>
              </w:rPr>
              <w:t>15</w:t>
            </w:r>
            <w:r w:rsidR="00AF6C64" w:rsidRPr="001D4649">
              <w:rPr>
                <w:szCs w:val="22"/>
                <w:lang w:eastAsia="en-US"/>
              </w:rPr>
              <w:t>.</w:t>
            </w:r>
          </w:p>
        </w:tc>
        <w:tc>
          <w:tcPr>
            <w:tcW w:w="2233" w:type="dxa"/>
            <w:vMerge w:val="restart"/>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rsidP="00A627E9">
            <w:pPr>
              <w:rPr>
                <w:sz w:val="18"/>
                <w:szCs w:val="18"/>
              </w:rPr>
            </w:pPr>
            <w:r w:rsidRPr="001D4649">
              <w:rPr>
                <w:sz w:val="18"/>
                <w:szCs w:val="18"/>
              </w:rPr>
              <w:t xml:space="preserve">Основное мероприятие </w:t>
            </w:r>
            <w:r w:rsidRPr="001D4649">
              <w:rPr>
                <w:sz w:val="18"/>
                <w:szCs w:val="18"/>
              </w:rPr>
              <w:lastRenderedPageBreak/>
              <w:t>2.10. Проведение мероприятий, направленных на во</w:t>
            </w:r>
            <w:r w:rsidR="00455305" w:rsidRPr="001D4649">
              <w:rPr>
                <w:sz w:val="18"/>
                <w:szCs w:val="18"/>
              </w:rPr>
              <w:t>влечение молодежи в предпринима</w:t>
            </w:r>
            <w:r w:rsidRPr="001D4649">
              <w:rPr>
                <w:sz w:val="18"/>
                <w:szCs w:val="18"/>
              </w:rPr>
              <w:t>тельскую деятельность (</w:t>
            </w:r>
            <w:r w:rsidR="00733045" w:rsidRPr="001D4649">
              <w:rPr>
                <w:sz w:val="18"/>
                <w:szCs w:val="18"/>
              </w:rPr>
              <w:t>Реализация проект</w:t>
            </w:r>
            <w:r w:rsidR="00A627E9" w:rsidRPr="001D4649">
              <w:rPr>
                <w:sz w:val="18"/>
                <w:szCs w:val="18"/>
              </w:rPr>
              <w:t>ов</w:t>
            </w:r>
            <w:r w:rsidR="00733045" w:rsidRPr="001D4649">
              <w:rPr>
                <w:sz w:val="18"/>
                <w:szCs w:val="18"/>
              </w:rPr>
              <w:t xml:space="preserve"> «Школа молодого предпринимателя»</w:t>
            </w:r>
            <w:r w:rsidR="00A627E9" w:rsidRPr="001D4649">
              <w:rPr>
                <w:sz w:val="18"/>
                <w:szCs w:val="18"/>
              </w:rPr>
              <w:t>, «Хочу бизнес»</w:t>
            </w:r>
            <w:r w:rsidRPr="001D4649">
              <w:rPr>
                <w:sz w:val="18"/>
                <w:szCs w:val="18"/>
              </w:rPr>
              <w:t>)</w:t>
            </w:r>
          </w:p>
        </w:tc>
        <w:tc>
          <w:tcPr>
            <w:tcW w:w="1525"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rPr>
                <w:color w:val="000000"/>
                <w:sz w:val="18"/>
                <w:szCs w:val="18"/>
              </w:rPr>
            </w:pPr>
            <w:r w:rsidRPr="001D4649">
              <w:rPr>
                <w:sz w:val="18"/>
                <w:szCs w:val="18"/>
              </w:rPr>
              <w:lastRenderedPageBreak/>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tcPr>
          <w:p w:rsidR="00AF6C64" w:rsidRPr="001D4649" w:rsidRDefault="00733045" w:rsidP="00C96FB9">
            <w:pPr>
              <w:jc w:val="center"/>
              <w:rPr>
                <w:sz w:val="18"/>
                <w:szCs w:val="18"/>
              </w:rPr>
            </w:pPr>
            <w:r w:rsidRPr="001D4649">
              <w:rPr>
                <w:sz w:val="18"/>
                <w:szCs w:val="18"/>
              </w:rPr>
              <w:t>6</w:t>
            </w:r>
            <w:r w:rsidR="00C96FB9" w:rsidRPr="001D4649">
              <w:rPr>
                <w:sz w:val="18"/>
                <w:szCs w:val="18"/>
              </w:rPr>
              <w:t>1</w:t>
            </w:r>
            <w:r w:rsidR="00AF6C64" w:rsidRPr="001D4649">
              <w:rPr>
                <w:sz w:val="18"/>
                <w:szCs w:val="18"/>
              </w:rPr>
              <w:t>,</w:t>
            </w:r>
            <w:r w:rsidR="00C96FB9" w:rsidRPr="001D4649">
              <w:rPr>
                <w:sz w:val="18"/>
                <w:szCs w:val="18"/>
              </w:rPr>
              <w:t>5</w:t>
            </w:r>
            <w:r w:rsidR="00F039E9" w:rsidRPr="001D4649">
              <w:rPr>
                <w:sz w:val="18"/>
                <w:szCs w:val="18"/>
              </w:rPr>
              <w:t>5</w:t>
            </w:r>
          </w:p>
        </w:tc>
        <w:tc>
          <w:tcPr>
            <w:tcW w:w="671"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0,0</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vAlign w:val="center"/>
          </w:tcPr>
          <w:p w:rsidR="00AF6C64" w:rsidRPr="001D4649" w:rsidRDefault="00733045" w:rsidP="00C96FB9">
            <w:pPr>
              <w:jc w:val="center"/>
              <w:rPr>
                <w:sz w:val="18"/>
                <w:szCs w:val="18"/>
              </w:rPr>
            </w:pPr>
            <w:r w:rsidRPr="001D4649">
              <w:rPr>
                <w:sz w:val="18"/>
                <w:szCs w:val="18"/>
              </w:rPr>
              <w:t>3</w:t>
            </w:r>
            <w:r w:rsidR="00C96FB9" w:rsidRPr="001D4649">
              <w:rPr>
                <w:sz w:val="18"/>
                <w:szCs w:val="18"/>
              </w:rPr>
              <w:t>1,5</w:t>
            </w:r>
            <w:r w:rsidR="00F039E9" w:rsidRPr="001D4649">
              <w:rPr>
                <w:sz w:val="18"/>
                <w:szCs w:val="18"/>
              </w:rPr>
              <w:t>5</w:t>
            </w:r>
          </w:p>
        </w:tc>
        <w:tc>
          <w:tcPr>
            <w:tcW w:w="645"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5,0</w:t>
            </w:r>
          </w:p>
        </w:tc>
        <w:tc>
          <w:tcPr>
            <w:tcW w:w="580"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5,0</w:t>
            </w:r>
          </w:p>
        </w:tc>
        <w:tc>
          <w:tcPr>
            <w:tcW w:w="576"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5,0</w:t>
            </w:r>
          </w:p>
        </w:tc>
        <w:tc>
          <w:tcPr>
            <w:tcW w:w="558"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5,0</w:t>
            </w:r>
          </w:p>
        </w:tc>
        <w:tc>
          <w:tcPr>
            <w:tcW w:w="602"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5,0</w:t>
            </w:r>
          </w:p>
        </w:tc>
        <w:tc>
          <w:tcPr>
            <w:tcW w:w="579"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5,0</w:t>
            </w:r>
          </w:p>
        </w:tc>
      </w:tr>
      <w:tr w:rsidR="00AF6C64" w:rsidRPr="001D4649" w:rsidTr="00C96FB9">
        <w:tc>
          <w:tcPr>
            <w:tcW w:w="400" w:type="dxa"/>
            <w:vMerge/>
            <w:tcBorders>
              <w:top w:val="single" w:sz="4" w:space="0" w:color="auto"/>
              <w:left w:val="single" w:sz="4" w:space="0" w:color="auto"/>
              <w:bottom w:val="single" w:sz="4" w:space="0" w:color="auto"/>
              <w:right w:val="single" w:sz="4" w:space="0" w:color="auto"/>
            </w:tcBorders>
          </w:tcPr>
          <w:p w:rsidR="00AF6C64" w:rsidRPr="001D4649" w:rsidRDefault="00AF6C64">
            <w:pPr>
              <w:jc w:val="center"/>
              <w:textAlignment w:val="top"/>
              <w:rPr>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tcPr>
          <w:p w:rsidR="00AF6C64" w:rsidRPr="001D4649" w:rsidRDefault="00AF6C64">
            <w:pPr>
              <w:rPr>
                <w:sz w:val="18"/>
                <w:szCs w:val="18"/>
              </w:rPr>
            </w:pPr>
          </w:p>
        </w:tc>
        <w:tc>
          <w:tcPr>
            <w:tcW w:w="1525" w:type="dxa"/>
            <w:vMerge w:val="restart"/>
            <w:tcBorders>
              <w:top w:val="single" w:sz="4" w:space="0" w:color="auto"/>
              <w:left w:val="single" w:sz="4" w:space="0" w:color="auto"/>
              <w:right w:val="single" w:sz="4" w:space="0" w:color="auto"/>
            </w:tcBorders>
            <w:vAlign w:val="center"/>
          </w:tcPr>
          <w:p w:rsidR="001105DF" w:rsidRPr="001D4649" w:rsidRDefault="00B92414">
            <w:pPr>
              <w:rPr>
                <w:sz w:val="18"/>
                <w:szCs w:val="18"/>
              </w:rPr>
            </w:pPr>
            <w:r w:rsidRPr="001D4649">
              <w:rPr>
                <w:color w:val="000000"/>
                <w:sz w:val="18"/>
                <w:szCs w:val="18"/>
              </w:rPr>
              <w:t>Администрация Октябрьского района в лице сектора содействия развитию малого и среднего предпринимательства и потребительского рынка</w:t>
            </w:r>
          </w:p>
        </w:tc>
        <w:tc>
          <w:tcPr>
            <w:tcW w:w="709"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color w:val="000000"/>
                <w:sz w:val="18"/>
                <w:szCs w:val="18"/>
              </w:rPr>
            </w:pPr>
            <w:r w:rsidRPr="001D4649">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color w:val="000000"/>
                <w:spacing w:val="-10"/>
                <w:kern w:val="2"/>
                <w:sz w:val="18"/>
                <w:szCs w:val="18"/>
                <w:lang w:eastAsia="en-US"/>
              </w:rPr>
            </w:pPr>
            <w:r w:rsidRPr="001D4649">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13 2 00 S3440</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color w:val="000000"/>
                <w:spacing w:val="-10"/>
                <w:kern w:val="2"/>
                <w:sz w:val="18"/>
                <w:szCs w:val="18"/>
                <w:lang w:eastAsia="en-US"/>
              </w:rPr>
            </w:pPr>
            <w:r w:rsidRPr="001D4649">
              <w:rPr>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0,0</w:t>
            </w:r>
          </w:p>
        </w:tc>
        <w:tc>
          <w:tcPr>
            <w:tcW w:w="671"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0,0</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pPr>
            <w:r w:rsidRPr="001D4649">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pPr>
            <w:r w:rsidRPr="001D4649">
              <w:rPr>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pPr>
            <w:r w:rsidRPr="001D4649">
              <w:rPr>
                <w:sz w:val="18"/>
                <w:szCs w:val="18"/>
              </w:rPr>
              <w:t>-</w:t>
            </w:r>
          </w:p>
        </w:tc>
        <w:tc>
          <w:tcPr>
            <w:tcW w:w="645"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pPr>
            <w:r w:rsidRPr="001D4649">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pPr>
            <w:r w:rsidRPr="001D4649">
              <w:rPr>
                <w:sz w:val="18"/>
                <w:szCs w:val="18"/>
              </w:rPr>
              <w:t>-</w:t>
            </w:r>
          </w:p>
        </w:tc>
        <w:tc>
          <w:tcPr>
            <w:tcW w:w="580"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pPr>
            <w:r w:rsidRPr="001D4649">
              <w:rPr>
                <w:sz w:val="18"/>
                <w:szCs w:val="18"/>
              </w:rPr>
              <w:t>-</w:t>
            </w:r>
          </w:p>
        </w:tc>
        <w:tc>
          <w:tcPr>
            <w:tcW w:w="576"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pPr>
            <w:r w:rsidRPr="001D4649">
              <w:rPr>
                <w:sz w:val="18"/>
                <w:szCs w:val="18"/>
              </w:rPr>
              <w:t>-</w:t>
            </w:r>
          </w:p>
        </w:tc>
        <w:tc>
          <w:tcPr>
            <w:tcW w:w="558"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pPr>
            <w:r w:rsidRPr="001D4649">
              <w:rPr>
                <w:sz w:val="18"/>
                <w:szCs w:val="18"/>
              </w:rPr>
              <w:t>-</w:t>
            </w:r>
          </w:p>
        </w:tc>
        <w:tc>
          <w:tcPr>
            <w:tcW w:w="602"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pPr>
            <w:r w:rsidRPr="001D4649">
              <w:rPr>
                <w:sz w:val="18"/>
                <w:szCs w:val="18"/>
              </w:rPr>
              <w:t>-</w:t>
            </w:r>
          </w:p>
        </w:tc>
        <w:tc>
          <w:tcPr>
            <w:tcW w:w="579"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pPr>
            <w:r w:rsidRPr="001D4649">
              <w:rPr>
                <w:sz w:val="18"/>
                <w:szCs w:val="18"/>
              </w:rPr>
              <w:t>-</w:t>
            </w:r>
          </w:p>
        </w:tc>
      </w:tr>
      <w:tr w:rsidR="00AF6C64" w:rsidRPr="001D4649" w:rsidTr="00C96FB9">
        <w:tc>
          <w:tcPr>
            <w:tcW w:w="400" w:type="dxa"/>
            <w:vMerge/>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hideMark/>
          </w:tcPr>
          <w:p w:rsidR="00AF6C64" w:rsidRPr="001D4649" w:rsidRDefault="00AF6C64">
            <w:pPr>
              <w:rPr>
                <w:rFonts w:eastAsia="Calibri"/>
                <w:szCs w:val="22"/>
                <w:lang w:eastAsia="en-US"/>
              </w:rPr>
            </w:pPr>
          </w:p>
        </w:tc>
        <w:tc>
          <w:tcPr>
            <w:tcW w:w="1525" w:type="dxa"/>
            <w:vMerge/>
            <w:tcBorders>
              <w:left w:val="single" w:sz="4" w:space="0" w:color="auto"/>
              <w:bottom w:val="single" w:sz="4" w:space="0" w:color="auto"/>
              <w:right w:val="single" w:sz="4" w:space="0" w:color="auto"/>
            </w:tcBorders>
            <w:hideMark/>
          </w:tcPr>
          <w:p w:rsidR="00AF6C64" w:rsidRPr="001D4649" w:rsidRDefault="00AF6C64">
            <w:pPr>
              <w:rPr>
                <w:rFonts w:eastAsia="Calibri"/>
                <w:szCs w:val="22"/>
                <w:lang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color w:val="000000"/>
                <w:sz w:val="18"/>
                <w:szCs w:val="18"/>
              </w:rPr>
            </w:pPr>
            <w:r w:rsidRPr="001D4649">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color w:val="000000"/>
                <w:spacing w:val="-10"/>
                <w:kern w:val="2"/>
                <w:sz w:val="18"/>
                <w:szCs w:val="18"/>
                <w:lang w:eastAsia="en-US"/>
              </w:rPr>
            </w:pPr>
            <w:r w:rsidRPr="001D4649">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sz w:val="18"/>
                <w:szCs w:val="18"/>
              </w:rPr>
            </w:pPr>
            <w:r w:rsidRPr="001D4649">
              <w:rPr>
                <w:sz w:val="18"/>
                <w:szCs w:val="18"/>
              </w:rPr>
              <w:t>13.2.00.25420</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sz w:val="18"/>
                <w:szCs w:val="18"/>
              </w:rPr>
            </w:pPr>
            <w:r w:rsidRPr="001D4649">
              <w:rPr>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C96FB9" w:rsidP="00C96FB9">
            <w:pPr>
              <w:jc w:val="center"/>
              <w:rPr>
                <w:sz w:val="18"/>
                <w:szCs w:val="18"/>
              </w:rPr>
            </w:pPr>
            <w:r w:rsidRPr="001D4649">
              <w:rPr>
                <w:sz w:val="18"/>
                <w:szCs w:val="18"/>
              </w:rPr>
              <w:t>61</w:t>
            </w:r>
            <w:r w:rsidR="00AF6C64" w:rsidRPr="001D4649">
              <w:rPr>
                <w:sz w:val="18"/>
                <w:szCs w:val="18"/>
              </w:rPr>
              <w:t>,</w:t>
            </w:r>
            <w:r w:rsidRPr="001D4649">
              <w:rPr>
                <w:sz w:val="18"/>
                <w:szCs w:val="18"/>
              </w:rPr>
              <w:t>5</w:t>
            </w:r>
            <w:r w:rsidR="00F039E9" w:rsidRPr="001D4649">
              <w:rPr>
                <w:sz w:val="18"/>
                <w:szCs w:val="18"/>
              </w:rPr>
              <w:t>5</w:t>
            </w:r>
          </w:p>
        </w:tc>
        <w:tc>
          <w:tcPr>
            <w:tcW w:w="671"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sz w:val="18"/>
                <w:szCs w:val="18"/>
              </w:rPr>
            </w:pPr>
            <w:r w:rsidRPr="001D4649">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sz w:val="18"/>
                <w:szCs w:val="18"/>
              </w:rPr>
            </w:pPr>
            <w:r w:rsidRPr="001D4649">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sz w:val="18"/>
                <w:szCs w:val="18"/>
              </w:rPr>
            </w:pPr>
            <w:r w:rsidRPr="001D4649">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sz w:val="18"/>
                <w:szCs w:val="18"/>
              </w:rPr>
            </w:pPr>
            <w:r w:rsidRPr="001D4649">
              <w:rPr>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AF6C64" w:rsidRPr="001D4649" w:rsidRDefault="00733045" w:rsidP="00C96FB9">
            <w:pPr>
              <w:jc w:val="center"/>
              <w:rPr>
                <w:sz w:val="18"/>
                <w:szCs w:val="18"/>
              </w:rPr>
            </w:pPr>
            <w:r w:rsidRPr="001D4649">
              <w:rPr>
                <w:sz w:val="18"/>
                <w:szCs w:val="18"/>
              </w:rPr>
              <w:t>3</w:t>
            </w:r>
            <w:r w:rsidR="00C96FB9" w:rsidRPr="001D4649">
              <w:rPr>
                <w:sz w:val="18"/>
                <w:szCs w:val="18"/>
              </w:rPr>
              <w:t>1</w:t>
            </w:r>
            <w:r w:rsidRPr="001D4649">
              <w:rPr>
                <w:sz w:val="18"/>
                <w:szCs w:val="18"/>
              </w:rPr>
              <w:t>,</w:t>
            </w:r>
            <w:r w:rsidR="00C96FB9" w:rsidRPr="001D4649">
              <w:rPr>
                <w:sz w:val="18"/>
                <w:szCs w:val="18"/>
              </w:rPr>
              <w:t>5</w:t>
            </w:r>
            <w:r w:rsidR="00F039E9" w:rsidRPr="001D4649">
              <w:rPr>
                <w:sz w:val="18"/>
                <w:szCs w:val="18"/>
              </w:rPr>
              <w:t>5</w:t>
            </w:r>
          </w:p>
        </w:tc>
        <w:tc>
          <w:tcPr>
            <w:tcW w:w="645"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sz w:val="18"/>
                <w:szCs w:val="18"/>
              </w:rPr>
            </w:pPr>
            <w:r w:rsidRPr="001D4649">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sz w:val="18"/>
                <w:szCs w:val="18"/>
              </w:rPr>
            </w:pPr>
            <w:r w:rsidRPr="001D4649">
              <w:rPr>
                <w:sz w:val="18"/>
                <w:szCs w:val="18"/>
              </w:rPr>
              <w:t>5,0</w:t>
            </w:r>
          </w:p>
        </w:tc>
        <w:tc>
          <w:tcPr>
            <w:tcW w:w="580"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sz w:val="18"/>
                <w:szCs w:val="18"/>
              </w:rPr>
            </w:pPr>
            <w:r w:rsidRPr="001D4649">
              <w:rPr>
                <w:sz w:val="18"/>
                <w:szCs w:val="18"/>
              </w:rPr>
              <w:t>5,0</w:t>
            </w:r>
          </w:p>
        </w:tc>
        <w:tc>
          <w:tcPr>
            <w:tcW w:w="576"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sz w:val="18"/>
                <w:szCs w:val="18"/>
              </w:rPr>
            </w:pPr>
            <w:r w:rsidRPr="001D4649">
              <w:rPr>
                <w:sz w:val="18"/>
                <w:szCs w:val="18"/>
              </w:rPr>
              <w:t>5,0</w:t>
            </w:r>
          </w:p>
        </w:tc>
        <w:tc>
          <w:tcPr>
            <w:tcW w:w="558"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sz w:val="18"/>
                <w:szCs w:val="18"/>
              </w:rPr>
            </w:pPr>
            <w:r w:rsidRPr="001D4649">
              <w:rPr>
                <w:sz w:val="18"/>
                <w:szCs w:val="18"/>
              </w:rPr>
              <w:t>5,0</w:t>
            </w:r>
          </w:p>
        </w:tc>
        <w:tc>
          <w:tcPr>
            <w:tcW w:w="602"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sz w:val="18"/>
                <w:szCs w:val="18"/>
              </w:rPr>
            </w:pPr>
            <w:r w:rsidRPr="001D4649">
              <w:rPr>
                <w:sz w:val="18"/>
                <w:szCs w:val="18"/>
              </w:rPr>
              <w:t>5,0</w:t>
            </w:r>
          </w:p>
        </w:tc>
        <w:tc>
          <w:tcPr>
            <w:tcW w:w="579"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sz w:val="18"/>
                <w:szCs w:val="18"/>
              </w:rPr>
            </w:pPr>
            <w:r w:rsidRPr="001D4649">
              <w:rPr>
                <w:sz w:val="18"/>
                <w:szCs w:val="18"/>
              </w:rPr>
              <w:t>5,0</w:t>
            </w:r>
          </w:p>
        </w:tc>
      </w:tr>
      <w:tr w:rsidR="005E390F" w:rsidRPr="001D4649" w:rsidTr="00E418CA">
        <w:tc>
          <w:tcPr>
            <w:tcW w:w="14686" w:type="dxa"/>
            <w:gridSpan w:val="22"/>
            <w:tcBorders>
              <w:top w:val="single" w:sz="4" w:space="0" w:color="auto"/>
              <w:left w:val="single" w:sz="4" w:space="0" w:color="auto"/>
              <w:bottom w:val="single" w:sz="4" w:space="0" w:color="auto"/>
              <w:right w:val="single" w:sz="4" w:space="0" w:color="auto"/>
            </w:tcBorders>
            <w:vAlign w:val="center"/>
          </w:tcPr>
          <w:p w:rsidR="005E390F" w:rsidRPr="001D4649" w:rsidRDefault="005E390F">
            <w:pPr>
              <w:jc w:val="center"/>
              <w:rPr>
                <w:sz w:val="18"/>
                <w:szCs w:val="18"/>
              </w:rPr>
            </w:pPr>
          </w:p>
        </w:tc>
      </w:tr>
      <w:tr w:rsidR="00AF6C64" w:rsidRPr="001D4649" w:rsidTr="00A90A64">
        <w:tc>
          <w:tcPr>
            <w:tcW w:w="400" w:type="dxa"/>
            <w:vMerge w:val="restart"/>
            <w:tcBorders>
              <w:top w:val="single" w:sz="4" w:space="0" w:color="auto"/>
              <w:left w:val="single" w:sz="4" w:space="0" w:color="auto"/>
              <w:bottom w:val="single" w:sz="4" w:space="0" w:color="auto"/>
              <w:right w:val="single" w:sz="4" w:space="0" w:color="auto"/>
            </w:tcBorders>
            <w:hideMark/>
          </w:tcPr>
          <w:p w:rsidR="00AF6C64" w:rsidRPr="001D4649" w:rsidRDefault="005E390F">
            <w:pPr>
              <w:jc w:val="center"/>
              <w:textAlignment w:val="top"/>
              <w:rPr>
                <w:rFonts w:eastAsia="Calibri"/>
                <w:szCs w:val="22"/>
                <w:lang w:eastAsia="en-US"/>
              </w:rPr>
            </w:pPr>
            <w:r w:rsidRPr="001D4649">
              <w:rPr>
                <w:szCs w:val="22"/>
                <w:lang w:eastAsia="en-US"/>
              </w:rPr>
              <w:t>16</w:t>
            </w:r>
            <w:r w:rsidR="00AF6C64" w:rsidRPr="001D4649">
              <w:rPr>
                <w:szCs w:val="22"/>
                <w:lang w:eastAsia="en-US"/>
              </w:rPr>
              <w:t>.</w:t>
            </w:r>
          </w:p>
        </w:tc>
        <w:tc>
          <w:tcPr>
            <w:tcW w:w="2233" w:type="dxa"/>
            <w:vMerge w:val="restart"/>
            <w:tcBorders>
              <w:top w:val="single" w:sz="4" w:space="0" w:color="auto"/>
              <w:left w:val="single" w:sz="4" w:space="0" w:color="auto"/>
              <w:bottom w:val="single" w:sz="4" w:space="0" w:color="auto"/>
              <w:right w:val="single" w:sz="4" w:space="0" w:color="auto"/>
            </w:tcBorders>
            <w:hideMark/>
          </w:tcPr>
          <w:p w:rsidR="00AF6C64" w:rsidRPr="001D4649" w:rsidRDefault="00AF6C64" w:rsidP="00E919C9">
            <w:pPr>
              <w:rPr>
                <w:b/>
                <w:color w:val="000000"/>
                <w:sz w:val="18"/>
                <w:szCs w:val="18"/>
              </w:rPr>
            </w:pPr>
            <w:r w:rsidRPr="001D4649">
              <w:rPr>
                <w:color w:val="000000"/>
                <w:sz w:val="18"/>
                <w:szCs w:val="18"/>
              </w:rPr>
              <w:t>Подпрограмма 3 «Инновационное развитие Октябрьского района»</w:t>
            </w:r>
          </w:p>
        </w:tc>
        <w:tc>
          <w:tcPr>
            <w:tcW w:w="1525" w:type="dxa"/>
            <w:tcBorders>
              <w:top w:val="single" w:sz="4" w:space="0" w:color="auto"/>
              <w:left w:val="single" w:sz="4" w:space="0" w:color="auto"/>
              <w:bottom w:val="single" w:sz="4" w:space="0" w:color="auto"/>
              <w:right w:val="single" w:sz="4" w:space="0" w:color="auto"/>
            </w:tcBorders>
            <w:hideMark/>
          </w:tcPr>
          <w:p w:rsidR="00AF6C64" w:rsidRPr="001D4649" w:rsidRDefault="00AF6C64">
            <w:pPr>
              <w:rPr>
                <w:sz w:val="18"/>
                <w:szCs w:val="18"/>
              </w:rPr>
            </w:pPr>
            <w:r w:rsidRPr="001D4649">
              <w:rPr>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sz w:val="18"/>
                <w:szCs w:val="18"/>
              </w:rPr>
            </w:pPr>
            <w:r w:rsidRPr="001D4649">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sz w:val="18"/>
                <w:szCs w:val="18"/>
              </w:rPr>
            </w:pPr>
            <w:r w:rsidRPr="001D4649">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sz w:val="18"/>
                <w:szCs w:val="18"/>
              </w:rPr>
            </w:pPr>
            <w:r w:rsidRPr="001D4649">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sz w:val="18"/>
                <w:szCs w:val="18"/>
              </w:rPr>
            </w:pPr>
            <w:r w:rsidRPr="001D4649">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sz w:val="18"/>
                <w:szCs w:val="18"/>
              </w:rPr>
            </w:pPr>
            <w:r w:rsidRPr="001D4649">
              <w:rPr>
                <w:sz w:val="18"/>
                <w:szCs w:val="18"/>
              </w:rPr>
              <w:t>-</w:t>
            </w:r>
          </w:p>
        </w:tc>
        <w:tc>
          <w:tcPr>
            <w:tcW w:w="671"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sz w:val="18"/>
                <w:szCs w:val="18"/>
              </w:rPr>
            </w:pPr>
            <w:r w:rsidRPr="001D4649">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sz w:val="18"/>
                <w:szCs w:val="18"/>
              </w:rPr>
            </w:pPr>
            <w:r w:rsidRPr="001D4649">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sz w:val="18"/>
                <w:szCs w:val="18"/>
              </w:rPr>
            </w:pPr>
            <w:r w:rsidRPr="001D4649">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sz w:val="18"/>
                <w:szCs w:val="18"/>
              </w:rPr>
            </w:pPr>
            <w:r w:rsidRPr="001D4649">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sz w:val="18"/>
                <w:szCs w:val="18"/>
              </w:rPr>
            </w:pPr>
            <w:r w:rsidRPr="001D4649">
              <w:rPr>
                <w:sz w:val="18"/>
                <w:szCs w:val="18"/>
              </w:rPr>
              <w:t>-</w:t>
            </w:r>
          </w:p>
        </w:tc>
        <w:tc>
          <w:tcPr>
            <w:tcW w:w="651" w:type="dxa"/>
            <w:gridSpan w:val="2"/>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sz w:val="18"/>
                <w:szCs w:val="18"/>
              </w:rPr>
            </w:pPr>
            <w:r w:rsidRPr="001D4649">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sz w:val="18"/>
                <w:szCs w:val="18"/>
              </w:rPr>
            </w:pPr>
            <w:r w:rsidRPr="001D4649">
              <w:rPr>
                <w:sz w:val="18"/>
                <w:szCs w:val="18"/>
              </w:rPr>
              <w:t>-</w:t>
            </w:r>
          </w:p>
        </w:tc>
        <w:tc>
          <w:tcPr>
            <w:tcW w:w="580"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sz w:val="18"/>
                <w:szCs w:val="18"/>
              </w:rPr>
            </w:pPr>
            <w:r w:rsidRPr="001D4649">
              <w:rPr>
                <w:sz w:val="18"/>
                <w:szCs w:val="18"/>
              </w:rPr>
              <w:t>-</w:t>
            </w:r>
          </w:p>
        </w:tc>
        <w:tc>
          <w:tcPr>
            <w:tcW w:w="576"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sz w:val="18"/>
                <w:szCs w:val="18"/>
              </w:rPr>
            </w:pPr>
            <w:r w:rsidRPr="001D4649">
              <w:rPr>
                <w:sz w:val="18"/>
                <w:szCs w:val="18"/>
              </w:rPr>
              <w:t>-</w:t>
            </w:r>
          </w:p>
        </w:tc>
        <w:tc>
          <w:tcPr>
            <w:tcW w:w="558"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sz w:val="18"/>
                <w:szCs w:val="18"/>
              </w:rPr>
            </w:pPr>
            <w:r w:rsidRPr="001D4649">
              <w:rPr>
                <w:sz w:val="18"/>
                <w:szCs w:val="18"/>
              </w:rPr>
              <w:t>-</w:t>
            </w:r>
          </w:p>
        </w:tc>
        <w:tc>
          <w:tcPr>
            <w:tcW w:w="602"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sz w:val="18"/>
                <w:szCs w:val="18"/>
              </w:rPr>
            </w:pPr>
            <w:r w:rsidRPr="001D4649">
              <w:rPr>
                <w:sz w:val="18"/>
                <w:szCs w:val="18"/>
              </w:rPr>
              <w:t>-</w:t>
            </w:r>
          </w:p>
        </w:tc>
        <w:tc>
          <w:tcPr>
            <w:tcW w:w="579"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sz w:val="18"/>
                <w:szCs w:val="18"/>
              </w:rPr>
            </w:pPr>
            <w:r w:rsidRPr="001D4649">
              <w:rPr>
                <w:sz w:val="18"/>
                <w:szCs w:val="18"/>
              </w:rPr>
              <w:t>-</w:t>
            </w:r>
          </w:p>
        </w:tc>
      </w:tr>
      <w:tr w:rsidR="00AF6C64" w:rsidRPr="001D4649" w:rsidTr="00A90A64">
        <w:tc>
          <w:tcPr>
            <w:tcW w:w="400" w:type="dxa"/>
            <w:vMerge/>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AF6C64" w:rsidRPr="001D4649" w:rsidRDefault="00B92414" w:rsidP="00B92414">
            <w:pPr>
              <w:rPr>
                <w:rFonts w:eastAsia="Calibri"/>
                <w:szCs w:val="22"/>
                <w:lang w:eastAsia="en-US"/>
              </w:rPr>
            </w:pPr>
            <w:r w:rsidRPr="001D4649">
              <w:rPr>
                <w:sz w:val="18"/>
                <w:szCs w:val="18"/>
              </w:rPr>
              <w:t xml:space="preserve">Администрация Октябрьского района в лице </w:t>
            </w:r>
            <w:r w:rsidR="001105DF" w:rsidRPr="001D4649">
              <w:rPr>
                <w:sz w:val="18"/>
                <w:szCs w:val="18"/>
              </w:rPr>
              <w:t>Управлени</w:t>
            </w:r>
            <w:r w:rsidRPr="001D4649">
              <w:rPr>
                <w:sz w:val="18"/>
                <w:szCs w:val="18"/>
              </w:rPr>
              <w:t>я</w:t>
            </w:r>
            <w:r w:rsidR="001105DF" w:rsidRPr="001D4649">
              <w:rPr>
                <w:sz w:val="18"/>
                <w:szCs w:val="18"/>
              </w:rPr>
              <w:t xml:space="preserve"> инновационного развития </w:t>
            </w:r>
          </w:p>
        </w:tc>
        <w:tc>
          <w:tcPr>
            <w:tcW w:w="709"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rFonts w:eastAsia="Calibri"/>
                <w:szCs w:val="22"/>
                <w:lang w:eastAsia="en-US"/>
              </w:rPr>
            </w:pPr>
            <w:r w:rsidRPr="001D4649">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rFonts w:eastAsia="Calibri"/>
                <w:szCs w:val="22"/>
                <w:lang w:eastAsia="en-US"/>
              </w:rPr>
            </w:pPr>
            <w:r w:rsidRPr="001D4649">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rFonts w:eastAsia="Calibri"/>
                <w:spacing w:val="-10"/>
                <w:szCs w:val="22"/>
                <w:lang w:eastAsia="en-US"/>
              </w:rPr>
            </w:pPr>
            <w:r w:rsidRPr="001D4649">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rFonts w:eastAsia="Calibri"/>
                <w:szCs w:val="22"/>
                <w:lang w:eastAsia="en-US"/>
              </w:rPr>
            </w:pPr>
            <w:r w:rsidRPr="001D4649">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rFonts w:eastAsia="Calibri"/>
                <w:szCs w:val="22"/>
                <w:lang w:eastAsia="en-US"/>
              </w:rPr>
            </w:pPr>
            <w:r w:rsidRPr="001D4649">
              <w:rPr>
                <w:sz w:val="18"/>
                <w:szCs w:val="18"/>
              </w:rPr>
              <w:t>-</w:t>
            </w:r>
          </w:p>
        </w:tc>
        <w:tc>
          <w:tcPr>
            <w:tcW w:w="671"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rFonts w:eastAsia="Calibri"/>
                <w:szCs w:val="22"/>
                <w:lang w:eastAsia="en-US"/>
              </w:rPr>
            </w:pPr>
            <w:r w:rsidRPr="001D4649">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rFonts w:eastAsia="Calibri"/>
                <w:szCs w:val="22"/>
                <w:lang w:eastAsia="en-US"/>
              </w:rPr>
            </w:pPr>
            <w:r w:rsidRPr="001D4649">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rFonts w:eastAsia="Calibri"/>
                <w:szCs w:val="22"/>
                <w:lang w:eastAsia="en-US"/>
              </w:rPr>
            </w:pPr>
            <w:r w:rsidRPr="001D4649">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rFonts w:eastAsia="Calibri"/>
                <w:szCs w:val="22"/>
                <w:lang w:eastAsia="en-US"/>
              </w:rPr>
            </w:pPr>
            <w:r w:rsidRPr="001D4649">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rFonts w:eastAsia="Calibri"/>
                <w:szCs w:val="22"/>
                <w:lang w:eastAsia="en-US"/>
              </w:rPr>
            </w:pPr>
            <w:r w:rsidRPr="001D4649">
              <w:rPr>
                <w:sz w:val="18"/>
                <w:szCs w:val="18"/>
              </w:rPr>
              <w:t>-</w:t>
            </w:r>
          </w:p>
        </w:tc>
        <w:tc>
          <w:tcPr>
            <w:tcW w:w="651" w:type="dxa"/>
            <w:gridSpan w:val="2"/>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rFonts w:eastAsia="Calibri"/>
                <w:szCs w:val="22"/>
                <w:lang w:eastAsia="en-US"/>
              </w:rPr>
            </w:pPr>
            <w:r w:rsidRPr="001D4649">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rFonts w:eastAsia="Calibri"/>
                <w:szCs w:val="22"/>
                <w:lang w:eastAsia="en-US"/>
              </w:rPr>
            </w:pPr>
            <w:r w:rsidRPr="001D4649">
              <w:rPr>
                <w:sz w:val="18"/>
                <w:szCs w:val="18"/>
              </w:rPr>
              <w:t>-</w:t>
            </w:r>
          </w:p>
        </w:tc>
        <w:tc>
          <w:tcPr>
            <w:tcW w:w="580"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rFonts w:eastAsia="Calibri"/>
                <w:szCs w:val="22"/>
                <w:lang w:eastAsia="en-US"/>
              </w:rPr>
            </w:pPr>
            <w:r w:rsidRPr="001D4649">
              <w:rPr>
                <w:sz w:val="18"/>
                <w:szCs w:val="18"/>
              </w:rPr>
              <w:t>-</w:t>
            </w:r>
          </w:p>
        </w:tc>
        <w:tc>
          <w:tcPr>
            <w:tcW w:w="576"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rFonts w:eastAsia="Calibri"/>
                <w:szCs w:val="22"/>
                <w:lang w:eastAsia="en-US"/>
              </w:rPr>
            </w:pPr>
            <w:r w:rsidRPr="001D4649">
              <w:rPr>
                <w:sz w:val="18"/>
                <w:szCs w:val="18"/>
              </w:rPr>
              <w:t>-</w:t>
            </w:r>
          </w:p>
        </w:tc>
        <w:tc>
          <w:tcPr>
            <w:tcW w:w="558"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rFonts w:eastAsia="Calibri"/>
                <w:szCs w:val="22"/>
                <w:lang w:eastAsia="en-US"/>
              </w:rPr>
            </w:pPr>
            <w:r w:rsidRPr="001D4649">
              <w:rPr>
                <w:sz w:val="18"/>
                <w:szCs w:val="18"/>
              </w:rPr>
              <w:t>-</w:t>
            </w:r>
          </w:p>
        </w:tc>
        <w:tc>
          <w:tcPr>
            <w:tcW w:w="602"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rFonts w:eastAsia="Calibri"/>
                <w:szCs w:val="22"/>
                <w:lang w:eastAsia="en-US"/>
              </w:rPr>
            </w:pPr>
            <w:r w:rsidRPr="001D4649">
              <w:rPr>
                <w:sz w:val="18"/>
                <w:szCs w:val="18"/>
              </w:rPr>
              <w:t>-</w:t>
            </w:r>
          </w:p>
        </w:tc>
        <w:tc>
          <w:tcPr>
            <w:tcW w:w="579"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rFonts w:eastAsia="Calibri"/>
                <w:szCs w:val="22"/>
                <w:lang w:eastAsia="en-US"/>
              </w:rPr>
            </w:pPr>
            <w:r w:rsidRPr="001D4649">
              <w:rPr>
                <w:sz w:val="18"/>
                <w:szCs w:val="18"/>
              </w:rPr>
              <w:t>-</w:t>
            </w:r>
          </w:p>
        </w:tc>
      </w:tr>
      <w:tr w:rsidR="00AF6C64" w:rsidRPr="001D4649" w:rsidTr="00A90A64">
        <w:tc>
          <w:tcPr>
            <w:tcW w:w="400" w:type="dxa"/>
            <w:tcBorders>
              <w:top w:val="single" w:sz="4" w:space="0" w:color="auto"/>
              <w:left w:val="single" w:sz="4" w:space="0" w:color="auto"/>
              <w:bottom w:val="single" w:sz="4" w:space="0" w:color="auto"/>
              <w:right w:val="single" w:sz="4" w:space="0" w:color="auto"/>
            </w:tcBorders>
            <w:vAlign w:val="center"/>
          </w:tcPr>
          <w:p w:rsidR="00AF6C64" w:rsidRPr="001D4649" w:rsidRDefault="005E390F">
            <w:pPr>
              <w:rPr>
                <w:rFonts w:eastAsia="Calibri"/>
                <w:szCs w:val="22"/>
                <w:lang w:eastAsia="en-US"/>
              </w:rPr>
            </w:pPr>
            <w:r w:rsidRPr="001D4649">
              <w:rPr>
                <w:rFonts w:eastAsia="Calibri"/>
                <w:szCs w:val="22"/>
                <w:lang w:eastAsia="en-US"/>
              </w:rPr>
              <w:t>17</w:t>
            </w:r>
          </w:p>
        </w:tc>
        <w:tc>
          <w:tcPr>
            <w:tcW w:w="2233" w:type="dxa"/>
            <w:tcBorders>
              <w:top w:val="single" w:sz="4" w:space="0" w:color="auto"/>
              <w:left w:val="single" w:sz="4" w:space="0" w:color="auto"/>
              <w:bottom w:val="single" w:sz="4" w:space="0" w:color="auto"/>
              <w:right w:val="single" w:sz="4" w:space="0" w:color="auto"/>
            </w:tcBorders>
          </w:tcPr>
          <w:p w:rsidR="00AF6C64" w:rsidRPr="001D4649" w:rsidRDefault="00AF6C64" w:rsidP="00E919C9">
            <w:pPr>
              <w:rPr>
                <w:color w:val="000000"/>
                <w:sz w:val="18"/>
                <w:szCs w:val="18"/>
              </w:rPr>
            </w:pPr>
            <w:r w:rsidRPr="001D4649">
              <w:rPr>
                <w:color w:val="000000"/>
                <w:sz w:val="18"/>
                <w:szCs w:val="18"/>
              </w:rPr>
              <w:t>Основное мероприятие 3.1. Поддержка субъектов инновационной деятельности малого и среднего предпринимательства, связанных с производством инновационной продукции (товаров, работ, услуг)</w:t>
            </w:r>
          </w:p>
        </w:tc>
        <w:tc>
          <w:tcPr>
            <w:tcW w:w="1525" w:type="dxa"/>
            <w:tcBorders>
              <w:top w:val="single" w:sz="4" w:space="0" w:color="auto"/>
              <w:left w:val="single" w:sz="4" w:space="0" w:color="auto"/>
              <w:bottom w:val="single" w:sz="4" w:space="0" w:color="auto"/>
              <w:right w:val="single" w:sz="4" w:space="0" w:color="auto"/>
            </w:tcBorders>
          </w:tcPr>
          <w:p w:rsidR="00AF6C64" w:rsidRPr="001D4649" w:rsidRDefault="00B92414">
            <w:pPr>
              <w:rPr>
                <w:sz w:val="18"/>
                <w:szCs w:val="18"/>
              </w:rPr>
            </w:pPr>
            <w:r w:rsidRPr="001D4649">
              <w:rPr>
                <w:sz w:val="18"/>
                <w:szCs w:val="18"/>
              </w:rPr>
              <w:t>Администрация Октябрьского района в лице Управления инновационного развития</w:t>
            </w:r>
          </w:p>
        </w:tc>
        <w:tc>
          <w:tcPr>
            <w:tcW w:w="709"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671"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651" w:type="dxa"/>
            <w:gridSpan w:val="2"/>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580"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576"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558"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602"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579"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r>
      <w:tr w:rsidR="00AF6C64" w:rsidRPr="001D4649" w:rsidTr="00A90A64">
        <w:tc>
          <w:tcPr>
            <w:tcW w:w="400" w:type="dxa"/>
            <w:tcBorders>
              <w:top w:val="single" w:sz="4" w:space="0" w:color="auto"/>
              <w:left w:val="single" w:sz="4" w:space="0" w:color="auto"/>
              <w:bottom w:val="single" w:sz="4" w:space="0" w:color="auto"/>
              <w:right w:val="single" w:sz="4" w:space="0" w:color="auto"/>
            </w:tcBorders>
            <w:vAlign w:val="center"/>
          </w:tcPr>
          <w:p w:rsidR="00AF6C64" w:rsidRPr="001D4649" w:rsidRDefault="005E390F" w:rsidP="005E390F">
            <w:pPr>
              <w:textAlignment w:val="top"/>
              <w:rPr>
                <w:szCs w:val="22"/>
                <w:lang w:eastAsia="en-US"/>
              </w:rPr>
            </w:pPr>
            <w:r w:rsidRPr="001D4649">
              <w:rPr>
                <w:szCs w:val="22"/>
                <w:lang w:eastAsia="en-US"/>
              </w:rPr>
              <w:t>18</w:t>
            </w:r>
          </w:p>
        </w:tc>
        <w:tc>
          <w:tcPr>
            <w:tcW w:w="2233" w:type="dxa"/>
            <w:tcBorders>
              <w:top w:val="single" w:sz="4" w:space="0" w:color="auto"/>
              <w:left w:val="single" w:sz="4" w:space="0" w:color="auto"/>
              <w:bottom w:val="single" w:sz="4" w:space="0" w:color="auto"/>
              <w:right w:val="single" w:sz="4" w:space="0" w:color="auto"/>
            </w:tcBorders>
          </w:tcPr>
          <w:p w:rsidR="00AF6C64" w:rsidRPr="001D4649" w:rsidRDefault="00AF6C64">
            <w:pPr>
              <w:rPr>
                <w:color w:val="000000"/>
                <w:sz w:val="18"/>
                <w:szCs w:val="18"/>
              </w:rPr>
            </w:pPr>
            <w:r w:rsidRPr="001D4649">
              <w:rPr>
                <w:color w:val="000000"/>
                <w:sz w:val="18"/>
                <w:szCs w:val="18"/>
              </w:rPr>
              <w:t>Основное мероприятие 3.2. Поддержка деятел</w:t>
            </w:r>
            <w:r w:rsidR="00455305" w:rsidRPr="001D4649">
              <w:rPr>
                <w:color w:val="000000"/>
                <w:sz w:val="18"/>
                <w:szCs w:val="18"/>
              </w:rPr>
              <w:t>ьности центров молодежного инно</w:t>
            </w:r>
            <w:r w:rsidRPr="001D4649">
              <w:rPr>
                <w:color w:val="000000"/>
                <w:sz w:val="18"/>
                <w:szCs w:val="18"/>
              </w:rPr>
              <w:t>вационного творчества</w:t>
            </w:r>
          </w:p>
        </w:tc>
        <w:tc>
          <w:tcPr>
            <w:tcW w:w="1525" w:type="dxa"/>
            <w:tcBorders>
              <w:top w:val="single" w:sz="4" w:space="0" w:color="auto"/>
              <w:left w:val="single" w:sz="4" w:space="0" w:color="auto"/>
              <w:bottom w:val="single" w:sz="4" w:space="0" w:color="auto"/>
              <w:right w:val="single" w:sz="4" w:space="0" w:color="auto"/>
            </w:tcBorders>
          </w:tcPr>
          <w:p w:rsidR="00AF6C64" w:rsidRPr="001D4649" w:rsidRDefault="00B92414">
            <w:pPr>
              <w:rPr>
                <w:sz w:val="18"/>
                <w:szCs w:val="18"/>
              </w:rPr>
            </w:pPr>
            <w:r w:rsidRPr="001D4649">
              <w:rPr>
                <w:sz w:val="18"/>
                <w:szCs w:val="18"/>
              </w:rPr>
              <w:t>Администрация Октябрьского района в лице Управления инновационного развития</w:t>
            </w:r>
          </w:p>
        </w:tc>
        <w:tc>
          <w:tcPr>
            <w:tcW w:w="709"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671"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651" w:type="dxa"/>
            <w:gridSpan w:val="2"/>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580"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576"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558"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602"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579"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r>
      <w:tr w:rsidR="00AF6C64" w:rsidRPr="001D4649" w:rsidTr="00A90A64">
        <w:tc>
          <w:tcPr>
            <w:tcW w:w="400" w:type="dxa"/>
            <w:tcBorders>
              <w:top w:val="single" w:sz="4" w:space="0" w:color="auto"/>
              <w:left w:val="single" w:sz="4" w:space="0" w:color="auto"/>
              <w:bottom w:val="single" w:sz="4" w:space="0" w:color="auto"/>
              <w:right w:val="single" w:sz="4" w:space="0" w:color="auto"/>
            </w:tcBorders>
            <w:vAlign w:val="center"/>
          </w:tcPr>
          <w:p w:rsidR="00AF6C64" w:rsidRPr="001D4649" w:rsidRDefault="005E390F" w:rsidP="005E390F">
            <w:pPr>
              <w:jc w:val="center"/>
              <w:textAlignment w:val="top"/>
              <w:rPr>
                <w:szCs w:val="22"/>
                <w:lang w:eastAsia="en-US"/>
              </w:rPr>
            </w:pPr>
            <w:r w:rsidRPr="001D4649">
              <w:rPr>
                <w:szCs w:val="22"/>
                <w:lang w:eastAsia="en-US"/>
              </w:rPr>
              <w:t>19</w:t>
            </w:r>
          </w:p>
        </w:tc>
        <w:tc>
          <w:tcPr>
            <w:tcW w:w="2233" w:type="dxa"/>
            <w:tcBorders>
              <w:top w:val="single" w:sz="4" w:space="0" w:color="auto"/>
              <w:left w:val="single" w:sz="4" w:space="0" w:color="auto"/>
              <w:bottom w:val="single" w:sz="4" w:space="0" w:color="auto"/>
              <w:right w:val="single" w:sz="4" w:space="0" w:color="auto"/>
            </w:tcBorders>
          </w:tcPr>
          <w:p w:rsidR="00AF6C64" w:rsidRPr="001D4649" w:rsidRDefault="00AF6C64">
            <w:pPr>
              <w:rPr>
                <w:color w:val="000000"/>
                <w:sz w:val="18"/>
                <w:szCs w:val="18"/>
              </w:rPr>
            </w:pPr>
            <w:r w:rsidRPr="001D4649">
              <w:rPr>
                <w:color w:val="000000"/>
                <w:sz w:val="18"/>
                <w:szCs w:val="18"/>
              </w:rPr>
              <w:t xml:space="preserve">Основное мероприятие 3.3 Информационно-консультационное обеспечение инновационной </w:t>
            </w:r>
            <w:r w:rsidRPr="001D4649">
              <w:rPr>
                <w:color w:val="000000"/>
                <w:sz w:val="18"/>
                <w:szCs w:val="18"/>
              </w:rPr>
              <w:lastRenderedPageBreak/>
              <w:t>деятельности</w:t>
            </w:r>
          </w:p>
        </w:tc>
        <w:tc>
          <w:tcPr>
            <w:tcW w:w="1525" w:type="dxa"/>
            <w:tcBorders>
              <w:top w:val="single" w:sz="4" w:space="0" w:color="auto"/>
              <w:left w:val="single" w:sz="4" w:space="0" w:color="auto"/>
              <w:bottom w:val="single" w:sz="4" w:space="0" w:color="auto"/>
              <w:right w:val="single" w:sz="4" w:space="0" w:color="auto"/>
            </w:tcBorders>
          </w:tcPr>
          <w:p w:rsidR="00AF6C64" w:rsidRPr="001D4649" w:rsidRDefault="00B92414">
            <w:pPr>
              <w:rPr>
                <w:sz w:val="18"/>
                <w:szCs w:val="18"/>
              </w:rPr>
            </w:pPr>
            <w:r w:rsidRPr="001D4649">
              <w:rPr>
                <w:sz w:val="18"/>
                <w:szCs w:val="18"/>
              </w:rPr>
              <w:lastRenderedPageBreak/>
              <w:t xml:space="preserve">Администрация Октябрьского района в лице Управления инновационного </w:t>
            </w:r>
            <w:r w:rsidRPr="001D4649">
              <w:rPr>
                <w:sz w:val="18"/>
                <w:szCs w:val="18"/>
              </w:rPr>
              <w:lastRenderedPageBreak/>
              <w:t>развития</w:t>
            </w:r>
          </w:p>
        </w:tc>
        <w:tc>
          <w:tcPr>
            <w:tcW w:w="709"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lastRenderedPageBreak/>
              <w:t>X</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671"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651" w:type="dxa"/>
            <w:gridSpan w:val="2"/>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580"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576"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558"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602"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579"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r>
      <w:tr w:rsidR="00AF6C64" w:rsidRPr="001D4649" w:rsidTr="00A90A64">
        <w:tc>
          <w:tcPr>
            <w:tcW w:w="400" w:type="dxa"/>
            <w:tcBorders>
              <w:top w:val="single" w:sz="4" w:space="0" w:color="auto"/>
              <w:left w:val="single" w:sz="4" w:space="0" w:color="auto"/>
              <w:bottom w:val="single" w:sz="4" w:space="0" w:color="auto"/>
              <w:right w:val="single" w:sz="4" w:space="0" w:color="auto"/>
            </w:tcBorders>
            <w:vAlign w:val="center"/>
          </w:tcPr>
          <w:p w:rsidR="00AF6C64" w:rsidRPr="001D4649" w:rsidRDefault="005E390F" w:rsidP="005E390F">
            <w:pPr>
              <w:textAlignment w:val="top"/>
              <w:rPr>
                <w:rFonts w:eastAsia="Calibri"/>
                <w:szCs w:val="22"/>
                <w:lang w:eastAsia="en-US"/>
              </w:rPr>
            </w:pPr>
            <w:r w:rsidRPr="001D4649">
              <w:rPr>
                <w:szCs w:val="22"/>
                <w:lang w:eastAsia="en-US"/>
              </w:rPr>
              <w:lastRenderedPageBreak/>
              <w:t>20</w:t>
            </w:r>
          </w:p>
        </w:tc>
        <w:tc>
          <w:tcPr>
            <w:tcW w:w="2233" w:type="dxa"/>
            <w:tcBorders>
              <w:top w:val="single" w:sz="4" w:space="0" w:color="auto"/>
              <w:left w:val="single" w:sz="4" w:space="0" w:color="auto"/>
              <w:bottom w:val="single" w:sz="4" w:space="0" w:color="auto"/>
              <w:right w:val="single" w:sz="4" w:space="0" w:color="auto"/>
            </w:tcBorders>
          </w:tcPr>
          <w:p w:rsidR="00AF6C64" w:rsidRPr="001D4649" w:rsidRDefault="00AF6C64">
            <w:pPr>
              <w:rPr>
                <w:color w:val="000000"/>
                <w:sz w:val="18"/>
                <w:szCs w:val="18"/>
              </w:rPr>
            </w:pPr>
            <w:r w:rsidRPr="001D4649">
              <w:rPr>
                <w:color w:val="000000"/>
                <w:sz w:val="18"/>
                <w:szCs w:val="18"/>
              </w:rPr>
              <w:t xml:space="preserve">Основное мероприятие 3.4.Позиционирование Октябрьского района, как </w:t>
            </w:r>
            <w:proofErr w:type="spellStart"/>
            <w:r w:rsidRPr="001D4649">
              <w:rPr>
                <w:color w:val="000000"/>
                <w:sz w:val="18"/>
                <w:szCs w:val="18"/>
              </w:rPr>
              <w:t>инновационн</w:t>
            </w:r>
            <w:proofErr w:type="gramStart"/>
            <w:r w:rsidRPr="001D4649">
              <w:rPr>
                <w:color w:val="000000"/>
                <w:sz w:val="18"/>
                <w:szCs w:val="18"/>
              </w:rPr>
              <w:t>о</w:t>
            </w:r>
            <w:proofErr w:type="spellEnd"/>
            <w:r w:rsidR="00455305" w:rsidRPr="001D4649">
              <w:rPr>
                <w:color w:val="000000"/>
                <w:sz w:val="18"/>
                <w:szCs w:val="18"/>
              </w:rPr>
              <w:t>-</w:t>
            </w:r>
            <w:proofErr w:type="gramEnd"/>
            <w:r w:rsidRPr="001D4649">
              <w:rPr>
                <w:color w:val="000000"/>
                <w:sz w:val="18"/>
                <w:szCs w:val="18"/>
              </w:rPr>
              <w:t xml:space="preserve"> активного района</w:t>
            </w:r>
          </w:p>
        </w:tc>
        <w:tc>
          <w:tcPr>
            <w:tcW w:w="1525" w:type="dxa"/>
            <w:tcBorders>
              <w:top w:val="single" w:sz="4" w:space="0" w:color="auto"/>
              <w:left w:val="single" w:sz="4" w:space="0" w:color="auto"/>
              <w:bottom w:val="single" w:sz="4" w:space="0" w:color="auto"/>
              <w:right w:val="single" w:sz="4" w:space="0" w:color="auto"/>
            </w:tcBorders>
          </w:tcPr>
          <w:p w:rsidR="00AF6C64" w:rsidRPr="001D4649" w:rsidRDefault="00B92414">
            <w:pPr>
              <w:rPr>
                <w:sz w:val="18"/>
                <w:szCs w:val="18"/>
              </w:rPr>
            </w:pPr>
            <w:r w:rsidRPr="001D4649">
              <w:rPr>
                <w:sz w:val="18"/>
                <w:szCs w:val="18"/>
              </w:rPr>
              <w:t>Администрация Октябрьского района в лице Управления инновационного развития</w:t>
            </w:r>
          </w:p>
        </w:tc>
        <w:tc>
          <w:tcPr>
            <w:tcW w:w="709"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671"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651" w:type="dxa"/>
            <w:gridSpan w:val="2"/>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580"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576"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558"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602"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579"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r>
      <w:tr w:rsidR="00AF6C64" w:rsidRPr="001D4649" w:rsidTr="00A90A64">
        <w:tc>
          <w:tcPr>
            <w:tcW w:w="400" w:type="dxa"/>
            <w:tcBorders>
              <w:top w:val="single" w:sz="4" w:space="0" w:color="auto"/>
              <w:left w:val="single" w:sz="4" w:space="0" w:color="auto"/>
              <w:bottom w:val="single" w:sz="4" w:space="0" w:color="auto"/>
              <w:right w:val="single" w:sz="4" w:space="0" w:color="auto"/>
            </w:tcBorders>
            <w:vAlign w:val="center"/>
          </w:tcPr>
          <w:p w:rsidR="00AF6C64" w:rsidRPr="001D4649" w:rsidRDefault="005E390F">
            <w:pPr>
              <w:rPr>
                <w:rFonts w:eastAsia="Calibri"/>
                <w:szCs w:val="22"/>
                <w:lang w:eastAsia="en-US"/>
              </w:rPr>
            </w:pPr>
            <w:r w:rsidRPr="001D4649">
              <w:rPr>
                <w:rFonts w:eastAsia="Calibri"/>
                <w:szCs w:val="22"/>
                <w:lang w:eastAsia="en-US"/>
              </w:rPr>
              <w:t>21</w:t>
            </w:r>
          </w:p>
        </w:tc>
        <w:tc>
          <w:tcPr>
            <w:tcW w:w="2233" w:type="dxa"/>
            <w:tcBorders>
              <w:top w:val="single" w:sz="4" w:space="0" w:color="auto"/>
              <w:left w:val="single" w:sz="4" w:space="0" w:color="auto"/>
              <w:bottom w:val="single" w:sz="4" w:space="0" w:color="auto"/>
              <w:right w:val="single" w:sz="4" w:space="0" w:color="auto"/>
            </w:tcBorders>
          </w:tcPr>
          <w:p w:rsidR="00AF6C64" w:rsidRPr="001D4649" w:rsidRDefault="00AF6C64">
            <w:pPr>
              <w:rPr>
                <w:color w:val="000000"/>
                <w:sz w:val="18"/>
                <w:szCs w:val="18"/>
              </w:rPr>
            </w:pPr>
            <w:r w:rsidRPr="001D4649">
              <w:rPr>
                <w:color w:val="000000"/>
                <w:sz w:val="18"/>
                <w:szCs w:val="18"/>
              </w:rPr>
              <w:t xml:space="preserve">Основное мероприятие 3.5.Обновление структуры и техническая поддержка Интернет сайта       </w:t>
            </w:r>
            <w:hyperlink r:id="rId17" w:history="1">
              <w:r w:rsidRPr="001D4649">
                <w:rPr>
                  <w:rStyle w:val="af7"/>
                  <w:sz w:val="18"/>
                  <w:szCs w:val="18"/>
                </w:rPr>
                <w:t>https://octobdonland.ru</w:t>
              </w:r>
            </w:hyperlink>
            <w:r w:rsidRPr="001D4649">
              <w:rPr>
                <w:color w:val="000000"/>
                <w:sz w:val="18"/>
                <w:szCs w:val="18"/>
              </w:rPr>
              <w:t xml:space="preserve"> </w:t>
            </w:r>
          </w:p>
        </w:tc>
        <w:tc>
          <w:tcPr>
            <w:tcW w:w="1525" w:type="dxa"/>
            <w:tcBorders>
              <w:top w:val="single" w:sz="4" w:space="0" w:color="auto"/>
              <w:left w:val="single" w:sz="4" w:space="0" w:color="auto"/>
              <w:bottom w:val="single" w:sz="4" w:space="0" w:color="auto"/>
              <w:right w:val="single" w:sz="4" w:space="0" w:color="auto"/>
            </w:tcBorders>
          </w:tcPr>
          <w:p w:rsidR="00AF6C64" w:rsidRPr="001D4649" w:rsidRDefault="005958CE">
            <w:pPr>
              <w:rPr>
                <w:sz w:val="18"/>
                <w:szCs w:val="18"/>
              </w:rPr>
            </w:pPr>
            <w:r w:rsidRPr="001D4649">
              <w:rPr>
                <w:sz w:val="18"/>
                <w:szCs w:val="18"/>
              </w:rPr>
              <w:t xml:space="preserve">Администрация Октябрьского района в лице Управления инновационного развития, </w:t>
            </w:r>
          </w:p>
          <w:p w:rsidR="00AF6C64" w:rsidRPr="001D4649" w:rsidRDefault="00AF6C64" w:rsidP="005958CE">
            <w:pPr>
              <w:rPr>
                <w:sz w:val="18"/>
                <w:szCs w:val="18"/>
              </w:rPr>
            </w:pPr>
            <w:r w:rsidRPr="001D4649">
              <w:rPr>
                <w:sz w:val="18"/>
                <w:szCs w:val="18"/>
              </w:rPr>
              <w:t>сектор</w:t>
            </w:r>
            <w:r w:rsidR="005958CE" w:rsidRPr="001D4649">
              <w:rPr>
                <w:sz w:val="18"/>
                <w:szCs w:val="18"/>
              </w:rPr>
              <w:t>а</w:t>
            </w:r>
            <w:r w:rsidRPr="001D4649">
              <w:rPr>
                <w:sz w:val="18"/>
                <w:szCs w:val="18"/>
              </w:rPr>
              <w:t xml:space="preserve"> </w:t>
            </w:r>
            <w:r w:rsidRPr="001D4649">
              <w:rPr>
                <w:bCs/>
                <w:sz w:val="18"/>
                <w:szCs w:val="18"/>
              </w:rPr>
              <w:t xml:space="preserve">информационной политики Управления инновационного развития </w:t>
            </w:r>
          </w:p>
        </w:tc>
        <w:tc>
          <w:tcPr>
            <w:tcW w:w="709"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Х</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Х</w:t>
            </w:r>
          </w:p>
        </w:tc>
        <w:tc>
          <w:tcPr>
            <w:tcW w:w="746"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671"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651" w:type="dxa"/>
            <w:gridSpan w:val="2"/>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580"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576"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558"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602"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579"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r>
      <w:tr w:rsidR="00AF6C64" w:rsidRPr="001D4649" w:rsidTr="00A90A64">
        <w:tc>
          <w:tcPr>
            <w:tcW w:w="400" w:type="dxa"/>
            <w:vMerge w:val="restart"/>
            <w:tcBorders>
              <w:top w:val="single" w:sz="4" w:space="0" w:color="auto"/>
              <w:left w:val="single" w:sz="4" w:space="0" w:color="auto"/>
              <w:bottom w:val="single" w:sz="4" w:space="0" w:color="auto"/>
              <w:right w:val="single" w:sz="4" w:space="0" w:color="auto"/>
            </w:tcBorders>
            <w:hideMark/>
          </w:tcPr>
          <w:p w:rsidR="00AF6C64" w:rsidRPr="001D4649" w:rsidRDefault="005E390F">
            <w:pPr>
              <w:jc w:val="center"/>
              <w:textAlignment w:val="top"/>
              <w:rPr>
                <w:rFonts w:eastAsia="Calibri"/>
                <w:szCs w:val="22"/>
                <w:lang w:eastAsia="en-US"/>
              </w:rPr>
            </w:pPr>
            <w:r w:rsidRPr="001D4649">
              <w:rPr>
                <w:szCs w:val="22"/>
                <w:lang w:eastAsia="en-US"/>
              </w:rPr>
              <w:t>22</w:t>
            </w:r>
          </w:p>
        </w:tc>
        <w:tc>
          <w:tcPr>
            <w:tcW w:w="2233" w:type="dxa"/>
            <w:vMerge w:val="restart"/>
            <w:tcBorders>
              <w:top w:val="single" w:sz="4" w:space="0" w:color="auto"/>
              <w:left w:val="single" w:sz="4" w:space="0" w:color="auto"/>
              <w:bottom w:val="single" w:sz="4" w:space="0" w:color="auto"/>
              <w:right w:val="single" w:sz="4" w:space="0" w:color="auto"/>
            </w:tcBorders>
            <w:hideMark/>
          </w:tcPr>
          <w:p w:rsidR="00AF6C64" w:rsidRPr="001D4649" w:rsidRDefault="00AF6C64">
            <w:pPr>
              <w:rPr>
                <w:color w:val="000000"/>
                <w:sz w:val="18"/>
                <w:szCs w:val="18"/>
              </w:rPr>
            </w:pPr>
            <w:r w:rsidRPr="001D4649">
              <w:rPr>
                <w:sz w:val="18"/>
                <w:szCs w:val="18"/>
              </w:rPr>
              <w:t>Подпрограмма 4 «Обеспечение реализации муниципальной программы Октябрьского района «Экономическое развитие и инновационная экономика»</w:t>
            </w:r>
          </w:p>
        </w:tc>
        <w:tc>
          <w:tcPr>
            <w:tcW w:w="1525" w:type="dxa"/>
            <w:tcBorders>
              <w:top w:val="single" w:sz="4" w:space="0" w:color="auto"/>
              <w:left w:val="single" w:sz="4" w:space="0" w:color="auto"/>
              <w:bottom w:val="single" w:sz="4" w:space="0" w:color="auto"/>
              <w:right w:val="single" w:sz="4" w:space="0" w:color="auto"/>
            </w:tcBorders>
            <w:hideMark/>
          </w:tcPr>
          <w:p w:rsidR="00AF6C64" w:rsidRPr="001D4649" w:rsidRDefault="00AF6C64">
            <w:pPr>
              <w:rPr>
                <w:sz w:val="18"/>
                <w:szCs w:val="18"/>
              </w:rPr>
            </w:pPr>
            <w:r w:rsidRPr="001D4649">
              <w:rPr>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sz w:val="18"/>
                <w:szCs w:val="18"/>
              </w:rPr>
            </w:pPr>
            <w:r w:rsidRPr="001D4649">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sz w:val="18"/>
                <w:szCs w:val="18"/>
              </w:rPr>
            </w:pPr>
            <w:r w:rsidRPr="001D4649">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sz w:val="18"/>
                <w:szCs w:val="18"/>
              </w:rPr>
            </w:pPr>
            <w:r w:rsidRPr="001D4649">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sz w:val="18"/>
                <w:szCs w:val="18"/>
              </w:rPr>
            </w:pPr>
            <w:r w:rsidRPr="001D4649">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sz w:val="18"/>
                <w:szCs w:val="18"/>
              </w:rPr>
            </w:pPr>
            <w:r w:rsidRPr="001D4649">
              <w:rPr>
                <w:sz w:val="18"/>
                <w:szCs w:val="18"/>
              </w:rPr>
              <w:t>1018,2</w:t>
            </w:r>
          </w:p>
        </w:tc>
        <w:tc>
          <w:tcPr>
            <w:tcW w:w="671"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sz w:val="18"/>
                <w:szCs w:val="18"/>
              </w:rPr>
            </w:pPr>
            <w:r w:rsidRPr="001D4649">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sz w:val="18"/>
                <w:szCs w:val="18"/>
              </w:rPr>
            </w:pPr>
            <w:r w:rsidRPr="001D4649">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sz w:val="18"/>
                <w:szCs w:val="18"/>
              </w:rPr>
            </w:pPr>
            <w:r w:rsidRPr="001D4649">
              <w:rPr>
                <w:sz w:val="18"/>
                <w:szCs w:val="18"/>
              </w:rPr>
              <w:t>1018,2</w:t>
            </w:r>
          </w:p>
        </w:tc>
        <w:tc>
          <w:tcPr>
            <w:tcW w:w="681"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sz w:val="18"/>
                <w:szCs w:val="18"/>
              </w:rPr>
            </w:pPr>
            <w:r w:rsidRPr="001D4649">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sz w:val="18"/>
                <w:szCs w:val="18"/>
              </w:rPr>
            </w:pPr>
            <w:r w:rsidRPr="001D4649">
              <w:rPr>
                <w:sz w:val="18"/>
                <w:szCs w:val="18"/>
              </w:rPr>
              <w:t>-</w:t>
            </w:r>
          </w:p>
        </w:tc>
        <w:tc>
          <w:tcPr>
            <w:tcW w:w="651" w:type="dxa"/>
            <w:gridSpan w:val="2"/>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pPr>
            <w:r w:rsidRPr="001D4649">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pPr>
            <w:r w:rsidRPr="001D4649">
              <w:t>-</w:t>
            </w:r>
          </w:p>
        </w:tc>
        <w:tc>
          <w:tcPr>
            <w:tcW w:w="580"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pPr>
            <w:r w:rsidRPr="001D4649">
              <w:t>-</w:t>
            </w:r>
          </w:p>
        </w:tc>
        <w:tc>
          <w:tcPr>
            <w:tcW w:w="576"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pPr>
            <w:r w:rsidRPr="001D4649">
              <w:t>-</w:t>
            </w:r>
          </w:p>
        </w:tc>
        <w:tc>
          <w:tcPr>
            <w:tcW w:w="558"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pPr>
            <w:r w:rsidRPr="001D4649">
              <w:t>-</w:t>
            </w:r>
          </w:p>
        </w:tc>
        <w:tc>
          <w:tcPr>
            <w:tcW w:w="602"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pPr>
            <w:r w:rsidRPr="001D4649">
              <w:t>-</w:t>
            </w:r>
          </w:p>
        </w:tc>
        <w:tc>
          <w:tcPr>
            <w:tcW w:w="579"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pPr>
            <w:r w:rsidRPr="001D4649">
              <w:t>-</w:t>
            </w:r>
          </w:p>
        </w:tc>
      </w:tr>
      <w:tr w:rsidR="00AF6C64" w:rsidRPr="001D4649" w:rsidTr="00A90A64">
        <w:tc>
          <w:tcPr>
            <w:tcW w:w="400" w:type="dxa"/>
            <w:vMerge/>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AF6C64" w:rsidRPr="001D4649" w:rsidRDefault="005958CE">
            <w:pPr>
              <w:rPr>
                <w:rFonts w:eastAsia="Calibri"/>
                <w:szCs w:val="22"/>
                <w:lang w:eastAsia="en-US"/>
              </w:rPr>
            </w:pPr>
            <w:r w:rsidRPr="001D4649">
              <w:rPr>
                <w:sz w:val="18"/>
                <w:szCs w:val="18"/>
              </w:rPr>
              <w:t>Администрация Октябрьского района в лице Управления инновационного развития</w:t>
            </w:r>
          </w:p>
        </w:tc>
        <w:tc>
          <w:tcPr>
            <w:tcW w:w="709"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rFonts w:eastAsia="Calibri"/>
                <w:szCs w:val="22"/>
                <w:lang w:eastAsia="en-US"/>
              </w:rPr>
            </w:pPr>
            <w:r w:rsidRPr="001D4649">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rFonts w:eastAsia="Calibri"/>
                <w:szCs w:val="22"/>
                <w:lang w:eastAsia="en-US"/>
              </w:rPr>
            </w:pPr>
            <w:r w:rsidRPr="001D4649">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rFonts w:eastAsia="Calibri"/>
                <w:spacing w:val="-10"/>
                <w:szCs w:val="22"/>
                <w:lang w:eastAsia="en-US"/>
              </w:rPr>
            </w:pPr>
            <w:r w:rsidRPr="001D4649">
              <w:rPr>
                <w:sz w:val="18"/>
                <w:szCs w:val="18"/>
              </w:rPr>
              <w:t>13.4.00.54690</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rFonts w:eastAsia="Calibri"/>
                <w:szCs w:val="22"/>
                <w:lang w:eastAsia="en-US"/>
              </w:rPr>
            </w:pPr>
            <w:r w:rsidRPr="001D4649">
              <w:rPr>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rFonts w:eastAsia="Calibri"/>
                <w:szCs w:val="22"/>
                <w:lang w:eastAsia="en-US"/>
              </w:rPr>
            </w:pPr>
            <w:r w:rsidRPr="001D4649">
              <w:rPr>
                <w:sz w:val="18"/>
                <w:szCs w:val="18"/>
              </w:rPr>
              <w:t>1018,2</w:t>
            </w:r>
          </w:p>
        </w:tc>
        <w:tc>
          <w:tcPr>
            <w:tcW w:w="671"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rFonts w:eastAsia="Calibri"/>
                <w:szCs w:val="22"/>
                <w:lang w:eastAsia="en-US"/>
              </w:rPr>
            </w:pPr>
            <w:r w:rsidRPr="001D4649">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rFonts w:eastAsia="Calibri"/>
                <w:szCs w:val="22"/>
                <w:lang w:eastAsia="en-US"/>
              </w:rPr>
            </w:pPr>
            <w:r w:rsidRPr="001D4649">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rFonts w:eastAsia="Calibri"/>
                <w:szCs w:val="22"/>
                <w:lang w:eastAsia="en-US"/>
              </w:rPr>
            </w:pPr>
            <w:r w:rsidRPr="001D4649">
              <w:rPr>
                <w:sz w:val="18"/>
                <w:szCs w:val="18"/>
              </w:rPr>
              <w:t>1018,2</w:t>
            </w:r>
          </w:p>
        </w:tc>
        <w:tc>
          <w:tcPr>
            <w:tcW w:w="681"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rFonts w:eastAsia="Calibri"/>
                <w:szCs w:val="22"/>
                <w:lang w:eastAsia="en-US"/>
              </w:rPr>
            </w:pPr>
            <w:r w:rsidRPr="001D4649">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rFonts w:eastAsia="Calibri"/>
                <w:szCs w:val="22"/>
                <w:lang w:eastAsia="en-US"/>
              </w:rPr>
            </w:pPr>
            <w:r w:rsidRPr="001D4649">
              <w:rPr>
                <w:sz w:val="18"/>
                <w:szCs w:val="18"/>
              </w:rPr>
              <w:t>-</w:t>
            </w:r>
          </w:p>
        </w:tc>
        <w:tc>
          <w:tcPr>
            <w:tcW w:w="651" w:type="dxa"/>
            <w:gridSpan w:val="2"/>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rFonts w:eastAsia="Calibri"/>
                <w:szCs w:val="22"/>
                <w:lang w:eastAsia="en-US"/>
              </w:rPr>
            </w:pPr>
            <w:r w:rsidRPr="001D4649">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rFonts w:eastAsia="Calibri"/>
                <w:szCs w:val="22"/>
                <w:lang w:eastAsia="en-US"/>
              </w:rPr>
            </w:pPr>
            <w:r w:rsidRPr="001D4649">
              <w:t>-</w:t>
            </w:r>
          </w:p>
        </w:tc>
        <w:tc>
          <w:tcPr>
            <w:tcW w:w="580"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rFonts w:eastAsia="Calibri"/>
                <w:szCs w:val="22"/>
                <w:lang w:eastAsia="en-US"/>
              </w:rPr>
            </w:pPr>
            <w:r w:rsidRPr="001D4649">
              <w:t>-</w:t>
            </w:r>
          </w:p>
        </w:tc>
        <w:tc>
          <w:tcPr>
            <w:tcW w:w="576"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rFonts w:eastAsia="Calibri"/>
                <w:szCs w:val="22"/>
                <w:lang w:eastAsia="en-US"/>
              </w:rPr>
            </w:pPr>
            <w:r w:rsidRPr="001D4649">
              <w:t>-</w:t>
            </w:r>
          </w:p>
        </w:tc>
        <w:tc>
          <w:tcPr>
            <w:tcW w:w="558"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rFonts w:eastAsia="Calibri"/>
                <w:szCs w:val="22"/>
                <w:lang w:eastAsia="en-US"/>
              </w:rPr>
            </w:pPr>
            <w:r w:rsidRPr="001D4649">
              <w:t>-</w:t>
            </w:r>
          </w:p>
        </w:tc>
        <w:tc>
          <w:tcPr>
            <w:tcW w:w="602"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rFonts w:eastAsia="Calibri"/>
                <w:szCs w:val="22"/>
                <w:lang w:eastAsia="en-US"/>
              </w:rPr>
            </w:pPr>
            <w:r w:rsidRPr="001D4649">
              <w:t>-</w:t>
            </w:r>
          </w:p>
        </w:tc>
        <w:tc>
          <w:tcPr>
            <w:tcW w:w="579" w:type="dxa"/>
            <w:tcBorders>
              <w:top w:val="single" w:sz="4" w:space="0" w:color="auto"/>
              <w:left w:val="single" w:sz="4" w:space="0" w:color="auto"/>
              <w:bottom w:val="single" w:sz="4" w:space="0" w:color="auto"/>
              <w:right w:val="single" w:sz="4" w:space="0" w:color="auto"/>
            </w:tcBorders>
            <w:vAlign w:val="center"/>
            <w:hideMark/>
          </w:tcPr>
          <w:p w:rsidR="00AF6C64" w:rsidRPr="001D4649" w:rsidRDefault="00AF6C64">
            <w:pPr>
              <w:jc w:val="center"/>
              <w:rPr>
                <w:rFonts w:eastAsia="Calibri"/>
                <w:szCs w:val="22"/>
                <w:lang w:eastAsia="en-US"/>
              </w:rPr>
            </w:pPr>
            <w:r w:rsidRPr="001D4649">
              <w:t>-</w:t>
            </w:r>
          </w:p>
        </w:tc>
      </w:tr>
      <w:tr w:rsidR="00AF6C64" w:rsidRPr="001D4649" w:rsidTr="00A90A64">
        <w:tc>
          <w:tcPr>
            <w:tcW w:w="400" w:type="dxa"/>
            <w:tcBorders>
              <w:top w:val="single" w:sz="4" w:space="0" w:color="auto"/>
              <w:left w:val="single" w:sz="4" w:space="0" w:color="auto"/>
              <w:bottom w:val="single" w:sz="4" w:space="0" w:color="auto"/>
              <w:right w:val="single" w:sz="4" w:space="0" w:color="auto"/>
            </w:tcBorders>
            <w:vAlign w:val="center"/>
          </w:tcPr>
          <w:p w:rsidR="00AF6C64" w:rsidRPr="001D4649" w:rsidRDefault="005E390F">
            <w:pPr>
              <w:rPr>
                <w:rFonts w:eastAsia="Calibri"/>
                <w:szCs w:val="22"/>
                <w:lang w:eastAsia="en-US"/>
              </w:rPr>
            </w:pPr>
            <w:r w:rsidRPr="001D4649">
              <w:rPr>
                <w:rFonts w:eastAsia="Calibri"/>
                <w:szCs w:val="22"/>
                <w:lang w:eastAsia="en-US"/>
              </w:rPr>
              <w:t>23</w:t>
            </w:r>
          </w:p>
        </w:tc>
        <w:tc>
          <w:tcPr>
            <w:tcW w:w="2233" w:type="dxa"/>
            <w:tcBorders>
              <w:top w:val="single" w:sz="4" w:space="0" w:color="auto"/>
              <w:left w:val="single" w:sz="4" w:space="0" w:color="auto"/>
              <w:bottom w:val="single" w:sz="4" w:space="0" w:color="auto"/>
              <w:right w:val="single" w:sz="4" w:space="0" w:color="auto"/>
            </w:tcBorders>
          </w:tcPr>
          <w:p w:rsidR="00AF6C64" w:rsidRPr="001D4649" w:rsidRDefault="00AF6C64" w:rsidP="00E919C9">
            <w:pPr>
              <w:autoSpaceDE w:val="0"/>
              <w:autoSpaceDN w:val="0"/>
              <w:adjustRightInd w:val="0"/>
              <w:spacing w:line="216" w:lineRule="auto"/>
              <w:rPr>
                <w:sz w:val="18"/>
                <w:szCs w:val="18"/>
              </w:rPr>
            </w:pPr>
            <w:proofErr w:type="gramStart"/>
            <w:r w:rsidRPr="001D4649">
              <w:rPr>
                <w:sz w:val="18"/>
                <w:szCs w:val="18"/>
              </w:rPr>
              <w:t xml:space="preserve">Основное мероприятие 4.1.Осуществление полномочий по подготовке и проведению Всероссийской переписи населения 2020 года в рамках подпрограммы  «Обеспечение реализации муниципальной программы Октябрьского района «Экономическое развитие и инновационная экономика» (иные закупки товаров, работ и услуг для обеспечения </w:t>
            </w:r>
            <w:r w:rsidRPr="001D4649">
              <w:rPr>
                <w:sz w:val="18"/>
                <w:szCs w:val="18"/>
              </w:rPr>
              <w:lastRenderedPageBreak/>
              <w:t>государственных (муниципальных) нужд.</w:t>
            </w:r>
            <w:proofErr w:type="gramEnd"/>
          </w:p>
        </w:tc>
        <w:tc>
          <w:tcPr>
            <w:tcW w:w="1525" w:type="dxa"/>
            <w:tcBorders>
              <w:top w:val="single" w:sz="4" w:space="0" w:color="auto"/>
              <w:left w:val="single" w:sz="4" w:space="0" w:color="auto"/>
              <w:bottom w:val="single" w:sz="4" w:space="0" w:color="auto"/>
              <w:right w:val="single" w:sz="4" w:space="0" w:color="auto"/>
            </w:tcBorders>
          </w:tcPr>
          <w:p w:rsidR="00AF6C64" w:rsidRPr="001D4649" w:rsidRDefault="005958CE">
            <w:pPr>
              <w:rPr>
                <w:sz w:val="18"/>
                <w:szCs w:val="18"/>
              </w:rPr>
            </w:pPr>
            <w:r w:rsidRPr="001D4649">
              <w:rPr>
                <w:sz w:val="18"/>
                <w:szCs w:val="18"/>
              </w:rPr>
              <w:lastRenderedPageBreak/>
              <w:t>Администрация Октябрьского района в лице Управления инновационного развития</w:t>
            </w:r>
          </w:p>
        </w:tc>
        <w:tc>
          <w:tcPr>
            <w:tcW w:w="709"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Х</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Х</w:t>
            </w:r>
          </w:p>
        </w:tc>
        <w:tc>
          <w:tcPr>
            <w:tcW w:w="746"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1018,2</w:t>
            </w:r>
          </w:p>
        </w:tc>
        <w:tc>
          <w:tcPr>
            <w:tcW w:w="671"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1018,2</w:t>
            </w:r>
          </w:p>
        </w:tc>
        <w:tc>
          <w:tcPr>
            <w:tcW w:w="681"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rPr>
                <w:sz w:val="18"/>
                <w:szCs w:val="18"/>
              </w:rPr>
            </w:pPr>
            <w:r w:rsidRPr="001D4649">
              <w:rPr>
                <w:sz w:val="18"/>
                <w:szCs w:val="18"/>
              </w:rPr>
              <w:t>-</w:t>
            </w:r>
          </w:p>
        </w:tc>
        <w:tc>
          <w:tcPr>
            <w:tcW w:w="651" w:type="dxa"/>
            <w:gridSpan w:val="2"/>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pPr>
            <w:r w:rsidRPr="001D4649">
              <w:t>-</w:t>
            </w:r>
          </w:p>
        </w:tc>
        <w:tc>
          <w:tcPr>
            <w:tcW w:w="599"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pPr>
            <w:r w:rsidRPr="001D4649">
              <w:t>-</w:t>
            </w:r>
          </w:p>
        </w:tc>
        <w:tc>
          <w:tcPr>
            <w:tcW w:w="580"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pPr>
            <w:r w:rsidRPr="001D4649">
              <w:t>-</w:t>
            </w:r>
          </w:p>
        </w:tc>
        <w:tc>
          <w:tcPr>
            <w:tcW w:w="576"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pPr>
            <w:r w:rsidRPr="001D4649">
              <w:t>-</w:t>
            </w:r>
          </w:p>
        </w:tc>
        <w:tc>
          <w:tcPr>
            <w:tcW w:w="558"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pPr>
            <w:r w:rsidRPr="001D4649">
              <w:t>-</w:t>
            </w:r>
          </w:p>
        </w:tc>
        <w:tc>
          <w:tcPr>
            <w:tcW w:w="602"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pPr>
            <w:r w:rsidRPr="001D4649">
              <w:t>-</w:t>
            </w:r>
          </w:p>
        </w:tc>
        <w:tc>
          <w:tcPr>
            <w:tcW w:w="579" w:type="dxa"/>
            <w:tcBorders>
              <w:top w:val="single" w:sz="4" w:space="0" w:color="auto"/>
              <w:left w:val="single" w:sz="4" w:space="0" w:color="auto"/>
              <w:bottom w:val="single" w:sz="4" w:space="0" w:color="auto"/>
              <w:right w:val="single" w:sz="4" w:space="0" w:color="auto"/>
            </w:tcBorders>
            <w:vAlign w:val="center"/>
          </w:tcPr>
          <w:p w:rsidR="00AF6C64" w:rsidRPr="001D4649" w:rsidRDefault="00AF6C64">
            <w:pPr>
              <w:jc w:val="center"/>
            </w:pPr>
            <w:r w:rsidRPr="001D4649">
              <w:t>-</w:t>
            </w:r>
          </w:p>
        </w:tc>
      </w:tr>
      <w:tr w:rsidR="00760B5E" w:rsidRPr="001D4649" w:rsidTr="00A90A64">
        <w:tc>
          <w:tcPr>
            <w:tcW w:w="400" w:type="dxa"/>
            <w:tcBorders>
              <w:top w:val="single" w:sz="4" w:space="0" w:color="auto"/>
              <w:left w:val="single" w:sz="4" w:space="0" w:color="auto"/>
              <w:bottom w:val="single" w:sz="4" w:space="0" w:color="auto"/>
              <w:right w:val="single" w:sz="4" w:space="0" w:color="auto"/>
            </w:tcBorders>
            <w:vAlign w:val="center"/>
          </w:tcPr>
          <w:p w:rsidR="00760B5E" w:rsidRPr="001D4649" w:rsidRDefault="00760B5E">
            <w:pPr>
              <w:rPr>
                <w:rFonts w:eastAsia="Calibri"/>
                <w:szCs w:val="22"/>
                <w:lang w:eastAsia="en-US"/>
              </w:rPr>
            </w:pPr>
            <w:r w:rsidRPr="001D4649">
              <w:rPr>
                <w:rFonts w:eastAsia="Calibri"/>
                <w:szCs w:val="22"/>
                <w:lang w:eastAsia="en-US"/>
              </w:rPr>
              <w:lastRenderedPageBreak/>
              <w:t>24</w:t>
            </w:r>
          </w:p>
        </w:tc>
        <w:tc>
          <w:tcPr>
            <w:tcW w:w="2233" w:type="dxa"/>
            <w:tcBorders>
              <w:top w:val="single" w:sz="4" w:space="0" w:color="auto"/>
              <w:left w:val="single" w:sz="4" w:space="0" w:color="auto"/>
              <w:bottom w:val="single" w:sz="4" w:space="0" w:color="auto"/>
              <w:right w:val="single" w:sz="4" w:space="0" w:color="auto"/>
            </w:tcBorders>
          </w:tcPr>
          <w:p w:rsidR="00760B5E" w:rsidRPr="001D4649" w:rsidRDefault="00760B5E" w:rsidP="00E919C9">
            <w:pPr>
              <w:autoSpaceDE w:val="0"/>
              <w:autoSpaceDN w:val="0"/>
              <w:adjustRightInd w:val="0"/>
              <w:spacing w:line="216" w:lineRule="auto"/>
              <w:rPr>
                <w:sz w:val="18"/>
                <w:szCs w:val="18"/>
              </w:rPr>
            </w:pPr>
            <w:r w:rsidRPr="001D4649">
              <w:rPr>
                <w:sz w:val="18"/>
                <w:szCs w:val="18"/>
              </w:rPr>
              <w:t>Подпрограмма 5 «Защита прав потребителей в Октябрьском районе»</w:t>
            </w:r>
          </w:p>
        </w:tc>
        <w:tc>
          <w:tcPr>
            <w:tcW w:w="1525" w:type="dxa"/>
            <w:tcBorders>
              <w:top w:val="single" w:sz="4" w:space="0" w:color="auto"/>
              <w:left w:val="single" w:sz="4" w:space="0" w:color="auto"/>
              <w:bottom w:val="single" w:sz="4" w:space="0" w:color="auto"/>
              <w:right w:val="single" w:sz="4" w:space="0" w:color="auto"/>
            </w:tcBorders>
          </w:tcPr>
          <w:p w:rsidR="00760B5E" w:rsidRPr="001D4649" w:rsidRDefault="00C200DE" w:rsidP="00760B5E">
            <w:pPr>
              <w:rPr>
                <w:sz w:val="18"/>
                <w:szCs w:val="18"/>
              </w:rPr>
            </w:pPr>
            <w:r w:rsidRPr="001D4649">
              <w:rPr>
                <w:sz w:val="18"/>
                <w:szCs w:val="18"/>
              </w:rPr>
              <w:t>Администрация Октябрьского района в лице сектора содействия развитию малого и среднего предпринимательства и потребительского рынка</w:t>
            </w:r>
          </w:p>
        </w:tc>
        <w:tc>
          <w:tcPr>
            <w:tcW w:w="709" w:type="dxa"/>
            <w:tcBorders>
              <w:top w:val="single" w:sz="4" w:space="0" w:color="auto"/>
              <w:left w:val="single" w:sz="4" w:space="0" w:color="auto"/>
              <w:bottom w:val="single" w:sz="4" w:space="0" w:color="auto"/>
              <w:right w:val="single" w:sz="4" w:space="0" w:color="auto"/>
            </w:tcBorders>
            <w:vAlign w:val="center"/>
          </w:tcPr>
          <w:p w:rsidR="00760B5E" w:rsidRPr="001D4649" w:rsidRDefault="00760B5E" w:rsidP="00BC5804">
            <w:pPr>
              <w:jc w:val="center"/>
              <w:rPr>
                <w:sz w:val="18"/>
                <w:szCs w:val="18"/>
              </w:rPr>
            </w:pPr>
            <w:r w:rsidRPr="001D4649">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760B5E" w:rsidRPr="001D4649" w:rsidRDefault="00760B5E" w:rsidP="00BC5804">
            <w:pPr>
              <w:jc w:val="center"/>
              <w:rPr>
                <w:sz w:val="18"/>
                <w:szCs w:val="18"/>
              </w:rPr>
            </w:pPr>
            <w:r w:rsidRPr="001D4649">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760B5E" w:rsidRPr="001D4649" w:rsidRDefault="00760B5E" w:rsidP="00BC5804">
            <w:pPr>
              <w:jc w:val="center"/>
              <w:rPr>
                <w:sz w:val="18"/>
                <w:szCs w:val="18"/>
              </w:rPr>
            </w:pPr>
            <w:r w:rsidRPr="001D4649">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760B5E" w:rsidRPr="001D4649" w:rsidRDefault="00760B5E" w:rsidP="00BC5804">
            <w:pPr>
              <w:jc w:val="center"/>
              <w:rPr>
                <w:sz w:val="18"/>
                <w:szCs w:val="18"/>
              </w:rPr>
            </w:pPr>
            <w:r w:rsidRPr="001D4649">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tcPr>
          <w:p w:rsidR="00760B5E" w:rsidRPr="001D4649" w:rsidRDefault="00760B5E">
            <w:pPr>
              <w:jc w:val="center"/>
              <w:rPr>
                <w:sz w:val="18"/>
                <w:szCs w:val="18"/>
              </w:rPr>
            </w:pPr>
            <w:r w:rsidRPr="001D4649">
              <w:rPr>
                <w:sz w:val="18"/>
                <w:szCs w:val="18"/>
              </w:rPr>
              <w:t>-</w:t>
            </w:r>
          </w:p>
        </w:tc>
        <w:tc>
          <w:tcPr>
            <w:tcW w:w="671" w:type="dxa"/>
            <w:tcBorders>
              <w:top w:val="single" w:sz="4" w:space="0" w:color="auto"/>
              <w:left w:val="single" w:sz="4" w:space="0" w:color="auto"/>
              <w:bottom w:val="single" w:sz="4" w:space="0" w:color="auto"/>
              <w:right w:val="single" w:sz="4" w:space="0" w:color="auto"/>
            </w:tcBorders>
            <w:vAlign w:val="center"/>
          </w:tcPr>
          <w:p w:rsidR="00760B5E" w:rsidRPr="001D4649" w:rsidRDefault="00760B5E">
            <w:pPr>
              <w:jc w:val="center"/>
              <w:rPr>
                <w:sz w:val="18"/>
                <w:szCs w:val="18"/>
              </w:rPr>
            </w:pPr>
            <w:r w:rsidRPr="001D4649">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760B5E" w:rsidRPr="001D4649" w:rsidRDefault="00760B5E">
            <w:pPr>
              <w:jc w:val="center"/>
              <w:rPr>
                <w:sz w:val="18"/>
                <w:szCs w:val="18"/>
              </w:rPr>
            </w:pPr>
            <w:r w:rsidRPr="001D4649">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760B5E" w:rsidRPr="001D4649" w:rsidRDefault="00760B5E">
            <w:pPr>
              <w:jc w:val="center"/>
              <w:rPr>
                <w:sz w:val="18"/>
                <w:szCs w:val="18"/>
              </w:rPr>
            </w:pPr>
            <w:r w:rsidRPr="001D4649">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760B5E" w:rsidRPr="001D4649" w:rsidRDefault="00760B5E">
            <w:pPr>
              <w:jc w:val="center"/>
              <w:rPr>
                <w:sz w:val="18"/>
                <w:szCs w:val="18"/>
              </w:rPr>
            </w:pPr>
            <w:r w:rsidRPr="001D4649">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760B5E" w:rsidRPr="001D4649" w:rsidRDefault="00760B5E">
            <w:pPr>
              <w:jc w:val="center"/>
              <w:rPr>
                <w:sz w:val="18"/>
                <w:szCs w:val="18"/>
              </w:rPr>
            </w:pPr>
            <w:r w:rsidRPr="001D4649">
              <w:rPr>
                <w:sz w:val="18"/>
                <w:szCs w:val="18"/>
              </w:rPr>
              <w:t>-</w:t>
            </w:r>
          </w:p>
        </w:tc>
        <w:tc>
          <w:tcPr>
            <w:tcW w:w="651" w:type="dxa"/>
            <w:gridSpan w:val="2"/>
            <w:tcBorders>
              <w:top w:val="single" w:sz="4" w:space="0" w:color="auto"/>
              <w:left w:val="single" w:sz="4" w:space="0" w:color="auto"/>
              <w:bottom w:val="single" w:sz="4" w:space="0" w:color="auto"/>
              <w:right w:val="single" w:sz="4" w:space="0" w:color="auto"/>
            </w:tcBorders>
            <w:vAlign w:val="center"/>
          </w:tcPr>
          <w:p w:rsidR="00760B5E" w:rsidRPr="001D4649" w:rsidRDefault="00760B5E">
            <w:pPr>
              <w:jc w:val="center"/>
            </w:pPr>
            <w:r w:rsidRPr="001D4649">
              <w:t>-</w:t>
            </w:r>
          </w:p>
        </w:tc>
        <w:tc>
          <w:tcPr>
            <w:tcW w:w="599" w:type="dxa"/>
            <w:tcBorders>
              <w:top w:val="single" w:sz="4" w:space="0" w:color="auto"/>
              <w:left w:val="single" w:sz="4" w:space="0" w:color="auto"/>
              <w:bottom w:val="single" w:sz="4" w:space="0" w:color="auto"/>
              <w:right w:val="single" w:sz="4" w:space="0" w:color="auto"/>
            </w:tcBorders>
            <w:vAlign w:val="center"/>
          </w:tcPr>
          <w:p w:rsidR="00760B5E" w:rsidRPr="001D4649" w:rsidRDefault="00760B5E">
            <w:pPr>
              <w:jc w:val="center"/>
            </w:pPr>
            <w:r w:rsidRPr="001D4649">
              <w:t>-</w:t>
            </w:r>
          </w:p>
        </w:tc>
        <w:tc>
          <w:tcPr>
            <w:tcW w:w="580" w:type="dxa"/>
            <w:tcBorders>
              <w:top w:val="single" w:sz="4" w:space="0" w:color="auto"/>
              <w:left w:val="single" w:sz="4" w:space="0" w:color="auto"/>
              <w:bottom w:val="single" w:sz="4" w:space="0" w:color="auto"/>
              <w:right w:val="single" w:sz="4" w:space="0" w:color="auto"/>
            </w:tcBorders>
            <w:vAlign w:val="center"/>
          </w:tcPr>
          <w:p w:rsidR="00760B5E" w:rsidRPr="001D4649" w:rsidRDefault="00760B5E">
            <w:pPr>
              <w:jc w:val="center"/>
            </w:pPr>
            <w:r w:rsidRPr="001D4649">
              <w:t>-</w:t>
            </w:r>
          </w:p>
        </w:tc>
        <w:tc>
          <w:tcPr>
            <w:tcW w:w="576" w:type="dxa"/>
            <w:tcBorders>
              <w:top w:val="single" w:sz="4" w:space="0" w:color="auto"/>
              <w:left w:val="single" w:sz="4" w:space="0" w:color="auto"/>
              <w:bottom w:val="single" w:sz="4" w:space="0" w:color="auto"/>
              <w:right w:val="single" w:sz="4" w:space="0" w:color="auto"/>
            </w:tcBorders>
            <w:vAlign w:val="center"/>
          </w:tcPr>
          <w:p w:rsidR="00760B5E" w:rsidRPr="001D4649" w:rsidRDefault="00760B5E">
            <w:pPr>
              <w:jc w:val="center"/>
            </w:pPr>
            <w:r w:rsidRPr="001D4649">
              <w:t>-</w:t>
            </w:r>
          </w:p>
        </w:tc>
        <w:tc>
          <w:tcPr>
            <w:tcW w:w="558" w:type="dxa"/>
            <w:tcBorders>
              <w:top w:val="single" w:sz="4" w:space="0" w:color="auto"/>
              <w:left w:val="single" w:sz="4" w:space="0" w:color="auto"/>
              <w:bottom w:val="single" w:sz="4" w:space="0" w:color="auto"/>
              <w:right w:val="single" w:sz="4" w:space="0" w:color="auto"/>
            </w:tcBorders>
            <w:vAlign w:val="center"/>
          </w:tcPr>
          <w:p w:rsidR="00760B5E" w:rsidRPr="001D4649" w:rsidRDefault="00760B5E">
            <w:pPr>
              <w:jc w:val="center"/>
            </w:pPr>
            <w:r w:rsidRPr="001D4649">
              <w:t>-</w:t>
            </w:r>
          </w:p>
        </w:tc>
        <w:tc>
          <w:tcPr>
            <w:tcW w:w="602" w:type="dxa"/>
            <w:tcBorders>
              <w:top w:val="single" w:sz="4" w:space="0" w:color="auto"/>
              <w:left w:val="single" w:sz="4" w:space="0" w:color="auto"/>
              <w:bottom w:val="single" w:sz="4" w:space="0" w:color="auto"/>
              <w:right w:val="single" w:sz="4" w:space="0" w:color="auto"/>
            </w:tcBorders>
            <w:vAlign w:val="center"/>
          </w:tcPr>
          <w:p w:rsidR="00760B5E" w:rsidRPr="001D4649" w:rsidRDefault="00760B5E">
            <w:pPr>
              <w:jc w:val="center"/>
            </w:pPr>
            <w:r w:rsidRPr="001D4649">
              <w:t>-</w:t>
            </w:r>
          </w:p>
        </w:tc>
        <w:tc>
          <w:tcPr>
            <w:tcW w:w="579" w:type="dxa"/>
            <w:tcBorders>
              <w:top w:val="single" w:sz="4" w:space="0" w:color="auto"/>
              <w:left w:val="single" w:sz="4" w:space="0" w:color="auto"/>
              <w:bottom w:val="single" w:sz="4" w:space="0" w:color="auto"/>
              <w:right w:val="single" w:sz="4" w:space="0" w:color="auto"/>
            </w:tcBorders>
            <w:vAlign w:val="center"/>
          </w:tcPr>
          <w:p w:rsidR="00760B5E" w:rsidRPr="001D4649" w:rsidRDefault="00760B5E">
            <w:pPr>
              <w:jc w:val="center"/>
            </w:pPr>
            <w:r w:rsidRPr="001D4649">
              <w:t>-</w:t>
            </w:r>
          </w:p>
        </w:tc>
      </w:tr>
      <w:tr w:rsidR="002D69CF" w:rsidRPr="001D4649" w:rsidTr="00A90A64">
        <w:tc>
          <w:tcPr>
            <w:tcW w:w="400" w:type="dxa"/>
            <w:tcBorders>
              <w:top w:val="single" w:sz="4" w:space="0" w:color="auto"/>
              <w:left w:val="single" w:sz="4" w:space="0" w:color="auto"/>
              <w:bottom w:val="single" w:sz="4" w:space="0" w:color="auto"/>
              <w:right w:val="single" w:sz="4" w:space="0" w:color="auto"/>
            </w:tcBorders>
            <w:vAlign w:val="center"/>
          </w:tcPr>
          <w:p w:rsidR="002D69CF" w:rsidRPr="001D4649" w:rsidRDefault="002D69CF">
            <w:pPr>
              <w:rPr>
                <w:rFonts w:eastAsia="Calibri"/>
                <w:szCs w:val="22"/>
                <w:lang w:eastAsia="en-US"/>
              </w:rPr>
            </w:pPr>
            <w:r w:rsidRPr="001D4649">
              <w:rPr>
                <w:rFonts w:eastAsia="Calibri"/>
                <w:szCs w:val="22"/>
                <w:lang w:eastAsia="en-US"/>
              </w:rPr>
              <w:t>25</w:t>
            </w:r>
          </w:p>
        </w:tc>
        <w:tc>
          <w:tcPr>
            <w:tcW w:w="2233" w:type="dxa"/>
            <w:tcBorders>
              <w:top w:val="single" w:sz="4" w:space="0" w:color="auto"/>
              <w:left w:val="single" w:sz="4" w:space="0" w:color="auto"/>
              <w:bottom w:val="single" w:sz="4" w:space="0" w:color="auto"/>
              <w:right w:val="single" w:sz="4" w:space="0" w:color="auto"/>
            </w:tcBorders>
          </w:tcPr>
          <w:p w:rsidR="002D69CF" w:rsidRPr="001D4649" w:rsidRDefault="002D69CF" w:rsidP="00760B5E">
            <w:pPr>
              <w:autoSpaceDE w:val="0"/>
              <w:autoSpaceDN w:val="0"/>
              <w:adjustRightInd w:val="0"/>
              <w:spacing w:line="216" w:lineRule="auto"/>
              <w:rPr>
                <w:sz w:val="18"/>
                <w:szCs w:val="18"/>
              </w:rPr>
            </w:pPr>
            <w:r w:rsidRPr="001D4649">
              <w:rPr>
                <w:sz w:val="18"/>
                <w:szCs w:val="18"/>
              </w:rPr>
              <w:t>Основное мероприятие 5.1.</w:t>
            </w:r>
          </w:p>
          <w:p w:rsidR="002D69CF" w:rsidRPr="001D4649" w:rsidRDefault="002D69CF" w:rsidP="00760B5E">
            <w:pPr>
              <w:autoSpaceDE w:val="0"/>
              <w:autoSpaceDN w:val="0"/>
              <w:adjustRightInd w:val="0"/>
              <w:spacing w:line="216" w:lineRule="auto"/>
              <w:rPr>
                <w:sz w:val="18"/>
                <w:szCs w:val="18"/>
              </w:rPr>
            </w:pPr>
            <w:r w:rsidRPr="001D4649">
              <w:rPr>
                <w:sz w:val="18"/>
                <w:szCs w:val="18"/>
              </w:rPr>
              <w:t>Создание на территории Октябрьского района новых объектов общественного питания</w:t>
            </w:r>
          </w:p>
        </w:tc>
        <w:tc>
          <w:tcPr>
            <w:tcW w:w="1525" w:type="dxa"/>
            <w:tcBorders>
              <w:top w:val="single" w:sz="4" w:space="0" w:color="auto"/>
              <w:left w:val="single" w:sz="4" w:space="0" w:color="auto"/>
              <w:bottom w:val="single" w:sz="4" w:space="0" w:color="auto"/>
              <w:right w:val="single" w:sz="4" w:space="0" w:color="auto"/>
            </w:tcBorders>
          </w:tcPr>
          <w:p w:rsidR="002D69CF" w:rsidRPr="001D4649" w:rsidRDefault="00C200DE" w:rsidP="00BC5804">
            <w:pPr>
              <w:rPr>
                <w:sz w:val="18"/>
                <w:szCs w:val="18"/>
              </w:rPr>
            </w:pPr>
            <w:r w:rsidRPr="001D4649">
              <w:rPr>
                <w:sz w:val="18"/>
                <w:szCs w:val="18"/>
              </w:rPr>
              <w:t>Администрация Октябрьского района в лице сектора содействия развитию малого и среднего предпринимательства и потребительского рынка</w:t>
            </w:r>
          </w:p>
        </w:tc>
        <w:tc>
          <w:tcPr>
            <w:tcW w:w="709" w:type="dxa"/>
            <w:tcBorders>
              <w:top w:val="single" w:sz="4" w:space="0" w:color="auto"/>
              <w:left w:val="single" w:sz="4" w:space="0" w:color="auto"/>
              <w:bottom w:val="single" w:sz="4" w:space="0" w:color="auto"/>
              <w:right w:val="single" w:sz="4" w:space="0" w:color="auto"/>
            </w:tcBorders>
            <w:vAlign w:val="center"/>
          </w:tcPr>
          <w:p w:rsidR="002D69CF" w:rsidRPr="001D4649" w:rsidRDefault="002D69CF" w:rsidP="00BC5804">
            <w:pPr>
              <w:jc w:val="center"/>
              <w:rPr>
                <w:sz w:val="18"/>
                <w:szCs w:val="18"/>
              </w:rPr>
            </w:pPr>
            <w:r w:rsidRPr="001D4649">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2D69CF" w:rsidRPr="001D4649" w:rsidRDefault="002D69CF" w:rsidP="00BC5804">
            <w:pPr>
              <w:jc w:val="center"/>
              <w:rPr>
                <w:sz w:val="18"/>
                <w:szCs w:val="18"/>
              </w:rPr>
            </w:pPr>
            <w:r w:rsidRPr="001D4649">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2D69CF" w:rsidRPr="001D4649" w:rsidRDefault="002D69CF" w:rsidP="00BC5804">
            <w:pPr>
              <w:jc w:val="center"/>
              <w:rPr>
                <w:sz w:val="18"/>
                <w:szCs w:val="18"/>
              </w:rPr>
            </w:pPr>
            <w:r w:rsidRPr="001D4649">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2D69CF" w:rsidRPr="001D4649" w:rsidRDefault="002D69CF" w:rsidP="00BC5804">
            <w:pPr>
              <w:jc w:val="center"/>
              <w:rPr>
                <w:sz w:val="18"/>
                <w:szCs w:val="18"/>
              </w:rPr>
            </w:pPr>
            <w:r w:rsidRPr="001D4649">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tcPr>
          <w:p w:rsidR="002D69CF" w:rsidRPr="001D4649" w:rsidRDefault="002D69CF" w:rsidP="00BC5804">
            <w:pPr>
              <w:jc w:val="center"/>
              <w:rPr>
                <w:sz w:val="18"/>
                <w:szCs w:val="18"/>
              </w:rPr>
            </w:pPr>
            <w:r w:rsidRPr="001D4649">
              <w:rPr>
                <w:sz w:val="18"/>
                <w:szCs w:val="18"/>
              </w:rPr>
              <w:t>-</w:t>
            </w:r>
          </w:p>
        </w:tc>
        <w:tc>
          <w:tcPr>
            <w:tcW w:w="671" w:type="dxa"/>
            <w:tcBorders>
              <w:top w:val="single" w:sz="4" w:space="0" w:color="auto"/>
              <w:left w:val="single" w:sz="4" w:space="0" w:color="auto"/>
              <w:bottom w:val="single" w:sz="4" w:space="0" w:color="auto"/>
              <w:right w:val="single" w:sz="4" w:space="0" w:color="auto"/>
            </w:tcBorders>
            <w:vAlign w:val="center"/>
          </w:tcPr>
          <w:p w:rsidR="002D69CF" w:rsidRPr="001D4649" w:rsidRDefault="002D69CF" w:rsidP="00BC5804">
            <w:pPr>
              <w:jc w:val="center"/>
              <w:rPr>
                <w:sz w:val="18"/>
                <w:szCs w:val="18"/>
              </w:rPr>
            </w:pPr>
            <w:r w:rsidRPr="001D4649">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2D69CF" w:rsidRPr="001D4649" w:rsidRDefault="002D69CF" w:rsidP="00BC5804">
            <w:pPr>
              <w:jc w:val="center"/>
              <w:rPr>
                <w:sz w:val="18"/>
                <w:szCs w:val="18"/>
              </w:rPr>
            </w:pPr>
            <w:r w:rsidRPr="001D4649">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2D69CF" w:rsidRPr="001D4649" w:rsidRDefault="002D69CF" w:rsidP="00BC5804">
            <w:pPr>
              <w:jc w:val="center"/>
              <w:rPr>
                <w:sz w:val="18"/>
                <w:szCs w:val="18"/>
              </w:rPr>
            </w:pPr>
            <w:r w:rsidRPr="001D4649">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2D69CF" w:rsidRPr="001D4649" w:rsidRDefault="002D69CF" w:rsidP="00BC5804">
            <w:pPr>
              <w:jc w:val="center"/>
              <w:rPr>
                <w:sz w:val="18"/>
                <w:szCs w:val="18"/>
              </w:rPr>
            </w:pPr>
            <w:r w:rsidRPr="001D4649">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2D69CF" w:rsidRPr="001D4649" w:rsidRDefault="002D69CF" w:rsidP="00BC5804">
            <w:pPr>
              <w:jc w:val="center"/>
              <w:rPr>
                <w:sz w:val="18"/>
                <w:szCs w:val="18"/>
              </w:rPr>
            </w:pPr>
            <w:r w:rsidRPr="001D4649">
              <w:rPr>
                <w:sz w:val="18"/>
                <w:szCs w:val="18"/>
              </w:rPr>
              <w:t>-</w:t>
            </w:r>
          </w:p>
        </w:tc>
        <w:tc>
          <w:tcPr>
            <w:tcW w:w="651" w:type="dxa"/>
            <w:gridSpan w:val="2"/>
            <w:tcBorders>
              <w:top w:val="single" w:sz="4" w:space="0" w:color="auto"/>
              <w:left w:val="single" w:sz="4" w:space="0" w:color="auto"/>
              <w:bottom w:val="single" w:sz="4" w:space="0" w:color="auto"/>
              <w:right w:val="single" w:sz="4" w:space="0" w:color="auto"/>
            </w:tcBorders>
            <w:vAlign w:val="center"/>
          </w:tcPr>
          <w:p w:rsidR="002D69CF" w:rsidRPr="001D4649" w:rsidRDefault="002D69CF" w:rsidP="00BC5804">
            <w:pPr>
              <w:jc w:val="center"/>
            </w:pPr>
            <w:r w:rsidRPr="001D4649">
              <w:t>-</w:t>
            </w:r>
          </w:p>
        </w:tc>
        <w:tc>
          <w:tcPr>
            <w:tcW w:w="599" w:type="dxa"/>
            <w:tcBorders>
              <w:top w:val="single" w:sz="4" w:space="0" w:color="auto"/>
              <w:left w:val="single" w:sz="4" w:space="0" w:color="auto"/>
              <w:bottom w:val="single" w:sz="4" w:space="0" w:color="auto"/>
              <w:right w:val="single" w:sz="4" w:space="0" w:color="auto"/>
            </w:tcBorders>
            <w:vAlign w:val="center"/>
          </w:tcPr>
          <w:p w:rsidR="002D69CF" w:rsidRPr="001D4649" w:rsidRDefault="002D69CF" w:rsidP="00BC5804">
            <w:pPr>
              <w:jc w:val="center"/>
            </w:pPr>
            <w:r w:rsidRPr="001D4649">
              <w:t>-</w:t>
            </w:r>
          </w:p>
        </w:tc>
        <w:tc>
          <w:tcPr>
            <w:tcW w:w="580" w:type="dxa"/>
            <w:tcBorders>
              <w:top w:val="single" w:sz="4" w:space="0" w:color="auto"/>
              <w:left w:val="single" w:sz="4" w:space="0" w:color="auto"/>
              <w:bottom w:val="single" w:sz="4" w:space="0" w:color="auto"/>
              <w:right w:val="single" w:sz="4" w:space="0" w:color="auto"/>
            </w:tcBorders>
            <w:vAlign w:val="center"/>
          </w:tcPr>
          <w:p w:rsidR="002D69CF" w:rsidRPr="001D4649" w:rsidRDefault="002D69CF" w:rsidP="00BC5804">
            <w:pPr>
              <w:jc w:val="center"/>
            </w:pPr>
            <w:r w:rsidRPr="001D4649">
              <w:t>-</w:t>
            </w:r>
          </w:p>
        </w:tc>
        <w:tc>
          <w:tcPr>
            <w:tcW w:w="576" w:type="dxa"/>
            <w:tcBorders>
              <w:top w:val="single" w:sz="4" w:space="0" w:color="auto"/>
              <w:left w:val="single" w:sz="4" w:space="0" w:color="auto"/>
              <w:bottom w:val="single" w:sz="4" w:space="0" w:color="auto"/>
              <w:right w:val="single" w:sz="4" w:space="0" w:color="auto"/>
            </w:tcBorders>
            <w:vAlign w:val="center"/>
          </w:tcPr>
          <w:p w:rsidR="002D69CF" w:rsidRPr="001D4649" w:rsidRDefault="002D69CF" w:rsidP="00BC5804">
            <w:pPr>
              <w:jc w:val="center"/>
            </w:pPr>
            <w:r w:rsidRPr="001D4649">
              <w:t>-</w:t>
            </w:r>
          </w:p>
        </w:tc>
        <w:tc>
          <w:tcPr>
            <w:tcW w:w="558" w:type="dxa"/>
            <w:tcBorders>
              <w:top w:val="single" w:sz="4" w:space="0" w:color="auto"/>
              <w:left w:val="single" w:sz="4" w:space="0" w:color="auto"/>
              <w:bottom w:val="single" w:sz="4" w:space="0" w:color="auto"/>
              <w:right w:val="single" w:sz="4" w:space="0" w:color="auto"/>
            </w:tcBorders>
            <w:vAlign w:val="center"/>
          </w:tcPr>
          <w:p w:rsidR="002D69CF" w:rsidRPr="001D4649" w:rsidRDefault="002D69CF" w:rsidP="00BC5804">
            <w:pPr>
              <w:jc w:val="center"/>
            </w:pPr>
            <w:r w:rsidRPr="001D4649">
              <w:t>-</w:t>
            </w:r>
          </w:p>
        </w:tc>
        <w:tc>
          <w:tcPr>
            <w:tcW w:w="602" w:type="dxa"/>
            <w:tcBorders>
              <w:top w:val="single" w:sz="4" w:space="0" w:color="auto"/>
              <w:left w:val="single" w:sz="4" w:space="0" w:color="auto"/>
              <w:bottom w:val="single" w:sz="4" w:space="0" w:color="auto"/>
              <w:right w:val="single" w:sz="4" w:space="0" w:color="auto"/>
            </w:tcBorders>
            <w:vAlign w:val="center"/>
          </w:tcPr>
          <w:p w:rsidR="002D69CF" w:rsidRPr="001D4649" w:rsidRDefault="002D69CF" w:rsidP="00BC5804">
            <w:pPr>
              <w:jc w:val="center"/>
            </w:pPr>
            <w:r w:rsidRPr="001D4649">
              <w:t>-</w:t>
            </w:r>
          </w:p>
        </w:tc>
        <w:tc>
          <w:tcPr>
            <w:tcW w:w="579" w:type="dxa"/>
            <w:tcBorders>
              <w:top w:val="single" w:sz="4" w:space="0" w:color="auto"/>
              <w:left w:val="single" w:sz="4" w:space="0" w:color="auto"/>
              <w:bottom w:val="single" w:sz="4" w:space="0" w:color="auto"/>
              <w:right w:val="single" w:sz="4" w:space="0" w:color="auto"/>
            </w:tcBorders>
            <w:vAlign w:val="center"/>
          </w:tcPr>
          <w:p w:rsidR="002D69CF" w:rsidRPr="001D4649" w:rsidRDefault="002D69CF" w:rsidP="00BC5804">
            <w:pPr>
              <w:jc w:val="center"/>
            </w:pPr>
            <w:r w:rsidRPr="001D4649">
              <w:t>-</w:t>
            </w:r>
          </w:p>
        </w:tc>
      </w:tr>
      <w:tr w:rsidR="002D69CF" w:rsidRPr="001D4649" w:rsidTr="00A90A64">
        <w:tc>
          <w:tcPr>
            <w:tcW w:w="400" w:type="dxa"/>
            <w:tcBorders>
              <w:top w:val="single" w:sz="4" w:space="0" w:color="auto"/>
              <w:left w:val="single" w:sz="4" w:space="0" w:color="auto"/>
              <w:bottom w:val="single" w:sz="4" w:space="0" w:color="auto"/>
              <w:right w:val="single" w:sz="4" w:space="0" w:color="auto"/>
            </w:tcBorders>
            <w:vAlign w:val="center"/>
          </w:tcPr>
          <w:p w:rsidR="002D69CF" w:rsidRPr="001D4649" w:rsidRDefault="002D69CF">
            <w:pPr>
              <w:rPr>
                <w:rFonts w:eastAsia="Calibri"/>
                <w:szCs w:val="22"/>
                <w:lang w:eastAsia="en-US"/>
              </w:rPr>
            </w:pPr>
            <w:r w:rsidRPr="001D4649">
              <w:rPr>
                <w:rFonts w:eastAsia="Calibri"/>
                <w:szCs w:val="22"/>
                <w:lang w:eastAsia="en-US"/>
              </w:rPr>
              <w:t>26</w:t>
            </w:r>
          </w:p>
        </w:tc>
        <w:tc>
          <w:tcPr>
            <w:tcW w:w="2233" w:type="dxa"/>
            <w:tcBorders>
              <w:top w:val="single" w:sz="4" w:space="0" w:color="auto"/>
              <w:left w:val="single" w:sz="4" w:space="0" w:color="auto"/>
              <w:bottom w:val="single" w:sz="4" w:space="0" w:color="auto"/>
              <w:right w:val="single" w:sz="4" w:space="0" w:color="auto"/>
            </w:tcBorders>
          </w:tcPr>
          <w:p w:rsidR="002D69CF" w:rsidRPr="001D4649" w:rsidRDefault="002D69CF" w:rsidP="002D69CF">
            <w:pPr>
              <w:autoSpaceDE w:val="0"/>
              <w:autoSpaceDN w:val="0"/>
              <w:adjustRightInd w:val="0"/>
              <w:spacing w:line="216" w:lineRule="auto"/>
              <w:rPr>
                <w:sz w:val="18"/>
                <w:szCs w:val="18"/>
              </w:rPr>
            </w:pPr>
            <w:r w:rsidRPr="001D4649">
              <w:rPr>
                <w:sz w:val="18"/>
                <w:szCs w:val="18"/>
              </w:rPr>
              <w:t>Основное мероприятие 5.2.</w:t>
            </w:r>
          </w:p>
          <w:p w:rsidR="002D69CF" w:rsidRPr="001D4649" w:rsidRDefault="00621E09" w:rsidP="002D69CF">
            <w:pPr>
              <w:autoSpaceDE w:val="0"/>
              <w:autoSpaceDN w:val="0"/>
              <w:adjustRightInd w:val="0"/>
              <w:spacing w:line="216" w:lineRule="auto"/>
              <w:rPr>
                <w:sz w:val="18"/>
                <w:szCs w:val="18"/>
              </w:rPr>
            </w:pPr>
            <w:r w:rsidRPr="001D4649">
              <w:rPr>
                <w:sz w:val="18"/>
                <w:szCs w:val="18"/>
              </w:rPr>
              <w:t>Содействие в создании новых объектов розничной торговли на территории Октябрьского района</w:t>
            </w:r>
          </w:p>
        </w:tc>
        <w:tc>
          <w:tcPr>
            <w:tcW w:w="1525" w:type="dxa"/>
            <w:tcBorders>
              <w:top w:val="single" w:sz="4" w:space="0" w:color="auto"/>
              <w:left w:val="single" w:sz="4" w:space="0" w:color="auto"/>
              <w:bottom w:val="single" w:sz="4" w:space="0" w:color="auto"/>
              <w:right w:val="single" w:sz="4" w:space="0" w:color="auto"/>
            </w:tcBorders>
          </w:tcPr>
          <w:p w:rsidR="002D69CF" w:rsidRPr="001D4649" w:rsidRDefault="00C200DE" w:rsidP="00BC5804">
            <w:pPr>
              <w:rPr>
                <w:sz w:val="18"/>
                <w:szCs w:val="18"/>
              </w:rPr>
            </w:pPr>
            <w:r w:rsidRPr="001D4649">
              <w:rPr>
                <w:sz w:val="18"/>
                <w:szCs w:val="18"/>
              </w:rPr>
              <w:t>Администрация Октябрьского района в лице сектора содействия развитию малого и среднего предпринимательства и потребительского рынка</w:t>
            </w:r>
          </w:p>
        </w:tc>
        <w:tc>
          <w:tcPr>
            <w:tcW w:w="709" w:type="dxa"/>
            <w:tcBorders>
              <w:top w:val="single" w:sz="4" w:space="0" w:color="auto"/>
              <w:left w:val="single" w:sz="4" w:space="0" w:color="auto"/>
              <w:bottom w:val="single" w:sz="4" w:space="0" w:color="auto"/>
              <w:right w:val="single" w:sz="4" w:space="0" w:color="auto"/>
            </w:tcBorders>
            <w:vAlign w:val="center"/>
          </w:tcPr>
          <w:p w:rsidR="002D69CF" w:rsidRPr="001D4649" w:rsidRDefault="002D69CF" w:rsidP="00BC5804">
            <w:pPr>
              <w:jc w:val="center"/>
              <w:rPr>
                <w:sz w:val="18"/>
                <w:szCs w:val="18"/>
              </w:rPr>
            </w:pPr>
            <w:r w:rsidRPr="001D4649">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2D69CF" w:rsidRPr="001D4649" w:rsidRDefault="002D69CF" w:rsidP="00BC5804">
            <w:pPr>
              <w:jc w:val="center"/>
              <w:rPr>
                <w:sz w:val="18"/>
                <w:szCs w:val="18"/>
              </w:rPr>
            </w:pPr>
            <w:r w:rsidRPr="001D4649">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2D69CF" w:rsidRPr="001D4649" w:rsidRDefault="002D69CF" w:rsidP="00BC5804">
            <w:pPr>
              <w:jc w:val="center"/>
              <w:rPr>
                <w:sz w:val="18"/>
                <w:szCs w:val="18"/>
              </w:rPr>
            </w:pPr>
            <w:r w:rsidRPr="001D4649">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2D69CF" w:rsidRPr="001D4649" w:rsidRDefault="002D69CF" w:rsidP="00BC5804">
            <w:pPr>
              <w:jc w:val="center"/>
              <w:rPr>
                <w:sz w:val="18"/>
                <w:szCs w:val="18"/>
              </w:rPr>
            </w:pPr>
            <w:r w:rsidRPr="001D4649">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tcPr>
          <w:p w:rsidR="002D69CF" w:rsidRPr="001D4649" w:rsidRDefault="002D69CF" w:rsidP="00BC5804">
            <w:pPr>
              <w:jc w:val="center"/>
              <w:rPr>
                <w:sz w:val="18"/>
                <w:szCs w:val="18"/>
              </w:rPr>
            </w:pPr>
            <w:r w:rsidRPr="001D4649">
              <w:rPr>
                <w:sz w:val="18"/>
                <w:szCs w:val="18"/>
              </w:rPr>
              <w:t>-</w:t>
            </w:r>
          </w:p>
        </w:tc>
        <w:tc>
          <w:tcPr>
            <w:tcW w:w="671" w:type="dxa"/>
            <w:tcBorders>
              <w:top w:val="single" w:sz="4" w:space="0" w:color="auto"/>
              <w:left w:val="single" w:sz="4" w:space="0" w:color="auto"/>
              <w:bottom w:val="single" w:sz="4" w:space="0" w:color="auto"/>
              <w:right w:val="single" w:sz="4" w:space="0" w:color="auto"/>
            </w:tcBorders>
            <w:vAlign w:val="center"/>
          </w:tcPr>
          <w:p w:rsidR="002D69CF" w:rsidRPr="001D4649" w:rsidRDefault="002D69CF" w:rsidP="00BC5804">
            <w:pPr>
              <w:jc w:val="center"/>
              <w:rPr>
                <w:sz w:val="18"/>
                <w:szCs w:val="18"/>
              </w:rPr>
            </w:pPr>
            <w:r w:rsidRPr="001D4649">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2D69CF" w:rsidRPr="001D4649" w:rsidRDefault="002D69CF" w:rsidP="00BC5804">
            <w:pPr>
              <w:jc w:val="center"/>
              <w:rPr>
                <w:sz w:val="18"/>
                <w:szCs w:val="18"/>
              </w:rPr>
            </w:pPr>
            <w:r w:rsidRPr="001D4649">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2D69CF" w:rsidRPr="001D4649" w:rsidRDefault="002D69CF" w:rsidP="00BC5804">
            <w:pPr>
              <w:jc w:val="center"/>
              <w:rPr>
                <w:sz w:val="18"/>
                <w:szCs w:val="18"/>
              </w:rPr>
            </w:pPr>
            <w:r w:rsidRPr="001D4649">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2D69CF" w:rsidRPr="001D4649" w:rsidRDefault="002D69CF" w:rsidP="00BC5804">
            <w:pPr>
              <w:jc w:val="center"/>
              <w:rPr>
                <w:sz w:val="18"/>
                <w:szCs w:val="18"/>
              </w:rPr>
            </w:pPr>
            <w:r w:rsidRPr="001D4649">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2D69CF" w:rsidRPr="001D4649" w:rsidRDefault="002D69CF" w:rsidP="00BC5804">
            <w:pPr>
              <w:jc w:val="center"/>
              <w:rPr>
                <w:sz w:val="18"/>
                <w:szCs w:val="18"/>
              </w:rPr>
            </w:pPr>
            <w:r w:rsidRPr="001D4649">
              <w:rPr>
                <w:sz w:val="18"/>
                <w:szCs w:val="18"/>
              </w:rPr>
              <w:t>-</w:t>
            </w:r>
          </w:p>
        </w:tc>
        <w:tc>
          <w:tcPr>
            <w:tcW w:w="651" w:type="dxa"/>
            <w:gridSpan w:val="2"/>
            <w:tcBorders>
              <w:top w:val="single" w:sz="4" w:space="0" w:color="auto"/>
              <w:left w:val="single" w:sz="4" w:space="0" w:color="auto"/>
              <w:bottom w:val="single" w:sz="4" w:space="0" w:color="auto"/>
              <w:right w:val="single" w:sz="4" w:space="0" w:color="auto"/>
            </w:tcBorders>
            <w:vAlign w:val="center"/>
          </w:tcPr>
          <w:p w:rsidR="002D69CF" w:rsidRPr="001D4649" w:rsidRDefault="002D69CF" w:rsidP="00BC5804">
            <w:pPr>
              <w:jc w:val="center"/>
            </w:pPr>
            <w:r w:rsidRPr="001D4649">
              <w:t>-</w:t>
            </w:r>
          </w:p>
        </w:tc>
        <w:tc>
          <w:tcPr>
            <w:tcW w:w="599" w:type="dxa"/>
            <w:tcBorders>
              <w:top w:val="single" w:sz="4" w:space="0" w:color="auto"/>
              <w:left w:val="single" w:sz="4" w:space="0" w:color="auto"/>
              <w:bottom w:val="single" w:sz="4" w:space="0" w:color="auto"/>
              <w:right w:val="single" w:sz="4" w:space="0" w:color="auto"/>
            </w:tcBorders>
            <w:vAlign w:val="center"/>
          </w:tcPr>
          <w:p w:rsidR="002D69CF" w:rsidRPr="001D4649" w:rsidRDefault="002D69CF" w:rsidP="00BC5804">
            <w:pPr>
              <w:jc w:val="center"/>
            </w:pPr>
            <w:r w:rsidRPr="001D4649">
              <w:t>-</w:t>
            </w:r>
          </w:p>
        </w:tc>
        <w:tc>
          <w:tcPr>
            <w:tcW w:w="580" w:type="dxa"/>
            <w:tcBorders>
              <w:top w:val="single" w:sz="4" w:space="0" w:color="auto"/>
              <w:left w:val="single" w:sz="4" w:space="0" w:color="auto"/>
              <w:bottom w:val="single" w:sz="4" w:space="0" w:color="auto"/>
              <w:right w:val="single" w:sz="4" w:space="0" w:color="auto"/>
            </w:tcBorders>
            <w:vAlign w:val="center"/>
          </w:tcPr>
          <w:p w:rsidR="002D69CF" w:rsidRPr="001D4649" w:rsidRDefault="002D69CF" w:rsidP="00BC5804">
            <w:pPr>
              <w:jc w:val="center"/>
            </w:pPr>
            <w:r w:rsidRPr="001D4649">
              <w:t>-</w:t>
            </w:r>
          </w:p>
        </w:tc>
        <w:tc>
          <w:tcPr>
            <w:tcW w:w="576" w:type="dxa"/>
            <w:tcBorders>
              <w:top w:val="single" w:sz="4" w:space="0" w:color="auto"/>
              <w:left w:val="single" w:sz="4" w:space="0" w:color="auto"/>
              <w:bottom w:val="single" w:sz="4" w:space="0" w:color="auto"/>
              <w:right w:val="single" w:sz="4" w:space="0" w:color="auto"/>
            </w:tcBorders>
            <w:vAlign w:val="center"/>
          </w:tcPr>
          <w:p w:rsidR="002D69CF" w:rsidRPr="001D4649" w:rsidRDefault="002D69CF" w:rsidP="00BC5804">
            <w:pPr>
              <w:jc w:val="center"/>
            </w:pPr>
            <w:r w:rsidRPr="001D4649">
              <w:t>-</w:t>
            </w:r>
          </w:p>
        </w:tc>
        <w:tc>
          <w:tcPr>
            <w:tcW w:w="558" w:type="dxa"/>
            <w:tcBorders>
              <w:top w:val="single" w:sz="4" w:space="0" w:color="auto"/>
              <w:left w:val="single" w:sz="4" w:space="0" w:color="auto"/>
              <w:bottom w:val="single" w:sz="4" w:space="0" w:color="auto"/>
              <w:right w:val="single" w:sz="4" w:space="0" w:color="auto"/>
            </w:tcBorders>
            <w:vAlign w:val="center"/>
          </w:tcPr>
          <w:p w:rsidR="002D69CF" w:rsidRPr="001D4649" w:rsidRDefault="002D69CF" w:rsidP="00BC5804">
            <w:pPr>
              <w:jc w:val="center"/>
            </w:pPr>
            <w:r w:rsidRPr="001D4649">
              <w:t>-</w:t>
            </w:r>
          </w:p>
        </w:tc>
        <w:tc>
          <w:tcPr>
            <w:tcW w:w="602" w:type="dxa"/>
            <w:tcBorders>
              <w:top w:val="single" w:sz="4" w:space="0" w:color="auto"/>
              <w:left w:val="single" w:sz="4" w:space="0" w:color="auto"/>
              <w:bottom w:val="single" w:sz="4" w:space="0" w:color="auto"/>
              <w:right w:val="single" w:sz="4" w:space="0" w:color="auto"/>
            </w:tcBorders>
            <w:vAlign w:val="center"/>
          </w:tcPr>
          <w:p w:rsidR="002D69CF" w:rsidRPr="001D4649" w:rsidRDefault="002D69CF" w:rsidP="00BC5804">
            <w:pPr>
              <w:jc w:val="center"/>
            </w:pPr>
            <w:r w:rsidRPr="001D4649">
              <w:t>-</w:t>
            </w:r>
          </w:p>
        </w:tc>
        <w:tc>
          <w:tcPr>
            <w:tcW w:w="579" w:type="dxa"/>
            <w:tcBorders>
              <w:top w:val="single" w:sz="4" w:space="0" w:color="auto"/>
              <w:left w:val="single" w:sz="4" w:space="0" w:color="auto"/>
              <w:bottom w:val="single" w:sz="4" w:space="0" w:color="auto"/>
              <w:right w:val="single" w:sz="4" w:space="0" w:color="auto"/>
            </w:tcBorders>
            <w:vAlign w:val="center"/>
          </w:tcPr>
          <w:p w:rsidR="002D69CF" w:rsidRPr="001D4649" w:rsidRDefault="002D69CF" w:rsidP="00BC5804">
            <w:pPr>
              <w:jc w:val="center"/>
            </w:pPr>
            <w:r w:rsidRPr="001D4649">
              <w:t>-</w:t>
            </w:r>
          </w:p>
        </w:tc>
      </w:tr>
      <w:tr w:rsidR="002D69CF" w:rsidRPr="001D4649" w:rsidTr="00A90A64">
        <w:tc>
          <w:tcPr>
            <w:tcW w:w="400" w:type="dxa"/>
            <w:tcBorders>
              <w:top w:val="single" w:sz="4" w:space="0" w:color="auto"/>
              <w:left w:val="single" w:sz="4" w:space="0" w:color="auto"/>
              <w:bottom w:val="single" w:sz="4" w:space="0" w:color="auto"/>
              <w:right w:val="single" w:sz="4" w:space="0" w:color="auto"/>
            </w:tcBorders>
            <w:vAlign w:val="center"/>
          </w:tcPr>
          <w:p w:rsidR="002D69CF" w:rsidRPr="001D4649" w:rsidRDefault="002D69CF">
            <w:pPr>
              <w:rPr>
                <w:rFonts w:eastAsia="Calibri"/>
                <w:szCs w:val="22"/>
                <w:lang w:eastAsia="en-US"/>
              </w:rPr>
            </w:pPr>
          </w:p>
        </w:tc>
        <w:tc>
          <w:tcPr>
            <w:tcW w:w="2233" w:type="dxa"/>
            <w:tcBorders>
              <w:top w:val="single" w:sz="4" w:space="0" w:color="auto"/>
              <w:left w:val="single" w:sz="4" w:space="0" w:color="auto"/>
              <w:bottom w:val="single" w:sz="4" w:space="0" w:color="auto"/>
              <w:right w:val="single" w:sz="4" w:space="0" w:color="auto"/>
            </w:tcBorders>
          </w:tcPr>
          <w:p w:rsidR="002D69CF" w:rsidRPr="001D4649" w:rsidRDefault="002D69CF" w:rsidP="002D69CF">
            <w:pPr>
              <w:autoSpaceDE w:val="0"/>
              <w:autoSpaceDN w:val="0"/>
              <w:adjustRightInd w:val="0"/>
              <w:spacing w:line="216" w:lineRule="auto"/>
              <w:rPr>
                <w:sz w:val="18"/>
                <w:szCs w:val="18"/>
              </w:rPr>
            </w:pPr>
            <w:r w:rsidRPr="001D4649">
              <w:rPr>
                <w:sz w:val="18"/>
                <w:szCs w:val="18"/>
              </w:rPr>
              <w:t>Основное мероприятие 5.3.</w:t>
            </w:r>
          </w:p>
          <w:p w:rsidR="002D69CF" w:rsidRPr="001D4649" w:rsidRDefault="00621E09" w:rsidP="002D69CF">
            <w:pPr>
              <w:autoSpaceDE w:val="0"/>
              <w:autoSpaceDN w:val="0"/>
              <w:adjustRightInd w:val="0"/>
              <w:spacing w:line="216" w:lineRule="auto"/>
              <w:rPr>
                <w:sz w:val="18"/>
                <w:szCs w:val="18"/>
              </w:rPr>
            </w:pPr>
            <w:r w:rsidRPr="001D4649">
              <w:rPr>
                <w:sz w:val="18"/>
                <w:szCs w:val="18"/>
              </w:rPr>
              <w:t>Функционирование системы защиты прав потребителей</w:t>
            </w:r>
          </w:p>
        </w:tc>
        <w:tc>
          <w:tcPr>
            <w:tcW w:w="1525" w:type="dxa"/>
            <w:tcBorders>
              <w:top w:val="single" w:sz="4" w:space="0" w:color="auto"/>
              <w:left w:val="single" w:sz="4" w:space="0" w:color="auto"/>
              <w:bottom w:val="single" w:sz="4" w:space="0" w:color="auto"/>
              <w:right w:val="single" w:sz="4" w:space="0" w:color="auto"/>
            </w:tcBorders>
          </w:tcPr>
          <w:p w:rsidR="002D69CF" w:rsidRPr="001D4649" w:rsidRDefault="00C200DE" w:rsidP="00BC5804">
            <w:pPr>
              <w:rPr>
                <w:sz w:val="18"/>
                <w:szCs w:val="18"/>
              </w:rPr>
            </w:pPr>
            <w:r w:rsidRPr="001D4649">
              <w:rPr>
                <w:sz w:val="18"/>
                <w:szCs w:val="18"/>
              </w:rPr>
              <w:t xml:space="preserve">Администрация Октябрьского района в лице сектора содействия </w:t>
            </w:r>
            <w:r w:rsidRPr="001D4649">
              <w:rPr>
                <w:sz w:val="18"/>
                <w:szCs w:val="18"/>
              </w:rPr>
              <w:lastRenderedPageBreak/>
              <w:t>развитию малого и среднего предпринимательства и потребительского рынка</w:t>
            </w:r>
          </w:p>
        </w:tc>
        <w:tc>
          <w:tcPr>
            <w:tcW w:w="709" w:type="dxa"/>
            <w:tcBorders>
              <w:top w:val="single" w:sz="4" w:space="0" w:color="auto"/>
              <w:left w:val="single" w:sz="4" w:space="0" w:color="auto"/>
              <w:bottom w:val="single" w:sz="4" w:space="0" w:color="auto"/>
              <w:right w:val="single" w:sz="4" w:space="0" w:color="auto"/>
            </w:tcBorders>
            <w:vAlign w:val="center"/>
          </w:tcPr>
          <w:p w:rsidR="002D69CF" w:rsidRPr="001D4649" w:rsidRDefault="002D69CF" w:rsidP="00BC5804">
            <w:pPr>
              <w:jc w:val="center"/>
              <w:rPr>
                <w:sz w:val="18"/>
                <w:szCs w:val="18"/>
              </w:rPr>
            </w:pPr>
            <w:r w:rsidRPr="001D4649">
              <w:rPr>
                <w:sz w:val="18"/>
                <w:szCs w:val="18"/>
              </w:rPr>
              <w:lastRenderedPageBreak/>
              <w:t>X</w:t>
            </w:r>
          </w:p>
        </w:tc>
        <w:tc>
          <w:tcPr>
            <w:tcW w:w="567" w:type="dxa"/>
            <w:tcBorders>
              <w:top w:val="single" w:sz="4" w:space="0" w:color="auto"/>
              <w:left w:val="single" w:sz="4" w:space="0" w:color="auto"/>
              <w:bottom w:val="single" w:sz="4" w:space="0" w:color="auto"/>
              <w:right w:val="single" w:sz="4" w:space="0" w:color="auto"/>
            </w:tcBorders>
            <w:vAlign w:val="center"/>
          </w:tcPr>
          <w:p w:rsidR="002D69CF" w:rsidRPr="001D4649" w:rsidRDefault="002D69CF" w:rsidP="00BC5804">
            <w:pPr>
              <w:jc w:val="center"/>
              <w:rPr>
                <w:sz w:val="18"/>
                <w:szCs w:val="18"/>
              </w:rPr>
            </w:pPr>
            <w:r w:rsidRPr="001D4649">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2D69CF" w:rsidRPr="001D4649" w:rsidRDefault="002D69CF" w:rsidP="00BC5804">
            <w:pPr>
              <w:jc w:val="center"/>
              <w:rPr>
                <w:sz w:val="18"/>
                <w:szCs w:val="18"/>
              </w:rPr>
            </w:pPr>
            <w:r w:rsidRPr="001D4649">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2D69CF" w:rsidRPr="001D4649" w:rsidRDefault="002D69CF" w:rsidP="00BC5804">
            <w:pPr>
              <w:jc w:val="center"/>
              <w:rPr>
                <w:sz w:val="18"/>
                <w:szCs w:val="18"/>
              </w:rPr>
            </w:pPr>
            <w:r w:rsidRPr="001D4649">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tcPr>
          <w:p w:rsidR="002D69CF" w:rsidRPr="001D4649" w:rsidRDefault="002D69CF" w:rsidP="00BC5804">
            <w:pPr>
              <w:jc w:val="center"/>
              <w:rPr>
                <w:sz w:val="18"/>
                <w:szCs w:val="18"/>
              </w:rPr>
            </w:pPr>
            <w:r w:rsidRPr="001D4649">
              <w:rPr>
                <w:sz w:val="18"/>
                <w:szCs w:val="18"/>
              </w:rPr>
              <w:t>-</w:t>
            </w:r>
          </w:p>
        </w:tc>
        <w:tc>
          <w:tcPr>
            <w:tcW w:w="671" w:type="dxa"/>
            <w:tcBorders>
              <w:top w:val="single" w:sz="4" w:space="0" w:color="auto"/>
              <w:left w:val="single" w:sz="4" w:space="0" w:color="auto"/>
              <w:bottom w:val="single" w:sz="4" w:space="0" w:color="auto"/>
              <w:right w:val="single" w:sz="4" w:space="0" w:color="auto"/>
            </w:tcBorders>
            <w:vAlign w:val="center"/>
          </w:tcPr>
          <w:p w:rsidR="002D69CF" w:rsidRPr="001D4649" w:rsidRDefault="002D69CF" w:rsidP="00BC5804">
            <w:pPr>
              <w:jc w:val="center"/>
              <w:rPr>
                <w:sz w:val="18"/>
                <w:szCs w:val="18"/>
              </w:rPr>
            </w:pPr>
            <w:r w:rsidRPr="001D4649">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2D69CF" w:rsidRPr="001D4649" w:rsidRDefault="002D69CF" w:rsidP="00BC5804">
            <w:pPr>
              <w:jc w:val="center"/>
              <w:rPr>
                <w:sz w:val="18"/>
                <w:szCs w:val="18"/>
              </w:rPr>
            </w:pPr>
            <w:r w:rsidRPr="001D4649">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2D69CF" w:rsidRPr="001D4649" w:rsidRDefault="002D69CF" w:rsidP="00BC5804">
            <w:pPr>
              <w:jc w:val="center"/>
              <w:rPr>
                <w:sz w:val="18"/>
                <w:szCs w:val="18"/>
              </w:rPr>
            </w:pPr>
            <w:r w:rsidRPr="001D4649">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2D69CF" w:rsidRPr="001D4649" w:rsidRDefault="002D69CF" w:rsidP="00BC5804">
            <w:pPr>
              <w:jc w:val="center"/>
              <w:rPr>
                <w:sz w:val="18"/>
                <w:szCs w:val="18"/>
              </w:rPr>
            </w:pPr>
            <w:r w:rsidRPr="001D4649">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2D69CF" w:rsidRPr="001D4649" w:rsidRDefault="002D69CF" w:rsidP="00BC5804">
            <w:pPr>
              <w:jc w:val="center"/>
              <w:rPr>
                <w:sz w:val="18"/>
                <w:szCs w:val="18"/>
              </w:rPr>
            </w:pPr>
            <w:r w:rsidRPr="001D4649">
              <w:rPr>
                <w:sz w:val="18"/>
                <w:szCs w:val="18"/>
              </w:rPr>
              <w:t>-</w:t>
            </w:r>
          </w:p>
        </w:tc>
        <w:tc>
          <w:tcPr>
            <w:tcW w:w="651" w:type="dxa"/>
            <w:gridSpan w:val="2"/>
            <w:tcBorders>
              <w:top w:val="single" w:sz="4" w:space="0" w:color="auto"/>
              <w:left w:val="single" w:sz="4" w:space="0" w:color="auto"/>
              <w:bottom w:val="single" w:sz="4" w:space="0" w:color="auto"/>
              <w:right w:val="single" w:sz="4" w:space="0" w:color="auto"/>
            </w:tcBorders>
            <w:vAlign w:val="center"/>
          </w:tcPr>
          <w:p w:rsidR="002D69CF" w:rsidRPr="001D4649" w:rsidRDefault="002D69CF" w:rsidP="00BC5804">
            <w:pPr>
              <w:jc w:val="center"/>
            </w:pPr>
            <w:r w:rsidRPr="001D4649">
              <w:t>-</w:t>
            </w:r>
          </w:p>
        </w:tc>
        <w:tc>
          <w:tcPr>
            <w:tcW w:w="599" w:type="dxa"/>
            <w:tcBorders>
              <w:top w:val="single" w:sz="4" w:space="0" w:color="auto"/>
              <w:left w:val="single" w:sz="4" w:space="0" w:color="auto"/>
              <w:bottom w:val="single" w:sz="4" w:space="0" w:color="auto"/>
              <w:right w:val="single" w:sz="4" w:space="0" w:color="auto"/>
            </w:tcBorders>
            <w:vAlign w:val="center"/>
          </w:tcPr>
          <w:p w:rsidR="002D69CF" w:rsidRPr="001D4649" w:rsidRDefault="002D69CF" w:rsidP="00BC5804">
            <w:pPr>
              <w:jc w:val="center"/>
            </w:pPr>
            <w:r w:rsidRPr="001D4649">
              <w:t>-</w:t>
            </w:r>
          </w:p>
        </w:tc>
        <w:tc>
          <w:tcPr>
            <w:tcW w:w="580" w:type="dxa"/>
            <w:tcBorders>
              <w:top w:val="single" w:sz="4" w:space="0" w:color="auto"/>
              <w:left w:val="single" w:sz="4" w:space="0" w:color="auto"/>
              <w:bottom w:val="single" w:sz="4" w:space="0" w:color="auto"/>
              <w:right w:val="single" w:sz="4" w:space="0" w:color="auto"/>
            </w:tcBorders>
            <w:vAlign w:val="center"/>
          </w:tcPr>
          <w:p w:rsidR="002D69CF" w:rsidRPr="001D4649" w:rsidRDefault="002D69CF" w:rsidP="00BC5804">
            <w:pPr>
              <w:jc w:val="center"/>
            </w:pPr>
            <w:r w:rsidRPr="001D4649">
              <w:t>-</w:t>
            </w:r>
          </w:p>
        </w:tc>
        <w:tc>
          <w:tcPr>
            <w:tcW w:w="576" w:type="dxa"/>
            <w:tcBorders>
              <w:top w:val="single" w:sz="4" w:space="0" w:color="auto"/>
              <w:left w:val="single" w:sz="4" w:space="0" w:color="auto"/>
              <w:bottom w:val="single" w:sz="4" w:space="0" w:color="auto"/>
              <w:right w:val="single" w:sz="4" w:space="0" w:color="auto"/>
            </w:tcBorders>
            <w:vAlign w:val="center"/>
          </w:tcPr>
          <w:p w:rsidR="002D69CF" w:rsidRPr="001D4649" w:rsidRDefault="002D69CF" w:rsidP="00BC5804">
            <w:pPr>
              <w:jc w:val="center"/>
            </w:pPr>
            <w:r w:rsidRPr="001D4649">
              <w:t>-</w:t>
            </w:r>
          </w:p>
        </w:tc>
        <w:tc>
          <w:tcPr>
            <w:tcW w:w="558" w:type="dxa"/>
            <w:tcBorders>
              <w:top w:val="single" w:sz="4" w:space="0" w:color="auto"/>
              <w:left w:val="single" w:sz="4" w:space="0" w:color="auto"/>
              <w:bottom w:val="single" w:sz="4" w:space="0" w:color="auto"/>
              <w:right w:val="single" w:sz="4" w:space="0" w:color="auto"/>
            </w:tcBorders>
            <w:vAlign w:val="center"/>
          </w:tcPr>
          <w:p w:rsidR="002D69CF" w:rsidRPr="001D4649" w:rsidRDefault="002D69CF" w:rsidP="00BC5804">
            <w:pPr>
              <w:jc w:val="center"/>
            </w:pPr>
            <w:r w:rsidRPr="001D4649">
              <w:t>-</w:t>
            </w:r>
          </w:p>
        </w:tc>
        <w:tc>
          <w:tcPr>
            <w:tcW w:w="602" w:type="dxa"/>
            <w:tcBorders>
              <w:top w:val="single" w:sz="4" w:space="0" w:color="auto"/>
              <w:left w:val="single" w:sz="4" w:space="0" w:color="auto"/>
              <w:bottom w:val="single" w:sz="4" w:space="0" w:color="auto"/>
              <w:right w:val="single" w:sz="4" w:space="0" w:color="auto"/>
            </w:tcBorders>
            <w:vAlign w:val="center"/>
          </w:tcPr>
          <w:p w:rsidR="002D69CF" w:rsidRPr="001D4649" w:rsidRDefault="002D69CF" w:rsidP="00BC5804">
            <w:pPr>
              <w:jc w:val="center"/>
            </w:pPr>
            <w:r w:rsidRPr="001D4649">
              <w:t>-</w:t>
            </w:r>
          </w:p>
        </w:tc>
        <w:tc>
          <w:tcPr>
            <w:tcW w:w="579" w:type="dxa"/>
            <w:tcBorders>
              <w:top w:val="single" w:sz="4" w:space="0" w:color="auto"/>
              <w:left w:val="single" w:sz="4" w:space="0" w:color="auto"/>
              <w:bottom w:val="single" w:sz="4" w:space="0" w:color="auto"/>
              <w:right w:val="single" w:sz="4" w:space="0" w:color="auto"/>
            </w:tcBorders>
            <w:vAlign w:val="center"/>
          </w:tcPr>
          <w:p w:rsidR="002D69CF" w:rsidRPr="001D4649" w:rsidRDefault="002D69CF" w:rsidP="00BC5804">
            <w:pPr>
              <w:jc w:val="center"/>
            </w:pPr>
            <w:r w:rsidRPr="001D4649">
              <w:t>-</w:t>
            </w:r>
          </w:p>
        </w:tc>
      </w:tr>
      <w:tr w:rsidR="005A33CA" w:rsidRPr="001D4649" w:rsidTr="00A90A64">
        <w:tc>
          <w:tcPr>
            <w:tcW w:w="400" w:type="dxa"/>
            <w:tcBorders>
              <w:top w:val="single" w:sz="4" w:space="0" w:color="auto"/>
              <w:left w:val="single" w:sz="4" w:space="0" w:color="auto"/>
              <w:bottom w:val="single" w:sz="4" w:space="0" w:color="auto"/>
              <w:right w:val="single" w:sz="4" w:space="0" w:color="auto"/>
            </w:tcBorders>
            <w:vAlign w:val="center"/>
          </w:tcPr>
          <w:p w:rsidR="005A33CA" w:rsidRPr="001D4649" w:rsidRDefault="005A33CA">
            <w:pPr>
              <w:rPr>
                <w:rFonts w:eastAsia="Calibri"/>
                <w:szCs w:val="22"/>
                <w:lang w:eastAsia="en-US"/>
              </w:rPr>
            </w:pPr>
          </w:p>
        </w:tc>
        <w:tc>
          <w:tcPr>
            <w:tcW w:w="2233" w:type="dxa"/>
            <w:tcBorders>
              <w:top w:val="single" w:sz="4" w:space="0" w:color="auto"/>
              <w:left w:val="single" w:sz="4" w:space="0" w:color="auto"/>
              <w:bottom w:val="single" w:sz="4" w:space="0" w:color="auto"/>
              <w:right w:val="single" w:sz="4" w:space="0" w:color="auto"/>
            </w:tcBorders>
          </w:tcPr>
          <w:p w:rsidR="005A33CA" w:rsidRPr="001D4649" w:rsidRDefault="005A33CA" w:rsidP="005A33CA">
            <w:pPr>
              <w:autoSpaceDE w:val="0"/>
              <w:autoSpaceDN w:val="0"/>
              <w:adjustRightInd w:val="0"/>
              <w:spacing w:line="216" w:lineRule="auto"/>
              <w:rPr>
                <w:sz w:val="18"/>
                <w:szCs w:val="18"/>
              </w:rPr>
            </w:pPr>
            <w:r w:rsidRPr="001D4649">
              <w:rPr>
                <w:sz w:val="18"/>
                <w:szCs w:val="18"/>
              </w:rPr>
              <w:t>Основное мероприятие 5.4.</w:t>
            </w:r>
          </w:p>
          <w:p w:rsidR="005A33CA" w:rsidRPr="001D4649" w:rsidRDefault="005A33CA" w:rsidP="005A33CA">
            <w:pPr>
              <w:autoSpaceDE w:val="0"/>
              <w:autoSpaceDN w:val="0"/>
              <w:adjustRightInd w:val="0"/>
              <w:spacing w:line="216" w:lineRule="auto"/>
              <w:rPr>
                <w:sz w:val="18"/>
                <w:szCs w:val="18"/>
              </w:rPr>
            </w:pPr>
            <w:r w:rsidRPr="001D4649">
              <w:rPr>
                <w:sz w:val="18"/>
                <w:szCs w:val="18"/>
              </w:rPr>
              <w:t>Информационное обеспечение потребителей. Просвещение и популяризация вопросов защиты прав потребителей</w:t>
            </w:r>
          </w:p>
        </w:tc>
        <w:tc>
          <w:tcPr>
            <w:tcW w:w="1525" w:type="dxa"/>
            <w:tcBorders>
              <w:top w:val="single" w:sz="4" w:space="0" w:color="auto"/>
              <w:left w:val="single" w:sz="4" w:space="0" w:color="auto"/>
              <w:bottom w:val="single" w:sz="4" w:space="0" w:color="auto"/>
              <w:right w:val="single" w:sz="4" w:space="0" w:color="auto"/>
            </w:tcBorders>
          </w:tcPr>
          <w:p w:rsidR="005A33CA" w:rsidRPr="001D4649" w:rsidRDefault="00C200DE" w:rsidP="0002098E">
            <w:pPr>
              <w:rPr>
                <w:sz w:val="18"/>
                <w:szCs w:val="18"/>
              </w:rPr>
            </w:pPr>
            <w:r w:rsidRPr="001D4649">
              <w:rPr>
                <w:sz w:val="18"/>
                <w:szCs w:val="18"/>
              </w:rPr>
              <w:t>Администрация Октябрьского района в лице сектора содействия развитию малого и среднего предпринимательства и потребительского рынка</w:t>
            </w:r>
          </w:p>
        </w:tc>
        <w:tc>
          <w:tcPr>
            <w:tcW w:w="709" w:type="dxa"/>
            <w:tcBorders>
              <w:top w:val="single" w:sz="4" w:space="0" w:color="auto"/>
              <w:left w:val="single" w:sz="4" w:space="0" w:color="auto"/>
              <w:bottom w:val="single" w:sz="4" w:space="0" w:color="auto"/>
              <w:right w:val="single" w:sz="4" w:space="0" w:color="auto"/>
            </w:tcBorders>
            <w:vAlign w:val="center"/>
          </w:tcPr>
          <w:p w:rsidR="005A33CA" w:rsidRPr="001D4649" w:rsidRDefault="005A33CA" w:rsidP="0002098E">
            <w:pPr>
              <w:jc w:val="center"/>
              <w:rPr>
                <w:sz w:val="18"/>
                <w:szCs w:val="18"/>
              </w:rPr>
            </w:pPr>
            <w:r w:rsidRPr="001D4649">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5A33CA" w:rsidRPr="001D4649" w:rsidRDefault="005A33CA" w:rsidP="0002098E">
            <w:pPr>
              <w:jc w:val="center"/>
              <w:rPr>
                <w:sz w:val="18"/>
                <w:szCs w:val="18"/>
              </w:rPr>
            </w:pPr>
            <w:r w:rsidRPr="001D4649">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5A33CA" w:rsidRPr="001D4649" w:rsidRDefault="005A33CA" w:rsidP="0002098E">
            <w:pPr>
              <w:jc w:val="center"/>
              <w:rPr>
                <w:sz w:val="18"/>
                <w:szCs w:val="18"/>
              </w:rPr>
            </w:pPr>
            <w:r w:rsidRPr="001D4649">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5A33CA" w:rsidRPr="001D4649" w:rsidRDefault="005A33CA" w:rsidP="0002098E">
            <w:pPr>
              <w:jc w:val="center"/>
              <w:rPr>
                <w:sz w:val="18"/>
                <w:szCs w:val="18"/>
              </w:rPr>
            </w:pPr>
            <w:r w:rsidRPr="001D4649">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tcPr>
          <w:p w:rsidR="005A33CA" w:rsidRPr="001D4649" w:rsidRDefault="005A33CA" w:rsidP="0002098E">
            <w:pPr>
              <w:jc w:val="center"/>
              <w:rPr>
                <w:sz w:val="18"/>
                <w:szCs w:val="18"/>
              </w:rPr>
            </w:pPr>
            <w:r w:rsidRPr="001D4649">
              <w:rPr>
                <w:sz w:val="18"/>
                <w:szCs w:val="18"/>
              </w:rPr>
              <w:t>-</w:t>
            </w:r>
          </w:p>
        </w:tc>
        <w:tc>
          <w:tcPr>
            <w:tcW w:w="671" w:type="dxa"/>
            <w:tcBorders>
              <w:top w:val="single" w:sz="4" w:space="0" w:color="auto"/>
              <w:left w:val="single" w:sz="4" w:space="0" w:color="auto"/>
              <w:bottom w:val="single" w:sz="4" w:space="0" w:color="auto"/>
              <w:right w:val="single" w:sz="4" w:space="0" w:color="auto"/>
            </w:tcBorders>
            <w:vAlign w:val="center"/>
          </w:tcPr>
          <w:p w:rsidR="005A33CA" w:rsidRPr="001D4649" w:rsidRDefault="005A33CA" w:rsidP="0002098E">
            <w:pPr>
              <w:jc w:val="center"/>
              <w:rPr>
                <w:sz w:val="18"/>
                <w:szCs w:val="18"/>
              </w:rPr>
            </w:pPr>
            <w:r w:rsidRPr="001D4649">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5A33CA" w:rsidRPr="001D4649" w:rsidRDefault="005A33CA" w:rsidP="0002098E">
            <w:pPr>
              <w:jc w:val="center"/>
              <w:rPr>
                <w:sz w:val="18"/>
                <w:szCs w:val="18"/>
              </w:rPr>
            </w:pPr>
            <w:r w:rsidRPr="001D4649">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5A33CA" w:rsidRPr="001D4649" w:rsidRDefault="005A33CA" w:rsidP="0002098E">
            <w:pPr>
              <w:jc w:val="center"/>
              <w:rPr>
                <w:sz w:val="18"/>
                <w:szCs w:val="18"/>
              </w:rPr>
            </w:pPr>
            <w:r w:rsidRPr="001D4649">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5A33CA" w:rsidRPr="001D4649" w:rsidRDefault="005A33CA" w:rsidP="0002098E">
            <w:pPr>
              <w:jc w:val="center"/>
              <w:rPr>
                <w:sz w:val="18"/>
                <w:szCs w:val="18"/>
              </w:rPr>
            </w:pPr>
            <w:r w:rsidRPr="001D4649">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5A33CA" w:rsidRPr="001D4649" w:rsidRDefault="005A33CA" w:rsidP="0002098E">
            <w:pPr>
              <w:jc w:val="center"/>
              <w:rPr>
                <w:sz w:val="18"/>
                <w:szCs w:val="18"/>
              </w:rPr>
            </w:pPr>
            <w:r w:rsidRPr="001D4649">
              <w:rPr>
                <w:sz w:val="18"/>
                <w:szCs w:val="18"/>
              </w:rPr>
              <w:t>-</w:t>
            </w:r>
          </w:p>
        </w:tc>
        <w:tc>
          <w:tcPr>
            <w:tcW w:w="651" w:type="dxa"/>
            <w:gridSpan w:val="2"/>
            <w:tcBorders>
              <w:top w:val="single" w:sz="4" w:space="0" w:color="auto"/>
              <w:left w:val="single" w:sz="4" w:space="0" w:color="auto"/>
              <w:bottom w:val="single" w:sz="4" w:space="0" w:color="auto"/>
              <w:right w:val="single" w:sz="4" w:space="0" w:color="auto"/>
            </w:tcBorders>
            <w:vAlign w:val="center"/>
          </w:tcPr>
          <w:p w:rsidR="005A33CA" w:rsidRPr="001D4649" w:rsidRDefault="005A33CA" w:rsidP="0002098E">
            <w:pPr>
              <w:jc w:val="center"/>
            </w:pPr>
            <w:r w:rsidRPr="001D4649">
              <w:t>-</w:t>
            </w:r>
          </w:p>
        </w:tc>
        <w:tc>
          <w:tcPr>
            <w:tcW w:w="599" w:type="dxa"/>
            <w:tcBorders>
              <w:top w:val="single" w:sz="4" w:space="0" w:color="auto"/>
              <w:left w:val="single" w:sz="4" w:space="0" w:color="auto"/>
              <w:bottom w:val="single" w:sz="4" w:space="0" w:color="auto"/>
              <w:right w:val="single" w:sz="4" w:space="0" w:color="auto"/>
            </w:tcBorders>
            <w:vAlign w:val="center"/>
          </w:tcPr>
          <w:p w:rsidR="005A33CA" w:rsidRPr="001D4649" w:rsidRDefault="005A33CA" w:rsidP="0002098E">
            <w:pPr>
              <w:jc w:val="center"/>
            </w:pPr>
            <w:r w:rsidRPr="001D4649">
              <w:t>-</w:t>
            </w:r>
          </w:p>
        </w:tc>
        <w:tc>
          <w:tcPr>
            <w:tcW w:w="580" w:type="dxa"/>
            <w:tcBorders>
              <w:top w:val="single" w:sz="4" w:space="0" w:color="auto"/>
              <w:left w:val="single" w:sz="4" w:space="0" w:color="auto"/>
              <w:bottom w:val="single" w:sz="4" w:space="0" w:color="auto"/>
              <w:right w:val="single" w:sz="4" w:space="0" w:color="auto"/>
            </w:tcBorders>
            <w:vAlign w:val="center"/>
          </w:tcPr>
          <w:p w:rsidR="005A33CA" w:rsidRPr="001D4649" w:rsidRDefault="005A33CA" w:rsidP="0002098E">
            <w:pPr>
              <w:jc w:val="center"/>
            </w:pPr>
            <w:r w:rsidRPr="001D4649">
              <w:t>-</w:t>
            </w:r>
          </w:p>
        </w:tc>
        <w:tc>
          <w:tcPr>
            <w:tcW w:w="576" w:type="dxa"/>
            <w:tcBorders>
              <w:top w:val="single" w:sz="4" w:space="0" w:color="auto"/>
              <w:left w:val="single" w:sz="4" w:space="0" w:color="auto"/>
              <w:bottom w:val="single" w:sz="4" w:space="0" w:color="auto"/>
              <w:right w:val="single" w:sz="4" w:space="0" w:color="auto"/>
            </w:tcBorders>
            <w:vAlign w:val="center"/>
          </w:tcPr>
          <w:p w:rsidR="005A33CA" w:rsidRPr="001D4649" w:rsidRDefault="005A33CA" w:rsidP="0002098E">
            <w:pPr>
              <w:jc w:val="center"/>
            </w:pPr>
            <w:r w:rsidRPr="001D4649">
              <w:t>-</w:t>
            </w:r>
          </w:p>
        </w:tc>
        <w:tc>
          <w:tcPr>
            <w:tcW w:w="558" w:type="dxa"/>
            <w:tcBorders>
              <w:top w:val="single" w:sz="4" w:space="0" w:color="auto"/>
              <w:left w:val="single" w:sz="4" w:space="0" w:color="auto"/>
              <w:bottom w:val="single" w:sz="4" w:space="0" w:color="auto"/>
              <w:right w:val="single" w:sz="4" w:space="0" w:color="auto"/>
            </w:tcBorders>
            <w:vAlign w:val="center"/>
          </w:tcPr>
          <w:p w:rsidR="005A33CA" w:rsidRPr="001D4649" w:rsidRDefault="005A33CA" w:rsidP="0002098E">
            <w:pPr>
              <w:jc w:val="center"/>
            </w:pPr>
            <w:r w:rsidRPr="001D4649">
              <w:t>-</w:t>
            </w:r>
          </w:p>
        </w:tc>
        <w:tc>
          <w:tcPr>
            <w:tcW w:w="602" w:type="dxa"/>
            <w:tcBorders>
              <w:top w:val="single" w:sz="4" w:space="0" w:color="auto"/>
              <w:left w:val="single" w:sz="4" w:space="0" w:color="auto"/>
              <w:bottom w:val="single" w:sz="4" w:space="0" w:color="auto"/>
              <w:right w:val="single" w:sz="4" w:space="0" w:color="auto"/>
            </w:tcBorders>
            <w:vAlign w:val="center"/>
          </w:tcPr>
          <w:p w:rsidR="005A33CA" w:rsidRPr="001D4649" w:rsidRDefault="005A33CA" w:rsidP="0002098E">
            <w:pPr>
              <w:jc w:val="center"/>
            </w:pPr>
            <w:r w:rsidRPr="001D4649">
              <w:t>-</w:t>
            </w:r>
          </w:p>
        </w:tc>
        <w:tc>
          <w:tcPr>
            <w:tcW w:w="579" w:type="dxa"/>
            <w:tcBorders>
              <w:top w:val="single" w:sz="4" w:space="0" w:color="auto"/>
              <w:left w:val="single" w:sz="4" w:space="0" w:color="auto"/>
              <w:bottom w:val="single" w:sz="4" w:space="0" w:color="auto"/>
              <w:right w:val="single" w:sz="4" w:space="0" w:color="auto"/>
            </w:tcBorders>
            <w:vAlign w:val="center"/>
          </w:tcPr>
          <w:p w:rsidR="005A33CA" w:rsidRPr="001D4649" w:rsidRDefault="005A33CA" w:rsidP="0002098E">
            <w:pPr>
              <w:jc w:val="center"/>
            </w:pPr>
            <w:r w:rsidRPr="001D4649">
              <w:t>-</w:t>
            </w:r>
          </w:p>
        </w:tc>
      </w:tr>
    </w:tbl>
    <w:p w:rsidR="00384A11" w:rsidRPr="001D4649" w:rsidRDefault="00384A11" w:rsidP="00C443F4">
      <w:pPr>
        <w:autoSpaceDE w:val="0"/>
        <w:autoSpaceDN w:val="0"/>
        <w:adjustRightInd w:val="0"/>
        <w:jc w:val="center"/>
        <w:rPr>
          <w:kern w:val="2"/>
          <w:sz w:val="28"/>
          <w:szCs w:val="28"/>
        </w:rPr>
      </w:pPr>
    </w:p>
    <w:p w:rsidR="00C4302E" w:rsidRPr="001D4649" w:rsidRDefault="00C4302E" w:rsidP="00C443F4">
      <w:pPr>
        <w:rPr>
          <w:sz w:val="28"/>
          <w:szCs w:val="28"/>
        </w:rPr>
      </w:pPr>
    </w:p>
    <w:p w:rsidR="0079109D" w:rsidRPr="001D4649" w:rsidRDefault="0079109D" w:rsidP="00C443F4">
      <w:pPr>
        <w:pageBreakBefore/>
        <w:ind w:left="10065"/>
        <w:jc w:val="right"/>
        <w:rPr>
          <w:kern w:val="2"/>
          <w:sz w:val="28"/>
          <w:szCs w:val="28"/>
        </w:rPr>
      </w:pPr>
      <w:r w:rsidRPr="001D4649">
        <w:rPr>
          <w:kern w:val="2"/>
          <w:sz w:val="28"/>
          <w:szCs w:val="28"/>
        </w:rPr>
        <w:lastRenderedPageBreak/>
        <w:t>Приложение № 4</w:t>
      </w:r>
    </w:p>
    <w:p w:rsidR="0079109D" w:rsidRPr="001D4649" w:rsidRDefault="0079109D" w:rsidP="00C443F4">
      <w:pPr>
        <w:ind w:left="10065"/>
        <w:jc w:val="right"/>
        <w:rPr>
          <w:kern w:val="2"/>
          <w:sz w:val="28"/>
          <w:szCs w:val="28"/>
        </w:rPr>
      </w:pPr>
      <w:r w:rsidRPr="001D4649">
        <w:rPr>
          <w:kern w:val="2"/>
          <w:sz w:val="28"/>
          <w:szCs w:val="28"/>
        </w:rPr>
        <w:t>к муниципальной программе</w:t>
      </w:r>
    </w:p>
    <w:p w:rsidR="0079109D" w:rsidRPr="001D4649" w:rsidRDefault="0079109D" w:rsidP="00C443F4">
      <w:pPr>
        <w:ind w:left="10065"/>
        <w:jc w:val="right"/>
        <w:rPr>
          <w:kern w:val="2"/>
          <w:sz w:val="28"/>
          <w:szCs w:val="28"/>
        </w:rPr>
      </w:pPr>
      <w:r w:rsidRPr="001D4649">
        <w:rPr>
          <w:kern w:val="2"/>
          <w:sz w:val="28"/>
          <w:szCs w:val="28"/>
        </w:rPr>
        <w:t>Октябрьского района «Экономическое развитие и инновационная экономика»</w:t>
      </w:r>
    </w:p>
    <w:p w:rsidR="0079109D" w:rsidRPr="001D4649" w:rsidRDefault="0079109D" w:rsidP="00C443F4">
      <w:pPr>
        <w:autoSpaceDE w:val="0"/>
        <w:autoSpaceDN w:val="0"/>
        <w:adjustRightInd w:val="0"/>
        <w:spacing w:line="252" w:lineRule="auto"/>
        <w:ind w:firstLine="11057"/>
        <w:jc w:val="right"/>
        <w:rPr>
          <w:kern w:val="2"/>
          <w:sz w:val="28"/>
          <w:szCs w:val="28"/>
        </w:rPr>
      </w:pPr>
    </w:p>
    <w:p w:rsidR="0079109D" w:rsidRPr="001D4649" w:rsidRDefault="0079109D" w:rsidP="00C443F4">
      <w:pPr>
        <w:autoSpaceDE w:val="0"/>
        <w:autoSpaceDN w:val="0"/>
        <w:adjustRightInd w:val="0"/>
        <w:jc w:val="center"/>
        <w:rPr>
          <w:rFonts w:eastAsia="Calibri"/>
          <w:kern w:val="2"/>
          <w:sz w:val="28"/>
          <w:szCs w:val="28"/>
          <w:lang w:eastAsia="en-US"/>
        </w:rPr>
      </w:pPr>
      <w:r w:rsidRPr="001D4649">
        <w:rPr>
          <w:rFonts w:eastAsia="Calibri"/>
          <w:kern w:val="2"/>
          <w:sz w:val="28"/>
          <w:szCs w:val="28"/>
          <w:lang w:eastAsia="en-US"/>
        </w:rPr>
        <w:t>РАСХОДЫ</w:t>
      </w:r>
    </w:p>
    <w:p w:rsidR="0079109D" w:rsidRPr="001D4649" w:rsidRDefault="0079109D" w:rsidP="00C443F4">
      <w:pPr>
        <w:suppressAutoHyphens/>
        <w:jc w:val="center"/>
        <w:rPr>
          <w:kern w:val="2"/>
          <w:sz w:val="28"/>
          <w:szCs w:val="28"/>
        </w:rPr>
      </w:pPr>
      <w:r w:rsidRPr="001D4649">
        <w:rPr>
          <w:rFonts w:eastAsia="Calibri"/>
          <w:kern w:val="2"/>
          <w:sz w:val="28"/>
          <w:szCs w:val="28"/>
          <w:lang w:eastAsia="en-US"/>
        </w:rPr>
        <w:t>на реализацию муниципальной программы «Экономическое развитие и инновационная экономика»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899"/>
        <w:gridCol w:w="1418"/>
        <w:gridCol w:w="849"/>
        <w:gridCol w:w="849"/>
        <w:gridCol w:w="852"/>
        <w:gridCol w:w="852"/>
        <w:gridCol w:w="852"/>
        <w:gridCol w:w="849"/>
        <w:gridCol w:w="990"/>
        <w:gridCol w:w="849"/>
        <w:gridCol w:w="852"/>
        <w:gridCol w:w="990"/>
        <w:gridCol w:w="837"/>
        <w:gridCol w:w="864"/>
        <w:gridCol w:w="884"/>
      </w:tblGrid>
      <w:tr w:rsidR="00A6395F" w:rsidRPr="001D4649" w:rsidTr="008A5A3F">
        <w:trPr>
          <w:tblHeader/>
        </w:trPr>
        <w:tc>
          <w:tcPr>
            <w:tcW w:w="647" w:type="pct"/>
            <w:vMerge w:val="restart"/>
            <w:vAlign w:val="center"/>
          </w:tcPr>
          <w:p w:rsidR="00A6395F" w:rsidRPr="001D4649" w:rsidRDefault="00A6395F" w:rsidP="00B67A97">
            <w:pPr>
              <w:widowControl w:val="0"/>
              <w:autoSpaceDE w:val="0"/>
              <w:autoSpaceDN w:val="0"/>
              <w:adjustRightInd w:val="0"/>
              <w:jc w:val="center"/>
              <w:rPr>
                <w:rFonts w:cs="Calibri"/>
                <w:color w:val="000000"/>
                <w:sz w:val="24"/>
                <w:szCs w:val="24"/>
              </w:rPr>
            </w:pPr>
            <w:r w:rsidRPr="001D4649">
              <w:rPr>
                <w:szCs w:val="24"/>
              </w:rPr>
              <w:t>Наименование муниципальной программы, номер и наименование подпрограммы</w:t>
            </w:r>
          </w:p>
        </w:tc>
        <w:tc>
          <w:tcPr>
            <w:tcW w:w="483" w:type="pct"/>
            <w:vMerge w:val="restart"/>
            <w:vAlign w:val="center"/>
          </w:tcPr>
          <w:p w:rsidR="00A6395F" w:rsidRPr="001D4649" w:rsidRDefault="00A6395F" w:rsidP="00B67A97">
            <w:pPr>
              <w:autoSpaceDE w:val="0"/>
              <w:autoSpaceDN w:val="0"/>
              <w:adjustRightInd w:val="0"/>
              <w:jc w:val="center"/>
              <w:rPr>
                <w:kern w:val="2"/>
                <w:lang w:eastAsia="en-US"/>
              </w:rPr>
            </w:pPr>
            <w:r w:rsidRPr="001D4649">
              <w:rPr>
                <w:kern w:val="2"/>
                <w:lang w:eastAsia="en-US"/>
              </w:rPr>
              <w:t>Источник</w:t>
            </w:r>
            <w:r w:rsidR="00D54972" w:rsidRPr="001D4649">
              <w:rPr>
                <w:kern w:val="2"/>
                <w:lang w:eastAsia="en-US"/>
              </w:rPr>
              <w:t xml:space="preserve"> </w:t>
            </w:r>
            <w:r w:rsidRPr="001D4649">
              <w:rPr>
                <w:kern w:val="2"/>
                <w:lang w:eastAsia="en-US"/>
              </w:rPr>
              <w:t>финансирования</w:t>
            </w:r>
          </w:p>
        </w:tc>
        <w:tc>
          <w:tcPr>
            <w:tcW w:w="289" w:type="pct"/>
            <w:vMerge w:val="restart"/>
            <w:vAlign w:val="center"/>
          </w:tcPr>
          <w:p w:rsidR="00A6395F" w:rsidRPr="001D4649" w:rsidRDefault="00A6395F" w:rsidP="00B67A97">
            <w:pPr>
              <w:jc w:val="center"/>
              <w:rPr>
                <w:spacing w:val="-10"/>
                <w:kern w:val="2"/>
                <w:lang w:eastAsia="en-US"/>
              </w:rPr>
            </w:pPr>
            <w:r w:rsidRPr="001D4649">
              <w:rPr>
                <w:kern w:val="2"/>
              </w:rPr>
              <w:t>Объем расходов, всего</w:t>
            </w:r>
            <w:r w:rsidR="00D54972" w:rsidRPr="001D4649">
              <w:rPr>
                <w:kern w:val="2"/>
              </w:rPr>
              <w:t xml:space="preserve">  </w:t>
            </w:r>
            <w:r w:rsidRPr="001D4649">
              <w:rPr>
                <w:kern w:val="2"/>
              </w:rPr>
              <w:t>(тыс. рублей)</w:t>
            </w:r>
          </w:p>
        </w:tc>
        <w:tc>
          <w:tcPr>
            <w:tcW w:w="3582" w:type="pct"/>
            <w:gridSpan w:val="12"/>
            <w:vAlign w:val="center"/>
          </w:tcPr>
          <w:p w:rsidR="00A6395F" w:rsidRPr="001D4649" w:rsidRDefault="00A6395F" w:rsidP="00C443F4">
            <w:pPr>
              <w:jc w:val="center"/>
              <w:rPr>
                <w:kern w:val="2"/>
              </w:rPr>
            </w:pPr>
            <w:r w:rsidRPr="001D4649">
              <w:rPr>
                <w:kern w:val="2"/>
              </w:rPr>
              <w:t>В том числе по годам реализации муниципальной программы (тыс. рублей)</w:t>
            </w:r>
          </w:p>
        </w:tc>
      </w:tr>
      <w:tr w:rsidR="00A6395F" w:rsidRPr="001D4649" w:rsidTr="008A5A3F">
        <w:trPr>
          <w:tblHeader/>
        </w:trPr>
        <w:tc>
          <w:tcPr>
            <w:tcW w:w="647" w:type="pct"/>
            <w:vMerge/>
            <w:vAlign w:val="center"/>
          </w:tcPr>
          <w:p w:rsidR="00A6395F" w:rsidRPr="001D4649" w:rsidRDefault="00A6395F" w:rsidP="00C443F4">
            <w:pPr>
              <w:autoSpaceDE w:val="0"/>
              <w:autoSpaceDN w:val="0"/>
              <w:adjustRightInd w:val="0"/>
              <w:jc w:val="center"/>
              <w:rPr>
                <w:kern w:val="2"/>
                <w:lang w:eastAsia="en-US"/>
              </w:rPr>
            </w:pPr>
          </w:p>
        </w:tc>
        <w:tc>
          <w:tcPr>
            <w:tcW w:w="483" w:type="pct"/>
            <w:vMerge/>
            <w:vAlign w:val="center"/>
          </w:tcPr>
          <w:p w:rsidR="00A6395F" w:rsidRPr="001D4649" w:rsidRDefault="00A6395F" w:rsidP="00C443F4">
            <w:pPr>
              <w:autoSpaceDE w:val="0"/>
              <w:autoSpaceDN w:val="0"/>
              <w:adjustRightInd w:val="0"/>
              <w:jc w:val="center"/>
              <w:rPr>
                <w:kern w:val="2"/>
                <w:lang w:eastAsia="en-US"/>
              </w:rPr>
            </w:pPr>
          </w:p>
        </w:tc>
        <w:tc>
          <w:tcPr>
            <w:tcW w:w="289" w:type="pct"/>
            <w:vMerge/>
            <w:vAlign w:val="center"/>
          </w:tcPr>
          <w:p w:rsidR="00A6395F" w:rsidRPr="001D4649" w:rsidRDefault="00A6395F" w:rsidP="00C443F4">
            <w:pPr>
              <w:autoSpaceDE w:val="0"/>
              <w:autoSpaceDN w:val="0"/>
              <w:adjustRightInd w:val="0"/>
              <w:jc w:val="center"/>
              <w:rPr>
                <w:spacing w:val="-10"/>
                <w:kern w:val="2"/>
                <w:lang w:eastAsia="en-US"/>
              </w:rPr>
            </w:pPr>
          </w:p>
        </w:tc>
        <w:tc>
          <w:tcPr>
            <w:tcW w:w="289" w:type="pct"/>
            <w:vAlign w:val="center"/>
          </w:tcPr>
          <w:p w:rsidR="00A6395F" w:rsidRPr="001D4649" w:rsidRDefault="00A6395F" w:rsidP="00C443F4">
            <w:pPr>
              <w:autoSpaceDE w:val="0"/>
              <w:autoSpaceDN w:val="0"/>
              <w:adjustRightInd w:val="0"/>
              <w:jc w:val="center"/>
              <w:rPr>
                <w:kern w:val="2"/>
                <w:lang w:eastAsia="en-US"/>
              </w:rPr>
            </w:pPr>
            <w:r w:rsidRPr="001D4649">
              <w:rPr>
                <w:kern w:val="2"/>
                <w:lang w:eastAsia="en-US"/>
              </w:rPr>
              <w:t>2019</w:t>
            </w:r>
          </w:p>
        </w:tc>
        <w:tc>
          <w:tcPr>
            <w:tcW w:w="290" w:type="pct"/>
            <w:vAlign w:val="center"/>
          </w:tcPr>
          <w:p w:rsidR="00A6395F" w:rsidRPr="001D4649" w:rsidRDefault="00A6395F" w:rsidP="00C443F4">
            <w:pPr>
              <w:autoSpaceDE w:val="0"/>
              <w:autoSpaceDN w:val="0"/>
              <w:adjustRightInd w:val="0"/>
              <w:jc w:val="center"/>
              <w:rPr>
                <w:kern w:val="2"/>
                <w:lang w:eastAsia="en-US"/>
              </w:rPr>
            </w:pPr>
            <w:r w:rsidRPr="001D4649">
              <w:rPr>
                <w:kern w:val="2"/>
                <w:lang w:eastAsia="en-US"/>
              </w:rPr>
              <w:t>2020</w:t>
            </w:r>
          </w:p>
        </w:tc>
        <w:tc>
          <w:tcPr>
            <w:tcW w:w="290" w:type="pct"/>
            <w:vAlign w:val="center"/>
          </w:tcPr>
          <w:p w:rsidR="00A6395F" w:rsidRPr="001D4649" w:rsidRDefault="00A6395F" w:rsidP="00C443F4">
            <w:pPr>
              <w:autoSpaceDE w:val="0"/>
              <w:autoSpaceDN w:val="0"/>
              <w:adjustRightInd w:val="0"/>
              <w:jc w:val="center"/>
              <w:rPr>
                <w:kern w:val="2"/>
                <w:lang w:eastAsia="en-US"/>
              </w:rPr>
            </w:pPr>
            <w:r w:rsidRPr="001D4649">
              <w:rPr>
                <w:kern w:val="2"/>
                <w:lang w:eastAsia="en-US"/>
              </w:rPr>
              <w:t>2021</w:t>
            </w:r>
          </w:p>
        </w:tc>
        <w:tc>
          <w:tcPr>
            <w:tcW w:w="290" w:type="pct"/>
            <w:vAlign w:val="center"/>
          </w:tcPr>
          <w:p w:rsidR="00A6395F" w:rsidRPr="001D4649" w:rsidRDefault="00A6395F" w:rsidP="00C443F4">
            <w:pPr>
              <w:autoSpaceDE w:val="0"/>
              <w:autoSpaceDN w:val="0"/>
              <w:adjustRightInd w:val="0"/>
              <w:jc w:val="center"/>
              <w:rPr>
                <w:kern w:val="2"/>
                <w:lang w:eastAsia="en-US"/>
              </w:rPr>
            </w:pPr>
            <w:r w:rsidRPr="001D4649">
              <w:rPr>
                <w:kern w:val="2"/>
                <w:lang w:eastAsia="en-US"/>
              </w:rPr>
              <w:t>2022</w:t>
            </w:r>
          </w:p>
        </w:tc>
        <w:tc>
          <w:tcPr>
            <w:tcW w:w="289" w:type="pct"/>
            <w:vAlign w:val="center"/>
          </w:tcPr>
          <w:p w:rsidR="00A6395F" w:rsidRPr="001D4649" w:rsidRDefault="00A6395F" w:rsidP="00C443F4">
            <w:pPr>
              <w:autoSpaceDE w:val="0"/>
              <w:autoSpaceDN w:val="0"/>
              <w:adjustRightInd w:val="0"/>
              <w:jc w:val="center"/>
              <w:rPr>
                <w:kern w:val="2"/>
                <w:lang w:eastAsia="en-US"/>
              </w:rPr>
            </w:pPr>
            <w:r w:rsidRPr="001D4649">
              <w:rPr>
                <w:kern w:val="2"/>
                <w:lang w:eastAsia="en-US"/>
              </w:rPr>
              <w:t>2023</w:t>
            </w:r>
          </w:p>
        </w:tc>
        <w:tc>
          <w:tcPr>
            <w:tcW w:w="337" w:type="pct"/>
            <w:vAlign w:val="center"/>
          </w:tcPr>
          <w:p w:rsidR="00A6395F" w:rsidRPr="001D4649" w:rsidRDefault="00A6395F" w:rsidP="00C443F4">
            <w:pPr>
              <w:autoSpaceDE w:val="0"/>
              <w:autoSpaceDN w:val="0"/>
              <w:adjustRightInd w:val="0"/>
              <w:jc w:val="center"/>
              <w:rPr>
                <w:kern w:val="2"/>
                <w:lang w:eastAsia="en-US"/>
              </w:rPr>
            </w:pPr>
            <w:r w:rsidRPr="001D4649">
              <w:rPr>
                <w:kern w:val="2"/>
                <w:lang w:eastAsia="en-US"/>
              </w:rPr>
              <w:t>2024</w:t>
            </w:r>
          </w:p>
        </w:tc>
        <w:tc>
          <w:tcPr>
            <w:tcW w:w="289" w:type="pct"/>
            <w:vAlign w:val="center"/>
          </w:tcPr>
          <w:p w:rsidR="00A6395F" w:rsidRPr="001D4649" w:rsidRDefault="00A6395F" w:rsidP="00C443F4">
            <w:pPr>
              <w:autoSpaceDE w:val="0"/>
              <w:autoSpaceDN w:val="0"/>
              <w:adjustRightInd w:val="0"/>
              <w:jc w:val="center"/>
              <w:rPr>
                <w:kern w:val="2"/>
                <w:lang w:eastAsia="en-US"/>
              </w:rPr>
            </w:pPr>
            <w:r w:rsidRPr="001D4649">
              <w:rPr>
                <w:kern w:val="2"/>
                <w:lang w:eastAsia="en-US"/>
              </w:rPr>
              <w:t>2025</w:t>
            </w:r>
          </w:p>
        </w:tc>
        <w:tc>
          <w:tcPr>
            <w:tcW w:w="290" w:type="pct"/>
            <w:vAlign w:val="center"/>
          </w:tcPr>
          <w:p w:rsidR="00A6395F" w:rsidRPr="001D4649" w:rsidRDefault="00A6395F" w:rsidP="00C443F4">
            <w:pPr>
              <w:autoSpaceDE w:val="0"/>
              <w:autoSpaceDN w:val="0"/>
              <w:adjustRightInd w:val="0"/>
              <w:jc w:val="center"/>
              <w:rPr>
                <w:kern w:val="2"/>
                <w:lang w:eastAsia="en-US"/>
              </w:rPr>
            </w:pPr>
            <w:r w:rsidRPr="001D4649">
              <w:rPr>
                <w:kern w:val="2"/>
                <w:lang w:eastAsia="en-US"/>
              </w:rPr>
              <w:t>2026</w:t>
            </w:r>
          </w:p>
        </w:tc>
        <w:tc>
          <w:tcPr>
            <w:tcW w:w="337" w:type="pct"/>
            <w:vAlign w:val="center"/>
          </w:tcPr>
          <w:p w:rsidR="00A6395F" w:rsidRPr="001D4649" w:rsidRDefault="00A6395F" w:rsidP="00C443F4">
            <w:pPr>
              <w:autoSpaceDE w:val="0"/>
              <w:autoSpaceDN w:val="0"/>
              <w:adjustRightInd w:val="0"/>
              <w:jc w:val="center"/>
              <w:rPr>
                <w:kern w:val="2"/>
                <w:lang w:eastAsia="en-US"/>
              </w:rPr>
            </w:pPr>
            <w:r w:rsidRPr="001D4649">
              <w:rPr>
                <w:kern w:val="2"/>
                <w:lang w:eastAsia="en-US"/>
              </w:rPr>
              <w:t>2027</w:t>
            </w:r>
          </w:p>
        </w:tc>
        <w:tc>
          <w:tcPr>
            <w:tcW w:w="285" w:type="pct"/>
            <w:vAlign w:val="center"/>
          </w:tcPr>
          <w:p w:rsidR="00A6395F" w:rsidRPr="001D4649" w:rsidRDefault="00A6395F" w:rsidP="00C443F4">
            <w:pPr>
              <w:autoSpaceDE w:val="0"/>
              <w:autoSpaceDN w:val="0"/>
              <w:adjustRightInd w:val="0"/>
              <w:jc w:val="center"/>
              <w:rPr>
                <w:kern w:val="2"/>
                <w:lang w:eastAsia="en-US"/>
              </w:rPr>
            </w:pPr>
            <w:r w:rsidRPr="001D4649">
              <w:rPr>
                <w:kern w:val="2"/>
                <w:lang w:eastAsia="en-US"/>
              </w:rPr>
              <w:t>2028</w:t>
            </w:r>
          </w:p>
        </w:tc>
        <w:tc>
          <w:tcPr>
            <w:tcW w:w="294" w:type="pct"/>
            <w:vAlign w:val="center"/>
          </w:tcPr>
          <w:p w:rsidR="00A6395F" w:rsidRPr="001D4649" w:rsidRDefault="00A6395F" w:rsidP="00C443F4">
            <w:pPr>
              <w:autoSpaceDE w:val="0"/>
              <w:autoSpaceDN w:val="0"/>
              <w:adjustRightInd w:val="0"/>
              <w:jc w:val="center"/>
              <w:rPr>
                <w:kern w:val="2"/>
                <w:lang w:eastAsia="en-US"/>
              </w:rPr>
            </w:pPr>
            <w:r w:rsidRPr="001D4649">
              <w:rPr>
                <w:kern w:val="2"/>
                <w:lang w:eastAsia="en-US"/>
              </w:rPr>
              <w:t>2029</w:t>
            </w:r>
          </w:p>
        </w:tc>
        <w:tc>
          <w:tcPr>
            <w:tcW w:w="301" w:type="pct"/>
            <w:vAlign w:val="center"/>
          </w:tcPr>
          <w:p w:rsidR="00A6395F" w:rsidRPr="001D4649" w:rsidRDefault="00A6395F" w:rsidP="00C443F4">
            <w:pPr>
              <w:autoSpaceDE w:val="0"/>
              <w:autoSpaceDN w:val="0"/>
              <w:adjustRightInd w:val="0"/>
              <w:jc w:val="center"/>
              <w:rPr>
                <w:kern w:val="2"/>
                <w:lang w:eastAsia="en-US"/>
              </w:rPr>
            </w:pPr>
            <w:r w:rsidRPr="001D4649">
              <w:rPr>
                <w:kern w:val="2"/>
                <w:lang w:eastAsia="en-US"/>
              </w:rPr>
              <w:t>2030</w:t>
            </w:r>
          </w:p>
        </w:tc>
      </w:tr>
    </w:tbl>
    <w:p w:rsidR="00A6395F" w:rsidRPr="001D4649" w:rsidRDefault="00A6395F" w:rsidP="00C443F4">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899"/>
        <w:gridCol w:w="1419"/>
        <w:gridCol w:w="916"/>
        <w:gridCol w:w="840"/>
        <w:gridCol w:w="852"/>
        <w:gridCol w:w="855"/>
        <w:gridCol w:w="849"/>
        <w:gridCol w:w="846"/>
        <w:gridCol w:w="975"/>
        <w:gridCol w:w="852"/>
        <w:gridCol w:w="852"/>
        <w:gridCol w:w="987"/>
        <w:gridCol w:w="852"/>
        <w:gridCol w:w="852"/>
        <w:gridCol w:w="840"/>
      </w:tblGrid>
      <w:tr w:rsidR="00A958AE" w:rsidRPr="001D4649" w:rsidTr="00A958AE">
        <w:trPr>
          <w:trHeight w:val="263"/>
        </w:trPr>
        <w:tc>
          <w:tcPr>
            <w:tcW w:w="647" w:type="pct"/>
            <w:vMerge w:val="restart"/>
            <w:hideMark/>
          </w:tcPr>
          <w:p w:rsidR="00A958AE" w:rsidRPr="001D4649" w:rsidRDefault="00A958AE" w:rsidP="00B67A97">
            <w:pPr>
              <w:autoSpaceDE w:val="0"/>
              <w:autoSpaceDN w:val="0"/>
              <w:adjustRightInd w:val="0"/>
              <w:rPr>
                <w:b/>
                <w:kern w:val="2"/>
                <w:lang w:eastAsia="en-US"/>
              </w:rPr>
            </w:pPr>
            <w:r w:rsidRPr="001D4649">
              <w:rPr>
                <w:kern w:val="2"/>
                <w:lang w:eastAsia="en-US"/>
              </w:rPr>
              <w:t>Муниципальная про</w:t>
            </w:r>
            <w:r w:rsidR="0091494A" w:rsidRPr="001D4649">
              <w:rPr>
                <w:kern w:val="2"/>
                <w:lang w:eastAsia="en-US"/>
              </w:rPr>
              <w:t>грамма Октябрьского района "Эко</w:t>
            </w:r>
            <w:r w:rsidRPr="001D4649">
              <w:rPr>
                <w:kern w:val="2"/>
                <w:lang w:eastAsia="en-US"/>
              </w:rPr>
              <w:t>номическое развитие и инновационная экономика"</w:t>
            </w:r>
          </w:p>
        </w:tc>
        <w:tc>
          <w:tcPr>
            <w:tcW w:w="483" w:type="pct"/>
          </w:tcPr>
          <w:p w:rsidR="00A958AE" w:rsidRPr="001D4649" w:rsidRDefault="00A958AE" w:rsidP="00C443F4">
            <w:r w:rsidRPr="001D4649">
              <w:t>всего</w:t>
            </w:r>
          </w:p>
        </w:tc>
        <w:tc>
          <w:tcPr>
            <w:tcW w:w="312" w:type="pct"/>
            <w:vAlign w:val="center"/>
          </w:tcPr>
          <w:p w:rsidR="00A958AE" w:rsidRPr="001D4649" w:rsidRDefault="0091494A" w:rsidP="00CE40E2">
            <w:pPr>
              <w:jc w:val="center"/>
              <w:rPr>
                <w:color w:val="000000"/>
                <w:szCs w:val="22"/>
              </w:rPr>
            </w:pPr>
            <w:r w:rsidRPr="001D4649">
              <w:rPr>
                <w:color w:val="000000"/>
                <w:kern w:val="2"/>
                <w:szCs w:val="22"/>
              </w:rPr>
              <w:t>790</w:t>
            </w:r>
            <w:r w:rsidR="00CE40E2" w:rsidRPr="001D4649">
              <w:rPr>
                <w:color w:val="000000"/>
                <w:kern w:val="2"/>
                <w:szCs w:val="22"/>
              </w:rPr>
              <w:t> 680,</w:t>
            </w:r>
            <w:r w:rsidRPr="001D4649">
              <w:rPr>
                <w:color w:val="000000"/>
                <w:kern w:val="2"/>
                <w:szCs w:val="22"/>
              </w:rPr>
              <w:t>4</w:t>
            </w:r>
          </w:p>
        </w:tc>
        <w:tc>
          <w:tcPr>
            <w:tcW w:w="286" w:type="pct"/>
            <w:vAlign w:val="center"/>
          </w:tcPr>
          <w:p w:rsidR="00A958AE" w:rsidRPr="001D4649" w:rsidRDefault="00A958AE" w:rsidP="00C443F4">
            <w:pPr>
              <w:jc w:val="center"/>
              <w:rPr>
                <w:color w:val="000000"/>
                <w:szCs w:val="22"/>
              </w:rPr>
            </w:pPr>
            <w:r w:rsidRPr="001D4649">
              <w:rPr>
                <w:color w:val="000000"/>
                <w:kern w:val="2"/>
                <w:szCs w:val="22"/>
              </w:rPr>
              <w:t>67419,3</w:t>
            </w:r>
          </w:p>
        </w:tc>
        <w:tc>
          <w:tcPr>
            <w:tcW w:w="290" w:type="pct"/>
            <w:vAlign w:val="center"/>
          </w:tcPr>
          <w:p w:rsidR="00A958AE" w:rsidRPr="001D4649" w:rsidRDefault="00A958AE" w:rsidP="00C443F4">
            <w:pPr>
              <w:jc w:val="center"/>
              <w:rPr>
                <w:color w:val="000000"/>
                <w:szCs w:val="22"/>
              </w:rPr>
            </w:pPr>
            <w:r w:rsidRPr="001D4649">
              <w:rPr>
                <w:color w:val="000000"/>
                <w:szCs w:val="22"/>
              </w:rPr>
              <w:t>67993,1</w:t>
            </w:r>
          </w:p>
        </w:tc>
        <w:tc>
          <w:tcPr>
            <w:tcW w:w="291" w:type="pct"/>
            <w:vAlign w:val="center"/>
          </w:tcPr>
          <w:p w:rsidR="00A958AE" w:rsidRPr="001D4649" w:rsidRDefault="00A958AE" w:rsidP="00C443F4">
            <w:pPr>
              <w:jc w:val="center"/>
              <w:rPr>
                <w:color w:val="000000"/>
                <w:szCs w:val="22"/>
              </w:rPr>
            </w:pPr>
            <w:r w:rsidRPr="001D4649">
              <w:rPr>
                <w:color w:val="000000"/>
                <w:szCs w:val="22"/>
              </w:rPr>
              <w:t>48</w:t>
            </w:r>
            <w:r w:rsidR="00C6333C" w:rsidRPr="001D4649">
              <w:rPr>
                <w:color w:val="000000"/>
                <w:szCs w:val="22"/>
              </w:rPr>
              <w:t>826,0</w:t>
            </w:r>
          </w:p>
        </w:tc>
        <w:tc>
          <w:tcPr>
            <w:tcW w:w="289" w:type="pct"/>
            <w:vAlign w:val="center"/>
          </w:tcPr>
          <w:p w:rsidR="00A958AE" w:rsidRPr="001D4649" w:rsidRDefault="005049EA" w:rsidP="005049EA">
            <w:pPr>
              <w:jc w:val="center"/>
              <w:rPr>
                <w:color w:val="000000"/>
                <w:szCs w:val="22"/>
              </w:rPr>
            </w:pPr>
            <w:r w:rsidRPr="001D4649">
              <w:rPr>
                <w:color w:val="000000"/>
                <w:szCs w:val="22"/>
              </w:rPr>
              <w:t>670</w:t>
            </w:r>
            <w:r w:rsidR="00344F08" w:rsidRPr="001D4649">
              <w:rPr>
                <w:color w:val="000000"/>
                <w:szCs w:val="22"/>
              </w:rPr>
              <w:t>97,8</w:t>
            </w:r>
          </w:p>
        </w:tc>
        <w:tc>
          <w:tcPr>
            <w:tcW w:w="288" w:type="pct"/>
            <w:vAlign w:val="center"/>
          </w:tcPr>
          <w:p w:rsidR="00A958AE" w:rsidRPr="001D4649" w:rsidRDefault="0091494A" w:rsidP="007A7E64">
            <w:pPr>
              <w:jc w:val="center"/>
              <w:rPr>
                <w:color w:val="000000"/>
                <w:szCs w:val="22"/>
              </w:rPr>
            </w:pPr>
            <w:r w:rsidRPr="001D4649">
              <w:rPr>
                <w:color w:val="000000"/>
                <w:szCs w:val="22"/>
              </w:rPr>
              <w:t>6</w:t>
            </w:r>
            <w:r w:rsidR="007A7E64" w:rsidRPr="001D4649">
              <w:rPr>
                <w:color w:val="000000"/>
                <w:szCs w:val="22"/>
              </w:rPr>
              <w:t>6962</w:t>
            </w:r>
            <w:r w:rsidR="00A958AE" w:rsidRPr="001D4649">
              <w:rPr>
                <w:color w:val="000000"/>
                <w:szCs w:val="22"/>
              </w:rPr>
              <w:t>,9</w:t>
            </w:r>
          </w:p>
        </w:tc>
        <w:tc>
          <w:tcPr>
            <w:tcW w:w="332" w:type="pct"/>
            <w:vAlign w:val="center"/>
          </w:tcPr>
          <w:p w:rsidR="00A958AE" w:rsidRPr="001D4649" w:rsidRDefault="00A958AE" w:rsidP="00C443F4">
            <w:pPr>
              <w:jc w:val="center"/>
              <w:rPr>
                <w:color w:val="000000"/>
                <w:szCs w:val="22"/>
              </w:rPr>
            </w:pPr>
            <w:r w:rsidRPr="001D4649">
              <w:rPr>
                <w:color w:val="000000"/>
                <w:szCs w:val="22"/>
              </w:rPr>
              <w:t>66962,9</w:t>
            </w:r>
          </w:p>
        </w:tc>
        <w:tc>
          <w:tcPr>
            <w:tcW w:w="290" w:type="pct"/>
            <w:vAlign w:val="center"/>
          </w:tcPr>
          <w:p w:rsidR="00A958AE" w:rsidRPr="001D4649" w:rsidRDefault="0091494A" w:rsidP="00C443F4">
            <w:pPr>
              <w:jc w:val="center"/>
              <w:rPr>
                <w:color w:val="000000"/>
                <w:szCs w:val="22"/>
              </w:rPr>
            </w:pPr>
            <w:r w:rsidRPr="001D4649">
              <w:rPr>
                <w:color w:val="000000"/>
                <w:szCs w:val="22"/>
              </w:rPr>
              <w:t>66962,9</w:t>
            </w:r>
          </w:p>
        </w:tc>
        <w:tc>
          <w:tcPr>
            <w:tcW w:w="290" w:type="pct"/>
            <w:vAlign w:val="center"/>
          </w:tcPr>
          <w:p w:rsidR="00A958AE" w:rsidRPr="001D4649" w:rsidRDefault="00A958AE" w:rsidP="00C443F4">
            <w:pPr>
              <w:jc w:val="center"/>
              <w:rPr>
                <w:color w:val="000000"/>
                <w:szCs w:val="22"/>
              </w:rPr>
            </w:pPr>
            <w:r w:rsidRPr="001D4649">
              <w:rPr>
                <w:color w:val="000000"/>
                <w:szCs w:val="22"/>
              </w:rPr>
              <w:t>67691,1</w:t>
            </w:r>
          </w:p>
        </w:tc>
        <w:tc>
          <w:tcPr>
            <w:tcW w:w="336" w:type="pct"/>
            <w:vAlign w:val="center"/>
          </w:tcPr>
          <w:p w:rsidR="00A958AE" w:rsidRPr="001D4649" w:rsidRDefault="00A958AE" w:rsidP="00C443F4">
            <w:pPr>
              <w:jc w:val="center"/>
              <w:rPr>
                <w:color w:val="000000"/>
                <w:szCs w:val="22"/>
              </w:rPr>
            </w:pPr>
            <w:r w:rsidRPr="001D4649">
              <w:rPr>
                <w:color w:val="000000"/>
                <w:szCs w:val="22"/>
              </w:rPr>
              <w:t>67691,1</w:t>
            </w:r>
          </w:p>
        </w:tc>
        <w:tc>
          <w:tcPr>
            <w:tcW w:w="290" w:type="pct"/>
            <w:vAlign w:val="center"/>
          </w:tcPr>
          <w:p w:rsidR="00A958AE" w:rsidRPr="001D4649" w:rsidRDefault="00A958AE" w:rsidP="00C443F4">
            <w:pPr>
              <w:jc w:val="center"/>
              <w:rPr>
                <w:color w:val="000000"/>
                <w:szCs w:val="22"/>
              </w:rPr>
            </w:pPr>
            <w:r w:rsidRPr="001D4649">
              <w:rPr>
                <w:color w:val="000000"/>
                <w:szCs w:val="22"/>
              </w:rPr>
              <w:t>67691,1</w:t>
            </w:r>
          </w:p>
        </w:tc>
        <w:tc>
          <w:tcPr>
            <w:tcW w:w="290" w:type="pct"/>
            <w:vAlign w:val="center"/>
          </w:tcPr>
          <w:p w:rsidR="00A958AE" w:rsidRPr="001D4649" w:rsidRDefault="00A958AE" w:rsidP="00C443F4">
            <w:pPr>
              <w:jc w:val="center"/>
              <w:rPr>
                <w:color w:val="000000"/>
                <w:szCs w:val="22"/>
              </w:rPr>
            </w:pPr>
            <w:r w:rsidRPr="001D4649">
              <w:rPr>
                <w:color w:val="000000"/>
                <w:szCs w:val="22"/>
              </w:rPr>
              <w:t>67691,1</w:t>
            </w:r>
          </w:p>
        </w:tc>
        <w:tc>
          <w:tcPr>
            <w:tcW w:w="286" w:type="pct"/>
            <w:vAlign w:val="center"/>
          </w:tcPr>
          <w:p w:rsidR="00A958AE" w:rsidRPr="001D4649" w:rsidRDefault="00A958AE" w:rsidP="00C443F4">
            <w:pPr>
              <w:jc w:val="center"/>
              <w:rPr>
                <w:color w:val="000000"/>
                <w:szCs w:val="22"/>
              </w:rPr>
            </w:pPr>
            <w:r w:rsidRPr="001D4649">
              <w:rPr>
                <w:color w:val="000000"/>
                <w:kern w:val="2"/>
                <w:szCs w:val="22"/>
              </w:rPr>
              <w:t>67691,1</w:t>
            </w:r>
          </w:p>
        </w:tc>
      </w:tr>
      <w:tr w:rsidR="00A958AE" w:rsidRPr="001D4649" w:rsidTr="00A958AE">
        <w:trPr>
          <w:trHeight w:val="269"/>
        </w:trPr>
        <w:tc>
          <w:tcPr>
            <w:tcW w:w="647" w:type="pct"/>
            <w:vMerge/>
          </w:tcPr>
          <w:p w:rsidR="00A958AE" w:rsidRPr="001D4649" w:rsidRDefault="00A958AE" w:rsidP="00C443F4">
            <w:pPr>
              <w:autoSpaceDE w:val="0"/>
              <w:autoSpaceDN w:val="0"/>
              <w:adjustRightInd w:val="0"/>
              <w:rPr>
                <w:b/>
                <w:kern w:val="2"/>
                <w:lang w:eastAsia="en-US"/>
              </w:rPr>
            </w:pPr>
          </w:p>
        </w:tc>
        <w:tc>
          <w:tcPr>
            <w:tcW w:w="483" w:type="pct"/>
          </w:tcPr>
          <w:p w:rsidR="00A958AE" w:rsidRPr="001D4649" w:rsidRDefault="00A958AE" w:rsidP="00C443F4">
            <w:r w:rsidRPr="001D4649">
              <w:t xml:space="preserve">Бюджет </w:t>
            </w:r>
            <w:r w:rsidR="00D54972" w:rsidRPr="001D4649">
              <w:t xml:space="preserve">      Ок</w:t>
            </w:r>
            <w:r w:rsidRPr="001D4649">
              <w:t>тябрьского района</w:t>
            </w:r>
          </w:p>
        </w:tc>
        <w:tc>
          <w:tcPr>
            <w:tcW w:w="312" w:type="pct"/>
            <w:vAlign w:val="center"/>
          </w:tcPr>
          <w:p w:rsidR="00A958AE" w:rsidRPr="001D4649" w:rsidRDefault="007A7E64" w:rsidP="00C443F4">
            <w:pPr>
              <w:jc w:val="center"/>
            </w:pPr>
            <w:r w:rsidRPr="001D4649">
              <w:t>11779,</w:t>
            </w:r>
            <w:r w:rsidR="00892F2B" w:rsidRPr="001D4649">
              <w:t>8</w:t>
            </w:r>
          </w:p>
        </w:tc>
        <w:tc>
          <w:tcPr>
            <w:tcW w:w="286" w:type="pct"/>
            <w:vAlign w:val="center"/>
          </w:tcPr>
          <w:p w:rsidR="00A958AE" w:rsidRPr="001D4649" w:rsidRDefault="00A958AE" w:rsidP="00C443F4">
            <w:pPr>
              <w:jc w:val="center"/>
            </w:pPr>
            <w:r w:rsidRPr="001D4649">
              <w:t>1119,3</w:t>
            </w:r>
          </w:p>
        </w:tc>
        <w:tc>
          <w:tcPr>
            <w:tcW w:w="290" w:type="pct"/>
            <w:vAlign w:val="center"/>
          </w:tcPr>
          <w:p w:rsidR="00A958AE" w:rsidRPr="001D4649" w:rsidRDefault="00A958AE" w:rsidP="00C443F4">
            <w:pPr>
              <w:jc w:val="center"/>
            </w:pPr>
            <w:r w:rsidRPr="001D4649">
              <w:t>483,1</w:t>
            </w:r>
          </w:p>
        </w:tc>
        <w:tc>
          <w:tcPr>
            <w:tcW w:w="291" w:type="pct"/>
            <w:vAlign w:val="center"/>
          </w:tcPr>
          <w:p w:rsidR="00A958AE" w:rsidRPr="001D4649" w:rsidRDefault="00D62F6A" w:rsidP="00C443F4">
            <w:pPr>
              <w:jc w:val="center"/>
            </w:pPr>
            <w:r w:rsidRPr="001D4649">
              <w:t>4</w:t>
            </w:r>
            <w:r w:rsidR="00C6333C" w:rsidRPr="001D4649">
              <w:t>35,4</w:t>
            </w:r>
          </w:p>
        </w:tc>
        <w:tc>
          <w:tcPr>
            <w:tcW w:w="289" w:type="pct"/>
            <w:vAlign w:val="center"/>
          </w:tcPr>
          <w:p w:rsidR="00A958AE" w:rsidRPr="001D4649" w:rsidRDefault="005049EA" w:rsidP="00C443F4">
            <w:pPr>
              <w:jc w:val="center"/>
            </w:pPr>
            <w:r w:rsidRPr="001D4649">
              <w:t>7</w:t>
            </w:r>
            <w:r w:rsidR="00344F08" w:rsidRPr="001D4649">
              <w:t>97,8</w:t>
            </w:r>
          </w:p>
        </w:tc>
        <w:tc>
          <w:tcPr>
            <w:tcW w:w="288" w:type="pct"/>
            <w:vAlign w:val="center"/>
          </w:tcPr>
          <w:p w:rsidR="00A958AE" w:rsidRPr="001D4649" w:rsidRDefault="007A7E64" w:rsidP="00C443F4">
            <w:pPr>
              <w:jc w:val="center"/>
            </w:pPr>
            <w:r w:rsidRPr="001D4649">
              <w:t>662</w:t>
            </w:r>
            <w:r w:rsidR="0091494A" w:rsidRPr="001D4649">
              <w:t>,9</w:t>
            </w:r>
          </w:p>
        </w:tc>
        <w:tc>
          <w:tcPr>
            <w:tcW w:w="332" w:type="pct"/>
            <w:vAlign w:val="center"/>
          </w:tcPr>
          <w:p w:rsidR="00A958AE" w:rsidRPr="001D4649" w:rsidRDefault="00A958AE" w:rsidP="00C443F4">
            <w:pPr>
              <w:jc w:val="center"/>
            </w:pPr>
            <w:r w:rsidRPr="001D4649">
              <w:t>662,9</w:t>
            </w:r>
          </w:p>
        </w:tc>
        <w:tc>
          <w:tcPr>
            <w:tcW w:w="290" w:type="pct"/>
            <w:vAlign w:val="center"/>
          </w:tcPr>
          <w:p w:rsidR="00A958AE" w:rsidRPr="001D4649" w:rsidRDefault="0091494A" w:rsidP="00C443F4">
            <w:pPr>
              <w:jc w:val="center"/>
            </w:pPr>
            <w:r w:rsidRPr="001D4649">
              <w:t>662,9</w:t>
            </w:r>
          </w:p>
        </w:tc>
        <w:tc>
          <w:tcPr>
            <w:tcW w:w="290" w:type="pct"/>
            <w:vAlign w:val="center"/>
          </w:tcPr>
          <w:p w:rsidR="00A958AE" w:rsidRPr="001D4649" w:rsidRDefault="00A958AE" w:rsidP="00C443F4">
            <w:pPr>
              <w:jc w:val="center"/>
            </w:pPr>
            <w:r w:rsidRPr="001D4649">
              <w:t>1391,1</w:t>
            </w:r>
          </w:p>
        </w:tc>
        <w:tc>
          <w:tcPr>
            <w:tcW w:w="336" w:type="pct"/>
            <w:vAlign w:val="center"/>
          </w:tcPr>
          <w:p w:rsidR="00A958AE" w:rsidRPr="001D4649" w:rsidRDefault="00A958AE" w:rsidP="00C443F4">
            <w:pPr>
              <w:jc w:val="center"/>
            </w:pPr>
            <w:r w:rsidRPr="001D4649">
              <w:t>1391,1</w:t>
            </w:r>
          </w:p>
        </w:tc>
        <w:tc>
          <w:tcPr>
            <w:tcW w:w="290" w:type="pct"/>
            <w:vAlign w:val="center"/>
          </w:tcPr>
          <w:p w:rsidR="00A958AE" w:rsidRPr="001D4649" w:rsidRDefault="00A958AE" w:rsidP="00C443F4">
            <w:pPr>
              <w:jc w:val="center"/>
            </w:pPr>
            <w:r w:rsidRPr="001D4649">
              <w:t>1391,1</w:t>
            </w:r>
          </w:p>
        </w:tc>
        <w:tc>
          <w:tcPr>
            <w:tcW w:w="290" w:type="pct"/>
            <w:vAlign w:val="center"/>
          </w:tcPr>
          <w:p w:rsidR="00A958AE" w:rsidRPr="001D4649" w:rsidRDefault="00A958AE" w:rsidP="00C443F4">
            <w:pPr>
              <w:jc w:val="center"/>
            </w:pPr>
            <w:r w:rsidRPr="001D4649">
              <w:t>1391,1</w:t>
            </w:r>
          </w:p>
        </w:tc>
        <w:tc>
          <w:tcPr>
            <w:tcW w:w="286" w:type="pct"/>
            <w:vAlign w:val="center"/>
          </w:tcPr>
          <w:p w:rsidR="00A958AE" w:rsidRPr="001D4649" w:rsidRDefault="00A958AE" w:rsidP="00C443F4">
            <w:pPr>
              <w:jc w:val="center"/>
            </w:pPr>
            <w:r w:rsidRPr="001D4649">
              <w:t>1391,1</w:t>
            </w:r>
          </w:p>
        </w:tc>
      </w:tr>
      <w:tr w:rsidR="00A6395F" w:rsidRPr="001D4649" w:rsidTr="008A5A3F">
        <w:trPr>
          <w:trHeight w:val="690"/>
        </w:trPr>
        <w:tc>
          <w:tcPr>
            <w:tcW w:w="647" w:type="pct"/>
            <w:vMerge/>
          </w:tcPr>
          <w:p w:rsidR="00A6395F" w:rsidRPr="001D4649" w:rsidRDefault="00A6395F" w:rsidP="00C443F4">
            <w:pPr>
              <w:autoSpaceDE w:val="0"/>
              <w:autoSpaceDN w:val="0"/>
              <w:adjustRightInd w:val="0"/>
              <w:rPr>
                <w:b/>
                <w:kern w:val="2"/>
                <w:lang w:eastAsia="en-US"/>
              </w:rPr>
            </w:pPr>
          </w:p>
        </w:tc>
        <w:tc>
          <w:tcPr>
            <w:tcW w:w="483" w:type="pct"/>
          </w:tcPr>
          <w:p w:rsidR="00A6395F" w:rsidRPr="001D4649" w:rsidRDefault="00A6395F" w:rsidP="00B67A97">
            <w:r w:rsidRPr="001D4649">
              <w:t>в том числе за счет средств:</w:t>
            </w:r>
          </w:p>
        </w:tc>
        <w:tc>
          <w:tcPr>
            <w:tcW w:w="312" w:type="pct"/>
          </w:tcPr>
          <w:p w:rsidR="00A6395F" w:rsidRPr="001D4649" w:rsidRDefault="00A6395F" w:rsidP="00C443F4">
            <w:pPr>
              <w:spacing w:line="250" w:lineRule="auto"/>
              <w:jc w:val="center"/>
              <w:rPr>
                <w:kern w:val="2"/>
                <w:sz w:val="18"/>
                <w:szCs w:val="18"/>
              </w:rPr>
            </w:pPr>
          </w:p>
        </w:tc>
        <w:tc>
          <w:tcPr>
            <w:tcW w:w="286" w:type="pct"/>
          </w:tcPr>
          <w:p w:rsidR="00A6395F" w:rsidRPr="001D4649" w:rsidRDefault="00A6395F" w:rsidP="00C443F4">
            <w:pPr>
              <w:jc w:val="center"/>
              <w:rPr>
                <w:kern w:val="2"/>
              </w:rPr>
            </w:pPr>
          </w:p>
        </w:tc>
        <w:tc>
          <w:tcPr>
            <w:tcW w:w="290" w:type="pct"/>
          </w:tcPr>
          <w:p w:rsidR="00A6395F" w:rsidRPr="001D4649" w:rsidRDefault="00A6395F" w:rsidP="00C443F4">
            <w:pPr>
              <w:jc w:val="center"/>
            </w:pPr>
          </w:p>
        </w:tc>
        <w:tc>
          <w:tcPr>
            <w:tcW w:w="291" w:type="pct"/>
          </w:tcPr>
          <w:p w:rsidR="00A6395F" w:rsidRPr="001D4649" w:rsidRDefault="00A6395F" w:rsidP="00C443F4">
            <w:pPr>
              <w:jc w:val="center"/>
            </w:pPr>
          </w:p>
        </w:tc>
        <w:tc>
          <w:tcPr>
            <w:tcW w:w="289" w:type="pct"/>
          </w:tcPr>
          <w:p w:rsidR="00A6395F" w:rsidRPr="001D4649" w:rsidRDefault="00A6395F" w:rsidP="00C443F4">
            <w:pPr>
              <w:jc w:val="center"/>
            </w:pPr>
          </w:p>
        </w:tc>
        <w:tc>
          <w:tcPr>
            <w:tcW w:w="288" w:type="pct"/>
          </w:tcPr>
          <w:p w:rsidR="00A6395F" w:rsidRPr="001D4649" w:rsidRDefault="00A6395F" w:rsidP="00C443F4">
            <w:pPr>
              <w:jc w:val="center"/>
            </w:pPr>
          </w:p>
        </w:tc>
        <w:tc>
          <w:tcPr>
            <w:tcW w:w="332" w:type="pct"/>
          </w:tcPr>
          <w:p w:rsidR="00A6395F" w:rsidRPr="001D4649" w:rsidRDefault="00A6395F" w:rsidP="00C443F4">
            <w:pPr>
              <w:jc w:val="center"/>
            </w:pPr>
          </w:p>
        </w:tc>
        <w:tc>
          <w:tcPr>
            <w:tcW w:w="290" w:type="pct"/>
          </w:tcPr>
          <w:p w:rsidR="00A6395F" w:rsidRPr="001D4649" w:rsidRDefault="00A6395F" w:rsidP="00C443F4">
            <w:pPr>
              <w:jc w:val="center"/>
            </w:pPr>
          </w:p>
        </w:tc>
        <w:tc>
          <w:tcPr>
            <w:tcW w:w="290" w:type="pct"/>
          </w:tcPr>
          <w:p w:rsidR="00A6395F" w:rsidRPr="001D4649" w:rsidRDefault="00A6395F" w:rsidP="00C443F4">
            <w:pPr>
              <w:jc w:val="center"/>
            </w:pPr>
          </w:p>
        </w:tc>
        <w:tc>
          <w:tcPr>
            <w:tcW w:w="336" w:type="pct"/>
          </w:tcPr>
          <w:p w:rsidR="00A6395F" w:rsidRPr="001D4649" w:rsidRDefault="00A6395F" w:rsidP="00C443F4">
            <w:pPr>
              <w:jc w:val="center"/>
            </w:pPr>
          </w:p>
        </w:tc>
        <w:tc>
          <w:tcPr>
            <w:tcW w:w="290" w:type="pct"/>
          </w:tcPr>
          <w:p w:rsidR="00A6395F" w:rsidRPr="001D4649" w:rsidRDefault="00A6395F" w:rsidP="00C443F4">
            <w:pPr>
              <w:jc w:val="center"/>
            </w:pPr>
          </w:p>
        </w:tc>
        <w:tc>
          <w:tcPr>
            <w:tcW w:w="290" w:type="pct"/>
          </w:tcPr>
          <w:p w:rsidR="00A6395F" w:rsidRPr="001D4649" w:rsidRDefault="00A6395F" w:rsidP="00C443F4">
            <w:pPr>
              <w:jc w:val="center"/>
            </w:pPr>
          </w:p>
        </w:tc>
        <w:tc>
          <w:tcPr>
            <w:tcW w:w="286" w:type="pct"/>
          </w:tcPr>
          <w:p w:rsidR="00A6395F" w:rsidRPr="001D4649" w:rsidRDefault="00A6395F" w:rsidP="00C443F4">
            <w:pPr>
              <w:jc w:val="center"/>
            </w:pPr>
          </w:p>
        </w:tc>
      </w:tr>
      <w:tr w:rsidR="00A6395F" w:rsidRPr="001D4649" w:rsidTr="008A5A3F">
        <w:trPr>
          <w:trHeight w:val="440"/>
        </w:trPr>
        <w:tc>
          <w:tcPr>
            <w:tcW w:w="647" w:type="pct"/>
            <w:vMerge/>
          </w:tcPr>
          <w:p w:rsidR="00A6395F" w:rsidRPr="001D4649" w:rsidRDefault="00A6395F" w:rsidP="00C443F4">
            <w:pPr>
              <w:autoSpaceDE w:val="0"/>
              <w:autoSpaceDN w:val="0"/>
              <w:adjustRightInd w:val="0"/>
              <w:rPr>
                <w:b/>
                <w:kern w:val="2"/>
                <w:lang w:eastAsia="en-US"/>
              </w:rPr>
            </w:pPr>
          </w:p>
        </w:tc>
        <w:tc>
          <w:tcPr>
            <w:tcW w:w="483" w:type="pct"/>
            <w:shd w:val="clear" w:color="auto" w:fill="auto"/>
          </w:tcPr>
          <w:p w:rsidR="00A6395F" w:rsidRPr="001D4649" w:rsidRDefault="00A6395F" w:rsidP="00C443F4">
            <w:r w:rsidRPr="001D4649">
              <w:t>федерального бюджета</w:t>
            </w:r>
          </w:p>
        </w:tc>
        <w:tc>
          <w:tcPr>
            <w:tcW w:w="312" w:type="pct"/>
            <w:shd w:val="clear" w:color="auto" w:fill="auto"/>
            <w:vAlign w:val="center"/>
          </w:tcPr>
          <w:p w:rsidR="00A6395F" w:rsidRPr="001D4649" w:rsidRDefault="00A6395F" w:rsidP="00C443F4">
            <w:pPr>
              <w:jc w:val="center"/>
            </w:pPr>
            <w:r w:rsidRPr="001D4649">
              <w:t>1018,2</w:t>
            </w:r>
          </w:p>
        </w:tc>
        <w:tc>
          <w:tcPr>
            <w:tcW w:w="286" w:type="pct"/>
            <w:shd w:val="clear" w:color="auto" w:fill="auto"/>
            <w:vAlign w:val="center"/>
          </w:tcPr>
          <w:p w:rsidR="00A6395F" w:rsidRPr="001D4649" w:rsidRDefault="00A6395F" w:rsidP="00C443F4">
            <w:pPr>
              <w:jc w:val="center"/>
            </w:pPr>
            <w:r w:rsidRPr="001D4649">
              <w:t>-</w:t>
            </w:r>
          </w:p>
        </w:tc>
        <w:tc>
          <w:tcPr>
            <w:tcW w:w="290" w:type="pct"/>
            <w:shd w:val="clear" w:color="auto" w:fill="auto"/>
            <w:vAlign w:val="center"/>
          </w:tcPr>
          <w:p w:rsidR="00A6395F" w:rsidRPr="001D4649" w:rsidRDefault="00A6395F" w:rsidP="00C443F4">
            <w:pPr>
              <w:jc w:val="center"/>
            </w:pPr>
            <w:r w:rsidRPr="001D4649">
              <w:t>-</w:t>
            </w:r>
          </w:p>
        </w:tc>
        <w:tc>
          <w:tcPr>
            <w:tcW w:w="291" w:type="pct"/>
            <w:shd w:val="clear" w:color="auto" w:fill="auto"/>
            <w:vAlign w:val="center"/>
          </w:tcPr>
          <w:p w:rsidR="00A6395F" w:rsidRPr="001D4649" w:rsidRDefault="00A6395F" w:rsidP="00C443F4">
            <w:pPr>
              <w:jc w:val="center"/>
            </w:pPr>
            <w:r w:rsidRPr="001D4649">
              <w:t>1018,2</w:t>
            </w:r>
          </w:p>
        </w:tc>
        <w:tc>
          <w:tcPr>
            <w:tcW w:w="289" w:type="pct"/>
            <w:shd w:val="clear" w:color="auto" w:fill="auto"/>
            <w:vAlign w:val="center"/>
          </w:tcPr>
          <w:p w:rsidR="00A6395F" w:rsidRPr="001D4649" w:rsidRDefault="00A6395F" w:rsidP="00C443F4">
            <w:pPr>
              <w:jc w:val="center"/>
            </w:pPr>
            <w:r w:rsidRPr="001D4649">
              <w:t>-</w:t>
            </w:r>
          </w:p>
        </w:tc>
        <w:tc>
          <w:tcPr>
            <w:tcW w:w="288" w:type="pct"/>
            <w:shd w:val="clear" w:color="auto" w:fill="auto"/>
            <w:vAlign w:val="center"/>
          </w:tcPr>
          <w:p w:rsidR="00A6395F" w:rsidRPr="001D4649" w:rsidRDefault="00A6395F" w:rsidP="00C443F4">
            <w:pPr>
              <w:jc w:val="center"/>
            </w:pPr>
            <w:r w:rsidRPr="001D4649">
              <w:t>-</w:t>
            </w:r>
          </w:p>
        </w:tc>
        <w:tc>
          <w:tcPr>
            <w:tcW w:w="332" w:type="pct"/>
            <w:shd w:val="clear" w:color="auto" w:fill="auto"/>
            <w:vAlign w:val="center"/>
          </w:tcPr>
          <w:p w:rsidR="00A6395F" w:rsidRPr="001D4649" w:rsidRDefault="00A6395F" w:rsidP="00C443F4">
            <w:pPr>
              <w:jc w:val="center"/>
            </w:pPr>
            <w:r w:rsidRPr="001D4649">
              <w:t>-</w:t>
            </w:r>
          </w:p>
        </w:tc>
        <w:tc>
          <w:tcPr>
            <w:tcW w:w="290" w:type="pct"/>
            <w:shd w:val="clear" w:color="auto" w:fill="auto"/>
            <w:vAlign w:val="center"/>
          </w:tcPr>
          <w:p w:rsidR="00A6395F" w:rsidRPr="001D4649" w:rsidRDefault="00A6395F" w:rsidP="00C443F4">
            <w:pPr>
              <w:jc w:val="center"/>
            </w:pPr>
            <w:r w:rsidRPr="001D4649">
              <w:t>-</w:t>
            </w:r>
          </w:p>
        </w:tc>
        <w:tc>
          <w:tcPr>
            <w:tcW w:w="290" w:type="pct"/>
            <w:shd w:val="clear" w:color="auto" w:fill="auto"/>
            <w:vAlign w:val="center"/>
          </w:tcPr>
          <w:p w:rsidR="00A6395F" w:rsidRPr="001D4649" w:rsidRDefault="00A6395F" w:rsidP="00C443F4">
            <w:pPr>
              <w:jc w:val="center"/>
            </w:pPr>
            <w:r w:rsidRPr="001D4649">
              <w:t>-</w:t>
            </w:r>
          </w:p>
        </w:tc>
        <w:tc>
          <w:tcPr>
            <w:tcW w:w="336" w:type="pct"/>
            <w:shd w:val="clear" w:color="auto" w:fill="auto"/>
            <w:vAlign w:val="center"/>
          </w:tcPr>
          <w:p w:rsidR="00A6395F" w:rsidRPr="001D4649" w:rsidRDefault="00A6395F" w:rsidP="00C443F4">
            <w:pPr>
              <w:jc w:val="center"/>
            </w:pPr>
            <w:r w:rsidRPr="001D4649">
              <w:t>-</w:t>
            </w:r>
          </w:p>
        </w:tc>
        <w:tc>
          <w:tcPr>
            <w:tcW w:w="290" w:type="pct"/>
            <w:shd w:val="clear" w:color="auto" w:fill="auto"/>
            <w:vAlign w:val="center"/>
          </w:tcPr>
          <w:p w:rsidR="00A6395F" w:rsidRPr="001D4649" w:rsidRDefault="00A6395F" w:rsidP="00C443F4">
            <w:pPr>
              <w:jc w:val="center"/>
            </w:pPr>
            <w:r w:rsidRPr="001D4649">
              <w:t>-</w:t>
            </w:r>
          </w:p>
        </w:tc>
        <w:tc>
          <w:tcPr>
            <w:tcW w:w="290" w:type="pct"/>
            <w:shd w:val="clear" w:color="auto" w:fill="auto"/>
            <w:vAlign w:val="center"/>
          </w:tcPr>
          <w:p w:rsidR="00A6395F" w:rsidRPr="001D4649" w:rsidRDefault="00A6395F" w:rsidP="00C443F4">
            <w:pPr>
              <w:jc w:val="center"/>
            </w:pPr>
            <w:r w:rsidRPr="001D4649">
              <w:t>-</w:t>
            </w:r>
          </w:p>
        </w:tc>
        <w:tc>
          <w:tcPr>
            <w:tcW w:w="286" w:type="pct"/>
            <w:shd w:val="clear" w:color="auto" w:fill="auto"/>
            <w:vAlign w:val="center"/>
          </w:tcPr>
          <w:p w:rsidR="00A6395F" w:rsidRPr="001D4649" w:rsidRDefault="00A6395F" w:rsidP="00C443F4">
            <w:pPr>
              <w:jc w:val="center"/>
            </w:pPr>
            <w:r w:rsidRPr="001D4649">
              <w:t>-</w:t>
            </w:r>
          </w:p>
        </w:tc>
      </w:tr>
      <w:tr w:rsidR="00A6395F" w:rsidRPr="001D4649" w:rsidTr="008A5A3F">
        <w:trPr>
          <w:trHeight w:val="440"/>
        </w:trPr>
        <w:tc>
          <w:tcPr>
            <w:tcW w:w="647" w:type="pct"/>
            <w:vMerge/>
          </w:tcPr>
          <w:p w:rsidR="00A6395F" w:rsidRPr="001D4649" w:rsidRDefault="00A6395F" w:rsidP="00C443F4">
            <w:pPr>
              <w:autoSpaceDE w:val="0"/>
              <w:autoSpaceDN w:val="0"/>
              <w:adjustRightInd w:val="0"/>
              <w:rPr>
                <w:b/>
                <w:kern w:val="2"/>
                <w:lang w:eastAsia="en-US"/>
              </w:rPr>
            </w:pPr>
          </w:p>
        </w:tc>
        <w:tc>
          <w:tcPr>
            <w:tcW w:w="483" w:type="pct"/>
            <w:shd w:val="clear" w:color="auto" w:fill="auto"/>
          </w:tcPr>
          <w:p w:rsidR="00A6395F" w:rsidRPr="001D4649" w:rsidRDefault="00A6395F" w:rsidP="00C443F4">
            <w:r w:rsidRPr="001D4649">
              <w:t>областного бюджета</w:t>
            </w:r>
          </w:p>
        </w:tc>
        <w:tc>
          <w:tcPr>
            <w:tcW w:w="312" w:type="pct"/>
            <w:shd w:val="clear" w:color="auto" w:fill="auto"/>
            <w:vAlign w:val="center"/>
          </w:tcPr>
          <w:p w:rsidR="00A6395F" w:rsidRPr="001D4649" w:rsidRDefault="00A6395F" w:rsidP="00C443F4">
            <w:pPr>
              <w:jc w:val="center"/>
            </w:pPr>
            <w:r w:rsidRPr="001D4649">
              <w:t>-</w:t>
            </w:r>
          </w:p>
        </w:tc>
        <w:tc>
          <w:tcPr>
            <w:tcW w:w="286" w:type="pct"/>
            <w:shd w:val="clear" w:color="auto" w:fill="auto"/>
            <w:vAlign w:val="center"/>
          </w:tcPr>
          <w:p w:rsidR="00A6395F" w:rsidRPr="001D4649" w:rsidRDefault="00A6395F" w:rsidP="00C443F4">
            <w:pPr>
              <w:jc w:val="center"/>
            </w:pPr>
            <w:r w:rsidRPr="001D4649">
              <w:t>-</w:t>
            </w:r>
          </w:p>
        </w:tc>
        <w:tc>
          <w:tcPr>
            <w:tcW w:w="290" w:type="pct"/>
            <w:shd w:val="clear" w:color="auto" w:fill="auto"/>
            <w:vAlign w:val="center"/>
          </w:tcPr>
          <w:p w:rsidR="00A6395F" w:rsidRPr="001D4649" w:rsidRDefault="00A6395F" w:rsidP="00C443F4">
            <w:pPr>
              <w:jc w:val="center"/>
            </w:pPr>
            <w:r w:rsidRPr="001D4649">
              <w:t>-</w:t>
            </w:r>
          </w:p>
        </w:tc>
        <w:tc>
          <w:tcPr>
            <w:tcW w:w="291" w:type="pct"/>
            <w:shd w:val="clear" w:color="auto" w:fill="auto"/>
            <w:vAlign w:val="center"/>
          </w:tcPr>
          <w:p w:rsidR="00A6395F" w:rsidRPr="001D4649" w:rsidRDefault="00A6395F" w:rsidP="00C443F4">
            <w:pPr>
              <w:jc w:val="center"/>
            </w:pPr>
            <w:r w:rsidRPr="001D4649">
              <w:t>-</w:t>
            </w:r>
          </w:p>
        </w:tc>
        <w:tc>
          <w:tcPr>
            <w:tcW w:w="289" w:type="pct"/>
            <w:shd w:val="clear" w:color="auto" w:fill="auto"/>
            <w:vAlign w:val="center"/>
          </w:tcPr>
          <w:p w:rsidR="00A6395F" w:rsidRPr="001D4649" w:rsidRDefault="00A6395F" w:rsidP="00C443F4">
            <w:pPr>
              <w:jc w:val="center"/>
            </w:pPr>
            <w:r w:rsidRPr="001D4649">
              <w:t>-</w:t>
            </w:r>
          </w:p>
        </w:tc>
        <w:tc>
          <w:tcPr>
            <w:tcW w:w="288" w:type="pct"/>
            <w:shd w:val="clear" w:color="auto" w:fill="auto"/>
            <w:vAlign w:val="center"/>
          </w:tcPr>
          <w:p w:rsidR="00A6395F" w:rsidRPr="001D4649" w:rsidRDefault="00A6395F" w:rsidP="00C443F4">
            <w:pPr>
              <w:jc w:val="center"/>
            </w:pPr>
            <w:r w:rsidRPr="001D4649">
              <w:t>-</w:t>
            </w:r>
          </w:p>
        </w:tc>
        <w:tc>
          <w:tcPr>
            <w:tcW w:w="332" w:type="pct"/>
            <w:shd w:val="clear" w:color="auto" w:fill="auto"/>
            <w:vAlign w:val="center"/>
          </w:tcPr>
          <w:p w:rsidR="00A6395F" w:rsidRPr="001D4649" w:rsidRDefault="00A6395F" w:rsidP="00C443F4">
            <w:pPr>
              <w:jc w:val="center"/>
            </w:pPr>
            <w:r w:rsidRPr="001D4649">
              <w:t>-</w:t>
            </w:r>
          </w:p>
        </w:tc>
        <w:tc>
          <w:tcPr>
            <w:tcW w:w="290" w:type="pct"/>
            <w:shd w:val="clear" w:color="auto" w:fill="auto"/>
            <w:vAlign w:val="center"/>
          </w:tcPr>
          <w:p w:rsidR="00A6395F" w:rsidRPr="001D4649" w:rsidRDefault="00A6395F" w:rsidP="00C443F4">
            <w:pPr>
              <w:jc w:val="center"/>
            </w:pPr>
            <w:r w:rsidRPr="001D4649">
              <w:t>-</w:t>
            </w:r>
          </w:p>
        </w:tc>
        <w:tc>
          <w:tcPr>
            <w:tcW w:w="290" w:type="pct"/>
            <w:shd w:val="clear" w:color="auto" w:fill="auto"/>
            <w:vAlign w:val="center"/>
          </w:tcPr>
          <w:p w:rsidR="00A6395F" w:rsidRPr="001D4649" w:rsidRDefault="00A6395F" w:rsidP="00C443F4">
            <w:pPr>
              <w:jc w:val="center"/>
            </w:pPr>
            <w:r w:rsidRPr="001D4649">
              <w:t>-</w:t>
            </w:r>
          </w:p>
        </w:tc>
        <w:tc>
          <w:tcPr>
            <w:tcW w:w="336" w:type="pct"/>
            <w:shd w:val="clear" w:color="auto" w:fill="auto"/>
            <w:vAlign w:val="center"/>
          </w:tcPr>
          <w:p w:rsidR="00A6395F" w:rsidRPr="001D4649" w:rsidRDefault="00A6395F" w:rsidP="00C443F4">
            <w:pPr>
              <w:jc w:val="center"/>
            </w:pPr>
            <w:r w:rsidRPr="001D4649">
              <w:t>-</w:t>
            </w:r>
          </w:p>
        </w:tc>
        <w:tc>
          <w:tcPr>
            <w:tcW w:w="290" w:type="pct"/>
            <w:shd w:val="clear" w:color="auto" w:fill="auto"/>
            <w:vAlign w:val="center"/>
          </w:tcPr>
          <w:p w:rsidR="00A6395F" w:rsidRPr="001D4649" w:rsidRDefault="00A6395F" w:rsidP="00C443F4">
            <w:pPr>
              <w:jc w:val="center"/>
            </w:pPr>
            <w:r w:rsidRPr="001D4649">
              <w:t>-</w:t>
            </w:r>
          </w:p>
        </w:tc>
        <w:tc>
          <w:tcPr>
            <w:tcW w:w="290" w:type="pct"/>
            <w:shd w:val="clear" w:color="auto" w:fill="auto"/>
            <w:vAlign w:val="center"/>
          </w:tcPr>
          <w:p w:rsidR="00A6395F" w:rsidRPr="001D4649" w:rsidRDefault="00A6395F" w:rsidP="00C443F4">
            <w:pPr>
              <w:jc w:val="center"/>
            </w:pPr>
            <w:r w:rsidRPr="001D4649">
              <w:t>-</w:t>
            </w:r>
          </w:p>
        </w:tc>
        <w:tc>
          <w:tcPr>
            <w:tcW w:w="286" w:type="pct"/>
            <w:shd w:val="clear" w:color="auto" w:fill="auto"/>
            <w:vAlign w:val="center"/>
          </w:tcPr>
          <w:p w:rsidR="00A6395F" w:rsidRPr="001D4649" w:rsidRDefault="00A6395F" w:rsidP="00C443F4">
            <w:pPr>
              <w:jc w:val="center"/>
            </w:pPr>
            <w:r w:rsidRPr="001D4649">
              <w:t>-</w:t>
            </w:r>
          </w:p>
        </w:tc>
      </w:tr>
      <w:tr w:rsidR="00D54972" w:rsidRPr="001D4649" w:rsidTr="008A5A3F">
        <w:trPr>
          <w:trHeight w:val="164"/>
        </w:trPr>
        <w:tc>
          <w:tcPr>
            <w:tcW w:w="647" w:type="pct"/>
            <w:vMerge/>
          </w:tcPr>
          <w:p w:rsidR="00D54972" w:rsidRPr="001D4649" w:rsidRDefault="00D54972" w:rsidP="00C443F4">
            <w:pPr>
              <w:autoSpaceDE w:val="0"/>
              <w:autoSpaceDN w:val="0"/>
              <w:adjustRightInd w:val="0"/>
              <w:rPr>
                <w:b/>
                <w:kern w:val="2"/>
                <w:lang w:eastAsia="en-US"/>
              </w:rPr>
            </w:pPr>
          </w:p>
        </w:tc>
        <w:tc>
          <w:tcPr>
            <w:tcW w:w="483" w:type="pct"/>
          </w:tcPr>
          <w:p w:rsidR="00D54972" w:rsidRPr="001D4649" w:rsidRDefault="00D54972" w:rsidP="001D533F">
            <w:pPr>
              <w:autoSpaceDE w:val="0"/>
              <w:autoSpaceDN w:val="0"/>
              <w:adjustRightInd w:val="0"/>
            </w:pPr>
            <w:r w:rsidRPr="001D4649">
              <w:rPr>
                <w:kern w:val="2"/>
                <w:lang w:eastAsia="en-US"/>
              </w:rPr>
              <w:t xml:space="preserve">внебюджетных источников </w:t>
            </w:r>
          </w:p>
        </w:tc>
        <w:tc>
          <w:tcPr>
            <w:tcW w:w="312" w:type="pct"/>
            <w:vAlign w:val="center"/>
          </w:tcPr>
          <w:p w:rsidR="00D54972" w:rsidRPr="001D4649" w:rsidRDefault="00D54972" w:rsidP="00C443F4">
            <w:pPr>
              <w:spacing w:line="250" w:lineRule="auto"/>
              <w:jc w:val="center"/>
              <w:rPr>
                <w:kern w:val="2"/>
              </w:rPr>
            </w:pPr>
            <w:r w:rsidRPr="001D4649">
              <w:rPr>
                <w:kern w:val="2"/>
              </w:rPr>
              <w:t>777882,4</w:t>
            </w:r>
          </w:p>
        </w:tc>
        <w:tc>
          <w:tcPr>
            <w:tcW w:w="286" w:type="pct"/>
            <w:vAlign w:val="center"/>
          </w:tcPr>
          <w:p w:rsidR="00D54972" w:rsidRPr="001D4649" w:rsidRDefault="00D54972" w:rsidP="00C443F4">
            <w:pPr>
              <w:jc w:val="center"/>
            </w:pPr>
            <w:r w:rsidRPr="001D4649">
              <w:t>66300,0</w:t>
            </w:r>
          </w:p>
        </w:tc>
        <w:tc>
          <w:tcPr>
            <w:tcW w:w="290" w:type="pct"/>
            <w:vAlign w:val="center"/>
          </w:tcPr>
          <w:p w:rsidR="00D54972" w:rsidRPr="001D4649" w:rsidRDefault="00D54972" w:rsidP="00C443F4">
            <w:pPr>
              <w:jc w:val="center"/>
            </w:pPr>
            <w:r w:rsidRPr="001D4649">
              <w:t>67510,0</w:t>
            </w:r>
          </w:p>
        </w:tc>
        <w:tc>
          <w:tcPr>
            <w:tcW w:w="291" w:type="pct"/>
            <w:vAlign w:val="center"/>
          </w:tcPr>
          <w:p w:rsidR="00D54972" w:rsidRPr="001D4649" w:rsidRDefault="00D54972" w:rsidP="00C443F4">
            <w:pPr>
              <w:jc w:val="center"/>
            </w:pPr>
            <w:r w:rsidRPr="001D4649">
              <w:t>47372,4</w:t>
            </w:r>
          </w:p>
        </w:tc>
        <w:tc>
          <w:tcPr>
            <w:tcW w:w="289" w:type="pct"/>
            <w:vAlign w:val="center"/>
          </w:tcPr>
          <w:p w:rsidR="00D54972" w:rsidRPr="001D4649" w:rsidRDefault="00D54972" w:rsidP="00C443F4">
            <w:pPr>
              <w:jc w:val="center"/>
            </w:pPr>
            <w:r w:rsidRPr="001D4649">
              <w:t>66300,0</w:t>
            </w:r>
          </w:p>
        </w:tc>
        <w:tc>
          <w:tcPr>
            <w:tcW w:w="288" w:type="pct"/>
            <w:vAlign w:val="center"/>
          </w:tcPr>
          <w:p w:rsidR="00D54972" w:rsidRPr="001D4649" w:rsidRDefault="00D54972" w:rsidP="00C443F4">
            <w:pPr>
              <w:jc w:val="center"/>
            </w:pPr>
            <w:r w:rsidRPr="001D4649">
              <w:t>66300,0</w:t>
            </w:r>
          </w:p>
        </w:tc>
        <w:tc>
          <w:tcPr>
            <w:tcW w:w="332" w:type="pct"/>
            <w:vAlign w:val="center"/>
          </w:tcPr>
          <w:p w:rsidR="00D54972" w:rsidRPr="001D4649" w:rsidRDefault="00D54972" w:rsidP="00C443F4">
            <w:pPr>
              <w:jc w:val="center"/>
            </w:pPr>
            <w:r w:rsidRPr="001D4649">
              <w:t>66300,0</w:t>
            </w:r>
          </w:p>
        </w:tc>
        <w:tc>
          <w:tcPr>
            <w:tcW w:w="290" w:type="pct"/>
            <w:vAlign w:val="center"/>
          </w:tcPr>
          <w:p w:rsidR="00D54972" w:rsidRPr="001D4649" w:rsidRDefault="00D54972" w:rsidP="00C443F4">
            <w:pPr>
              <w:jc w:val="center"/>
            </w:pPr>
            <w:r w:rsidRPr="001D4649">
              <w:t>66300,0</w:t>
            </w:r>
          </w:p>
        </w:tc>
        <w:tc>
          <w:tcPr>
            <w:tcW w:w="290" w:type="pct"/>
            <w:vAlign w:val="center"/>
          </w:tcPr>
          <w:p w:rsidR="00D54972" w:rsidRPr="001D4649" w:rsidRDefault="00D54972" w:rsidP="00C443F4">
            <w:pPr>
              <w:jc w:val="center"/>
            </w:pPr>
            <w:r w:rsidRPr="001D4649">
              <w:t>66300,0</w:t>
            </w:r>
          </w:p>
        </w:tc>
        <w:tc>
          <w:tcPr>
            <w:tcW w:w="336" w:type="pct"/>
            <w:vAlign w:val="center"/>
          </w:tcPr>
          <w:p w:rsidR="00D54972" w:rsidRPr="001D4649" w:rsidRDefault="00D54972" w:rsidP="00C443F4">
            <w:pPr>
              <w:jc w:val="center"/>
            </w:pPr>
            <w:r w:rsidRPr="001D4649">
              <w:t>66300,0</w:t>
            </w:r>
          </w:p>
        </w:tc>
        <w:tc>
          <w:tcPr>
            <w:tcW w:w="290" w:type="pct"/>
            <w:vAlign w:val="center"/>
          </w:tcPr>
          <w:p w:rsidR="00D54972" w:rsidRPr="001D4649" w:rsidRDefault="00D54972" w:rsidP="00C443F4">
            <w:pPr>
              <w:jc w:val="center"/>
            </w:pPr>
            <w:r w:rsidRPr="001D4649">
              <w:t>66300,0</w:t>
            </w:r>
          </w:p>
        </w:tc>
        <w:tc>
          <w:tcPr>
            <w:tcW w:w="290" w:type="pct"/>
            <w:vAlign w:val="center"/>
          </w:tcPr>
          <w:p w:rsidR="00D54972" w:rsidRPr="001D4649" w:rsidRDefault="00D54972" w:rsidP="00C443F4">
            <w:pPr>
              <w:jc w:val="center"/>
            </w:pPr>
            <w:r w:rsidRPr="001D4649">
              <w:t>66300,0</w:t>
            </w:r>
          </w:p>
        </w:tc>
        <w:tc>
          <w:tcPr>
            <w:tcW w:w="286" w:type="pct"/>
            <w:vAlign w:val="center"/>
          </w:tcPr>
          <w:p w:rsidR="00D54972" w:rsidRPr="001D4649" w:rsidRDefault="00D54972" w:rsidP="00C443F4">
            <w:pPr>
              <w:jc w:val="center"/>
            </w:pPr>
            <w:r w:rsidRPr="001D4649">
              <w:t>66300,0</w:t>
            </w:r>
          </w:p>
        </w:tc>
      </w:tr>
      <w:tr w:rsidR="00D54972" w:rsidRPr="001D4649" w:rsidTr="00134820">
        <w:trPr>
          <w:trHeight w:val="271"/>
        </w:trPr>
        <w:tc>
          <w:tcPr>
            <w:tcW w:w="647" w:type="pct"/>
            <w:vMerge w:val="restart"/>
            <w:shd w:val="clear" w:color="auto" w:fill="FFFFFF"/>
          </w:tcPr>
          <w:p w:rsidR="00D54972" w:rsidRPr="001D4649" w:rsidRDefault="00D54972" w:rsidP="00C443F4">
            <w:pPr>
              <w:pStyle w:val="afffff2"/>
            </w:pPr>
            <w:r w:rsidRPr="001D4649">
              <w:t>Подпрограмма 1 «Создание благоприятных условий для привлечения инвестиций в Октябрьский район</w:t>
            </w:r>
          </w:p>
        </w:tc>
        <w:tc>
          <w:tcPr>
            <w:tcW w:w="483" w:type="pct"/>
            <w:shd w:val="clear" w:color="auto" w:fill="auto"/>
          </w:tcPr>
          <w:p w:rsidR="00D54972" w:rsidRPr="001D4649" w:rsidRDefault="00D54972" w:rsidP="00C443F4">
            <w:pPr>
              <w:pStyle w:val="afffff2"/>
            </w:pPr>
            <w:r w:rsidRPr="001D4649">
              <w:t>всего</w:t>
            </w:r>
          </w:p>
        </w:tc>
        <w:tc>
          <w:tcPr>
            <w:tcW w:w="312" w:type="pct"/>
            <w:shd w:val="clear" w:color="auto" w:fill="auto"/>
            <w:vAlign w:val="center"/>
          </w:tcPr>
          <w:p w:rsidR="00D54972" w:rsidRPr="001D4649" w:rsidRDefault="00D54972" w:rsidP="00C443F4">
            <w:pPr>
              <w:pStyle w:val="afffff2"/>
              <w:jc w:val="center"/>
            </w:pPr>
            <w:r w:rsidRPr="001D4649">
              <w:t>28507,0</w:t>
            </w:r>
          </w:p>
        </w:tc>
        <w:tc>
          <w:tcPr>
            <w:tcW w:w="286" w:type="pct"/>
            <w:shd w:val="clear" w:color="auto" w:fill="FFFFFF"/>
            <w:vAlign w:val="center"/>
          </w:tcPr>
          <w:p w:rsidR="00D54972" w:rsidRPr="001D4649" w:rsidRDefault="00D54972" w:rsidP="00C443F4">
            <w:pPr>
              <w:pStyle w:val="afffff2"/>
              <w:jc w:val="center"/>
            </w:pPr>
            <w:r w:rsidRPr="001D4649">
              <w:t>2355,8</w:t>
            </w:r>
          </w:p>
        </w:tc>
        <w:tc>
          <w:tcPr>
            <w:tcW w:w="290" w:type="pct"/>
            <w:shd w:val="clear" w:color="auto" w:fill="FFFFFF"/>
            <w:vAlign w:val="center"/>
          </w:tcPr>
          <w:p w:rsidR="00D54972" w:rsidRPr="001D4649" w:rsidRDefault="00D54972" w:rsidP="00C443F4">
            <w:pPr>
              <w:pStyle w:val="afffff2"/>
              <w:jc w:val="center"/>
            </w:pPr>
            <w:r w:rsidRPr="001D4649">
              <w:t>2993,1</w:t>
            </w:r>
          </w:p>
        </w:tc>
        <w:tc>
          <w:tcPr>
            <w:tcW w:w="291" w:type="pct"/>
            <w:shd w:val="clear" w:color="auto" w:fill="FFFFFF"/>
            <w:vAlign w:val="center"/>
          </w:tcPr>
          <w:p w:rsidR="00D54972" w:rsidRPr="001D4649" w:rsidRDefault="00D54972" w:rsidP="00C443F4">
            <w:pPr>
              <w:pStyle w:val="afffff2"/>
              <w:jc w:val="center"/>
            </w:pPr>
            <w:r w:rsidRPr="001D4649">
              <w:t>2247,0</w:t>
            </w:r>
          </w:p>
        </w:tc>
        <w:tc>
          <w:tcPr>
            <w:tcW w:w="289" w:type="pct"/>
            <w:shd w:val="clear" w:color="auto" w:fill="FFFFFF"/>
            <w:vAlign w:val="center"/>
          </w:tcPr>
          <w:p w:rsidR="00D54972" w:rsidRPr="001D4649" w:rsidRDefault="00D54972" w:rsidP="005A7902">
            <w:pPr>
              <w:pStyle w:val="afffff2"/>
              <w:jc w:val="center"/>
            </w:pPr>
            <w:r w:rsidRPr="001D4649">
              <w:t>2094,9</w:t>
            </w:r>
          </w:p>
        </w:tc>
        <w:tc>
          <w:tcPr>
            <w:tcW w:w="288" w:type="pct"/>
            <w:shd w:val="clear" w:color="auto" w:fill="FFFFFF"/>
            <w:vAlign w:val="center"/>
          </w:tcPr>
          <w:p w:rsidR="00D54972" w:rsidRPr="001D4649" w:rsidRDefault="00D54972" w:rsidP="00C443F4">
            <w:pPr>
              <w:pStyle w:val="afffff2"/>
              <w:jc w:val="center"/>
            </w:pPr>
            <w:r w:rsidRPr="001D4649">
              <w:t>1894,9</w:t>
            </w:r>
          </w:p>
        </w:tc>
        <w:tc>
          <w:tcPr>
            <w:tcW w:w="332" w:type="pct"/>
            <w:shd w:val="clear" w:color="auto" w:fill="FFFFFF"/>
            <w:vAlign w:val="center"/>
          </w:tcPr>
          <w:p w:rsidR="00D54972" w:rsidRPr="001D4649" w:rsidRDefault="00D54972" w:rsidP="00C443F4">
            <w:pPr>
              <w:pStyle w:val="afffff2"/>
              <w:jc w:val="center"/>
            </w:pPr>
            <w:r w:rsidRPr="001D4649">
              <w:t>1894,9</w:t>
            </w:r>
          </w:p>
        </w:tc>
        <w:tc>
          <w:tcPr>
            <w:tcW w:w="290" w:type="pct"/>
            <w:shd w:val="clear" w:color="auto" w:fill="FFFFFF"/>
            <w:vAlign w:val="center"/>
          </w:tcPr>
          <w:p w:rsidR="00D54972" w:rsidRPr="001D4649" w:rsidRDefault="00D54972" w:rsidP="00C443F4">
            <w:pPr>
              <w:pStyle w:val="afffff2"/>
              <w:jc w:val="center"/>
            </w:pPr>
            <w:r w:rsidRPr="001D4649">
              <w:t>1894,9</w:t>
            </w:r>
          </w:p>
        </w:tc>
        <w:tc>
          <w:tcPr>
            <w:tcW w:w="290" w:type="pct"/>
            <w:shd w:val="clear" w:color="auto" w:fill="FFFFFF"/>
            <w:vAlign w:val="center"/>
          </w:tcPr>
          <w:p w:rsidR="00D54972" w:rsidRPr="001D4649" w:rsidRDefault="00D54972" w:rsidP="00C443F4">
            <w:pPr>
              <w:pStyle w:val="afffff2"/>
              <w:jc w:val="center"/>
            </w:pPr>
            <w:r w:rsidRPr="001D4649">
              <w:t>2626,3</w:t>
            </w:r>
          </w:p>
        </w:tc>
        <w:tc>
          <w:tcPr>
            <w:tcW w:w="336" w:type="pct"/>
            <w:shd w:val="clear" w:color="auto" w:fill="FFFFFF"/>
            <w:vAlign w:val="center"/>
          </w:tcPr>
          <w:p w:rsidR="00D54972" w:rsidRPr="001D4649" w:rsidRDefault="00D54972" w:rsidP="00C443F4">
            <w:pPr>
              <w:pStyle w:val="afffff2"/>
              <w:jc w:val="center"/>
            </w:pPr>
            <w:r w:rsidRPr="001D4649">
              <w:t>2626,3</w:t>
            </w:r>
          </w:p>
        </w:tc>
        <w:tc>
          <w:tcPr>
            <w:tcW w:w="290" w:type="pct"/>
            <w:shd w:val="clear" w:color="auto" w:fill="FFFFFF"/>
            <w:vAlign w:val="center"/>
          </w:tcPr>
          <w:p w:rsidR="00D54972" w:rsidRPr="001D4649" w:rsidRDefault="00D54972" w:rsidP="00C443F4">
            <w:pPr>
              <w:pStyle w:val="afffff2"/>
              <w:jc w:val="center"/>
            </w:pPr>
            <w:r w:rsidRPr="001D4649">
              <w:t>2626,3</w:t>
            </w:r>
          </w:p>
        </w:tc>
        <w:tc>
          <w:tcPr>
            <w:tcW w:w="290" w:type="pct"/>
            <w:shd w:val="clear" w:color="auto" w:fill="FFFFFF"/>
            <w:vAlign w:val="center"/>
          </w:tcPr>
          <w:p w:rsidR="00D54972" w:rsidRPr="001D4649" w:rsidRDefault="00D54972" w:rsidP="00C443F4">
            <w:pPr>
              <w:pStyle w:val="afffff2"/>
              <w:jc w:val="center"/>
            </w:pPr>
            <w:r w:rsidRPr="001D4649">
              <w:t>2626,3</w:t>
            </w:r>
          </w:p>
        </w:tc>
        <w:tc>
          <w:tcPr>
            <w:tcW w:w="286" w:type="pct"/>
            <w:shd w:val="clear" w:color="auto" w:fill="FFFFFF"/>
            <w:vAlign w:val="center"/>
          </w:tcPr>
          <w:p w:rsidR="00D54972" w:rsidRPr="001D4649" w:rsidRDefault="00D54972" w:rsidP="00C443F4">
            <w:pPr>
              <w:pStyle w:val="afffff2"/>
              <w:jc w:val="center"/>
            </w:pPr>
            <w:r w:rsidRPr="001D4649">
              <w:t>2626,3</w:t>
            </w:r>
          </w:p>
        </w:tc>
      </w:tr>
      <w:tr w:rsidR="00D54972" w:rsidRPr="001D4649" w:rsidTr="00134820">
        <w:tc>
          <w:tcPr>
            <w:tcW w:w="647" w:type="pct"/>
            <w:vMerge/>
            <w:shd w:val="clear" w:color="auto" w:fill="FFFFFF"/>
            <w:hideMark/>
          </w:tcPr>
          <w:p w:rsidR="00D54972" w:rsidRPr="001D4649" w:rsidRDefault="00D54972" w:rsidP="00C443F4">
            <w:pPr>
              <w:pStyle w:val="afffff2"/>
            </w:pPr>
          </w:p>
        </w:tc>
        <w:tc>
          <w:tcPr>
            <w:tcW w:w="483" w:type="pct"/>
            <w:shd w:val="clear" w:color="auto" w:fill="FFFFFF"/>
          </w:tcPr>
          <w:p w:rsidR="00D54972" w:rsidRPr="001D4649" w:rsidRDefault="00D54972" w:rsidP="00C443F4">
            <w:pPr>
              <w:pStyle w:val="afffff2"/>
            </w:pPr>
            <w:r w:rsidRPr="001D4649">
              <w:t>Бюджет       Октябрьского района</w:t>
            </w:r>
          </w:p>
        </w:tc>
        <w:tc>
          <w:tcPr>
            <w:tcW w:w="312" w:type="pct"/>
            <w:shd w:val="clear" w:color="auto" w:fill="FFFFFF"/>
            <w:vAlign w:val="center"/>
          </w:tcPr>
          <w:p w:rsidR="00D54972" w:rsidRPr="001D4649" w:rsidRDefault="00D54972" w:rsidP="00C97464">
            <w:pPr>
              <w:pStyle w:val="afffff2"/>
              <w:jc w:val="center"/>
            </w:pPr>
            <w:r w:rsidRPr="001D4649">
              <w:t>11 174,6</w:t>
            </w:r>
          </w:p>
        </w:tc>
        <w:tc>
          <w:tcPr>
            <w:tcW w:w="286" w:type="pct"/>
            <w:shd w:val="clear" w:color="auto" w:fill="FFFFFF"/>
            <w:vAlign w:val="center"/>
          </w:tcPr>
          <w:p w:rsidR="00D54972" w:rsidRPr="001D4649" w:rsidRDefault="00D54972" w:rsidP="00C443F4">
            <w:pPr>
              <w:pStyle w:val="afffff2"/>
              <w:jc w:val="center"/>
            </w:pPr>
            <w:r w:rsidRPr="001D4649">
              <w:t>1055,8</w:t>
            </w:r>
          </w:p>
        </w:tc>
        <w:tc>
          <w:tcPr>
            <w:tcW w:w="290" w:type="pct"/>
            <w:shd w:val="clear" w:color="auto" w:fill="FFFFFF"/>
            <w:vAlign w:val="center"/>
          </w:tcPr>
          <w:p w:rsidR="00D54972" w:rsidRPr="001D4649" w:rsidRDefault="00D54972" w:rsidP="00C443F4">
            <w:pPr>
              <w:pStyle w:val="afffff2"/>
              <w:jc w:val="center"/>
            </w:pPr>
            <w:r w:rsidRPr="001D4649">
              <w:t>483,1</w:t>
            </w:r>
          </w:p>
        </w:tc>
        <w:tc>
          <w:tcPr>
            <w:tcW w:w="291" w:type="pct"/>
            <w:shd w:val="clear" w:color="auto" w:fill="FFFFFF"/>
            <w:vAlign w:val="center"/>
          </w:tcPr>
          <w:p w:rsidR="00D54972" w:rsidRPr="001D4649" w:rsidRDefault="00D54972" w:rsidP="00C443F4">
            <w:pPr>
              <w:pStyle w:val="afffff2"/>
              <w:jc w:val="center"/>
            </w:pPr>
            <w:r w:rsidRPr="001D4649">
              <w:t>424,6</w:t>
            </w:r>
          </w:p>
        </w:tc>
        <w:tc>
          <w:tcPr>
            <w:tcW w:w="289" w:type="pct"/>
            <w:shd w:val="clear" w:color="auto" w:fill="FFFFFF"/>
            <w:vAlign w:val="center"/>
          </w:tcPr>
          <w:p w:rsidR="00D54972" w:rsidRPr="001D4649" w:rsidRDefault="00D54972" w:rsidP="00C443F4">
            <w:pPr>
              <w:pStyle w:val="afffff2"/>
              <w:jc w:val="center"/>
            </w:pPr>
            <w:r w:rsidRPr="001D4649">
              <w:t>794,9</w:t>
            </w:r>
          </w:p>
        </w:tc>
        <w:tc>
          <w:tcPr>
            <w:tcW w:w="288" w:type="pct"/>
            <w:shd w:val="clear" w:color="auto" w:fill="FFFFFF"/>
            <w:vAlign w:val="center"/>
          </w:tcPr>
          <w:p w:rsidR="00D54972" w:rsidRPr="001D4649" w:rsidRDefault="00D54972" w:rsidP="00C443F4">
            <w:pPr>
              <w:pStyle w:val="afffff2"/>
              <w:jc w:val="center"/>
            </w:pPr>
            <w:r w:rsidRPr="001D4649">
              <w:t>594,9</w:t>
            </w:r>
          </w:p>
        </w:tc>
        <w:tc>
          <w:tcPr>
            <w:tcW w:w="332" w:type="pct"/>
            <w:shd w:val="clear" w:color="auto" w:fill="FFFFFF"/>
            <w:vAlign w:val="center"/>
          </w:tcPr>
          <w:p w:rsidR="00D54972" w:rsidRPr="001D4649" w:rsidRDefault="00D54972" w:rsidP="00C443F4">
            <w:pPr>
              <w:pStyle w:val="afffff2"/>
              <w:jc w:val="center"/>
            </w:pPr>
            <w:r w:rsidRPr="001D4649">
              <w:t>594,9</w:t>
            </w:r>
          </w:p>
        </w:tc>
        <w:tc>
          <w:tcPr>
            <w:tcW w:w="290" w:type="pct"/>
            <w:shd w:val="clear" w:color="auto" w:fill="FFFFFF"/>
            <w:vAlign w:val="center"/>
          </w:tcPr>
          <w:p w:rsidR="00D54972" w:rsidRPr="001D4649" w:rsidRDefault="00D54972" w:rsidP="00C443F4">
            <w:pPr>
              <w:pStyle w:val="afffff2"/>
              <w:jc w:val="center"/>
            </w:pPr>
            <w:r w:rsidRPr="001D4649">
              <w:t>594,9</w:t>
            </w:r>
          </w:p>
        </w:tc>
        <w:tc>
          <w:tcPr>
            <w:tcW w:w="290" w:type="pct"/>
            <w:shd w:val="clear" w:color="auto" w:fill="FFFFFF"/>
            <w:vAlign w:val="center"/>
          </w:tcPr>
          <w:p w:rsidR="00D54972" w:rsidRPr="001D4649" w:rsidRDefault="00D54972" w:rsidP="00C443F4">
            <w:pPr>
              <w:pStyle w:val="afffff2"/>
              <w:jc w:val="center"/>
            </w:pPr>
            <w:r w:rsidRPr="001D4649">
              <w:t>1326,3</w:t>
            </w:r>
          </w:p>
        </w:tc>
        <w:tc>
          <w:tcPr>
            <w:tcW w:w="336" w:type="pct"/>
            <w:shd w:val="clear" w:color="auto" w:fill="FFFFFF"/>
            <w:vAlign w:val="center"/>
          </w:tcPr>
          <w:p w:rsidR="00D54972" w:rsidRPr="001D4649" w:rsidRDefault="00D54972" w:rsidP="00C443F4">
            <w:pPr>
              <w:pStyle w:val="afffff2"/>
              <w:jc w:val="center"/>
            </w:pPr>
            <w:r w:rsidRPr="001D4649">
              <w:t>1326,3</w:t>
            </w:r>
          </w:p>
        </w:tc>
        <w:tc>
          <w:tcPr>
            <w:tcW w:w="290" w:type="pct"/>
            <w:shd w:val="clear" w:color="auto" w:fill="FFFFFF"/>
            <w:vAlign w:val="center"/>
          </w:tcPr>
          <w:p w:rsidR="00D54972" w:rsidRPr="001D4649" w:rsidRDefault="00D54972" w:rsidP="00C443F4">
            <w:pPr>
              <w:pStyle w:val="afffff2"/>
              <w:jc w:val="center"/>
            </w:pPr>
            <w:r w:rsidRPr="001D4649">
              <w:t>1326,3</w:t>
            </w:r>
          </w:p>
        </w:tc>
        <w:tc>
          <w:tcPr>
            <w:tcW w:w="290" w:type="pct"/>
            <w:shd w:val="clear" w:color="auto" w:fill="FFFFFF"/>
            <w:vAlign w:val="center"/>
          </w:tcPr>
          <w:p w:rsidR="00D54972" w:rsidRPr="001D4649" w:rsidRDefault="00D54972" w:rsidP="00C443F4">
            <w:pPr>
              <w:pStyle w:val="afffff2"/>
              <w:jc w:val="center"/>
            </w:pPr>
            <w:r w:rsidRPr="001D4649">
              <w:t>1326,3</w:t>
            </w:r>
          </w:p>
        </w:tc>
        <w:tc>
          <w:tcPr>
            <w:tcW w:w="286" w:type="pct"/>
            <w:shd w:val="clear" w:color="auto" w:fill="FFFFFF"/>
            <w:vAlign w:val="center"/>
          </w:tcPr>
          <w:p w:rsidR="00D54972" w:rsidRPr="001D4649" w:rsidRDefault="00D54972" w:rsidP="00C443F4">
            <w:pPr>
              <w:pStyle w:val="afffff2"/>
              <w:jc w:val="center"/>
            </w:pPr>
            <w:r w:rsidRPr="001D4649">
              <w:t>1326,3</w:t>
            </w:r>
          </w:p>
        </w:tc>
      </w:tr>
      <w:tr w:rsidR="00D54972" w:rsidRPr="001D4649" w:rsidTr="00134820">
        <w:tc>
          <w:tcPr>
            <w:tcW w:w="647" w:type="pct"/>
            <w:vMerge/>
            <w:shd w:val="clear" w:color="auto" w:fill="FFFFFF"/>
            <w:hideMark/>
          </w:tcPr>
          <w:p w:rsidR="00D54972" w:rsidRPr="001D4649" w:rsidRDefault="00D54972" w:rsidP="00C443F4">
            <w:pPr>
              <w:pStyle w:val="afffff2"/>
            </w:pPr>
          </w:p>
        </w:tc>
        <w:tc>
          <w:tcPr>
            <w:tcW w:w="483" w:type="pct"/>
            <w:shd w:val="clear" w:color="auto" w:fill="FFFFFF"/>
          </w:tcPr>
          <w:p w:rsidR="00D54972" w:rsidRPr="001D4649" w:rsidRDefault="00D54972" w:rsidP="00B67A97">
            <w:pPr>
              <w:pStyle w:val="afffff2"/>
            </w:pPr>
            <w:r w:rsidRPr="001D4649">
              <w:t>в том числе за счет средств:</w:t>
            </w:r>
          </w:p>
        </w:tc>
        <w:tc>
          <w:tcPr>
            <w:tcW w:w="312" w:type="pct"/>
            <w:shd w:val="clear" w:color="auto" w:fill="FFFFFF"/>
            <w:vAlign w:val="center"/>
            <w:hideMark/>
          </w:tcPr>
          <w:p w:rsidR="00D54972" w:rsidRPr="001D4649" w:rsidRDefault="00D54972" w:rsidP="00C443F4">
            <w:pPr>
              <w:pStyle w:val="afffff2"/>
              <w:jc w:val="center"/>
            </w:pPr>
          </w:p>
        </w:tc>
        <w:tc>
          <w:tcPr>
            <w:tcW w:w="286" w:type="pct"/>
            <w:shd w:val="clear" w:color="auto" w:fill="FFFFFF"/>
            <w:vAlign w:val="center"/>
            <w:hideMark/>
          </w:tcPr>
          <w:p w:rsidR="00D54972" w:rsidRPr="001D4649" w:rsidRDefault="00D54972" w:rsidP="00C443F4">
            <w:pPr>
              <w:pStyle w:val="afffff2"/>
              <w:jc w:val="center"/>
            </w:pPr>
          </w:p>
        </w:tc>
        <w:tc>
          <w:tcPr>
            <w:tcW w:w="290" w:type="pct"/>
            <w:shd w:val="clear" w:color="auto" w:fill="FFFFFF"/>
            <w:vAlign w:val="center"/>
            <w:hideMark/>
          </w:tcPr>
          <w:p w:rsidR="00D54972" w:rsidRPr="001D4649" w:rsidRDefault="00D54972" w:rsidP="00C443F4">
            <w:pPr>
              <w:pStyle w:val="afffff2"/>
              <w:jc w:val="center"/>
            </w:pPr>
          </w:p>
        </w:tc>
        <w:tc>
          <w:tcPr>
            <w:tcW w:w="291" w:type="pct"/>
            <w:shd w:val="clear" w:color="auto" w:fill="FFFFFF"/>
            <w:vAlign w:val="center"/>
            <w:hideMark/>
          </w:tcPr>
          <w:p w:rsidR="00D54972" w:rsidRPr="001D4649" w:rsidRDefault="00D54972" w:rsidP="00C443F4">
            <w:pPr>
              <w:pStyle w:val="afffff2"/>
              <w:jc w:val="center"/>
            </w:pPr>
          </w:p>
        </w:tc>
        <w:tc>
          <w:tcPr>
            <w:tcW w:w="289" w:type="pct"/>
            <w:shd w:val="clear" w:color="auto" w:fill="FFFFFF"/>
            <w:vAlign w:val="center"/>
            <w:hideMark/>
          </w:tcPr>
          <w:p w:rsidR="00D54972" w:rsidRPr="001D4649" w:rsidRDefault="00D54972" w:rsidP="00C443F4">
            <w:pPr>
              <w:pStyle w:val="afffff2"/>
              <w:jc w:val="center"/>
            </w:pPr>
          </w:p>
        </w:tc>
        <w:tc>
          <w:tcPr>
            <w:tcW w:w="288" w:type="pct"/>
            <w:shd w:val="clear" w:color="auto" w:fill="FFFFFF"/>
            <w:vAlign w:val="center"/>
            <w:hideMark/>
          </w:tcPr>
          <w:p w:rsidR="00D54972" w:rsidRPr="001D4649" w:rsidRDefault="00D54972" w:rsidP="00C443F4">
            <w:pPr>
              <w:pStyle w:val="afffff2"/>
              <w:jc w:val="center"/>
            </w:pPr>
          </w:p>
        </w:tc>
        <w:tc>
          <w:tcPr>
            <w:tcW w:w="332" w:type="pct"/>
            <w:shd w:val="clear" w:color="auto" w:fill="FFFFFF"/>
            <w:vAlign w:val="center"/>
            <w:hideMark/>
          </w:tcPr>
          <w:p w:rsidR="00D54972" w:rsidRPr="001D4649" w:rsidRDefault="00D54972" w:rsidP="00C443F4">
            <w:pPr>
              <w:pStyle w:val="afffff2"/>
              <w:jc w:val="center"/>
            </w:pPr>
          </w:p>
        </w:tc>
        <w:tc>
          <w:tcPr>
            <w:tcW w:w="290" w:type="pct"/>
            <w:shd w:val="clear" w:color="auto" w:fill="FFFFFF"/>
            <w:vAlign w:val="center"/>
            <w:hideMark/>
          </w:tcPr>
          <w:p w:rsidR="00D54972" w:rsidRPr="001D4649" w:rsidRDefault="00D54972" w:rsidP="00C443F4">
            <w:pPr>
              <w:pStyle w:val="afffff2"/>
              <w:jc w:val="center"/>
            </w:pPr>
          </w:p>
        </w:tc>
        <w:tc>
          <w:tcPr>
            <w:tcW w:w="290" w:type="pct"/>
            <w:shd w:val="clear" w:color="auto" w:fill="FFFFFF"/>
            <w:vAlign w:val="center"/>
          </w:tcPr>
          <w:p w:rsidR="00D54972" w:rsidRPr="001D4649" w:rsidRDefault="00D54972" w:rsidP="00C443F4">
            <w:pPr>
              <w:pStyle w:val="afffff2"/>
              <w:jc w:val="center"/>
            </w:pPr>
          </w:p>
        </w:tc>
        <w:tc>
          <w:tcPr>
            <w:tcW w:w="336" w:type="pct"/>
            <w:shd w:val="clear" w:color="auto" w:fill="FFFFFF"/>
            <w:vAlign w:val="center"/>
          </w:tcPr>
          <w:p w:rsidR="00D54972" w:rsidRPr="001D4649" w:rsidRDefault="00D54972" w:rsidP="00C443F4">
            <w:pPr>
              <w:pStyle w:val="afffff2"/>
              <w:jc w:val="center"/>
            </w:pPr>
          </w:p>
        </w:tc>
        <w:tc>
          <w:tcPr>
            <w:tcW w:w="290" w:type="pct"/>
            <w:shd w:val="clear" w:color="auto" w:fill="FFFFFF"/>
            <w:vAlign w:val="center"/>
          </w:tcPr>
          <w:p w:rsidR="00D54972" w:rsidRPr="001D4649" w:rsidRDefault="00D54972" w:rsidP="00C443F4">
            <w:pPr>
              <w:pStyle w:val="afffff2"/>
              <w:jc w:val="center"/>
            </w:pPr>
          </w:p>
        </w:tc>
        <w:tc>
          <w:tcPr>
            <w:tcW w:w="290" w:type="pct"/>
            <w:shd w:val="clear" w:color="auto" w:fill="FFFFFF"/>
            <w:vAlign w:val="center"/>
          </w:tcPr>
          <w:p w:rsidR="00D54972" w:rsidRPr="001D4649" w:rsidRDefault="00D54972" w:rsidP="00C443F4">
            <w:pPr>
              <w:pStyle w:val="afffff2"/>
              <w:jc w:val="center"/>
            </w:pPr>
          </w:p>
        </w:tc>
        <w:tc>
          <w:tcPr>
            <w:tcW w:w="286" w:type="pct"/>
            <w:shd w:val="clear" w:color="auto" w:fill="FFFFFF"/>
            <w:vAlign w:val="center"/>
          </w:tcPr>
          <w:p w:rsidR="00D54972" w:rsidRPr="001D4649" w:rsidRDefault="00D54972" w:rsidP="00C443F4">
            <w:pPr>
              <w:pStyle w:val="afffff2"/>
              <w:jc w:val="center"/>
            </w:pPr>
          </w:p>
        </w:tc>
      </w:tr>
      <w:tr w:rsidR="00D54972" w:rsidRPr="001D4649" w:rsidTr="00134820">
        <w:tc>
          <w:tcPr>
            <w:tcW w:w="647" w:type="pct"/>
            <w:vMerge/>
            <w:shd w:val="clear" w:color="auto" w:fill="FFFFFF"/>
            <w:hideMark/>
          </w:tcPr>
          <w:p w:rsidR="00D54972" w:rsidRPr="001D4649" w:rsidRDefault="00D54972" w:rsidP="00C443F4">
            <w:pPr>
              <w:pStyle w:val="afffff2"/>
            </w:pPr>
          </w:p>
        </w:tc>
        <w:tc>
          <w:tcPr>
            <w:tcW w:w="483" w:type="pct"/>
            <w:shd w:val="clear" w:color="auto" w:fill="FFFFFF"/>
          </w:tcPr>
          <w:p w:rsidR="00D54972" w:rsidRPr="001D4649" w:rsidRDefault="00D54972" w:rsidP="00C443F4">
            <w:pPr>
              <w:pStyle w:val="afffff2"/>
            </w:pPr>
            <w:r w:rsidRPr="001D4649">
              <w:t>федерального бюджета</w:t>
            </w:r>
          </w:p>
        </w:tc>
        <w:tc>
          <w:tcPr>
            <w:tcW w:w="312" w:type="pct"/>
            <w:shd w:val="clear" w:color="auto" w:fill="FFFFFF"/>
            <w:vAlign w:val="center"/>
            <w:hideMark/>
          </w:tcPr>
          <w:p w:rsidR="00D54972" w:rsidRPr="001D4649" w:rsidRDefault="00D54972" w:rsidP="00C443F4">
            <w:pPr>
              <w:pStyle w:val="afffff2"/>
              <w:jc w:val="center"/>
            </w:pPr>
            <w:r w:rsidRPr="001D4649">
              <w:t>–</w:t>
            </w:r>
          </w:p>
        </w:tc>
        <w:tc>
          <w:tcPr>
            <w:tcW w:w="286" w:type="pct"/>
            <w:shd w:val="clear" w:color="auto" w:fill="FFFFFF"/>
            <w:vAlign w:val="center"/>
            <w:hideMark/>
          </w:tcPr>
          <w:p w:rsidR="00D54972" w:rsidRPr="001D4649" w:rsidRDefault="00D54972" w:rsidP="00C443F4">
            <w:pPr>
              <w:pStyle w:val="afffff2"/>
              <w:jc w:val="center"/>
            </w:pPr>
            <w:r w:rsidRPr="001D4649">
              <w:t>–</w:t>
            </w:r>
          </w:p>
        </w:tc>
        <w:tc>
          <w:tcPr>
            <w:tcW w:w="290" w:type="pct"/>
            <w:shd w:val="clear" w:color="auto" w:fill="FFFFFF"/>
            <w:vAlign w:val="center"/>
            <w:hideMark/>
          </w:tcPr>
          <w:p w:rsidR="00D54972" w:rsidRPr="001D4649" w:rsidRDefault="00D54972" w:rsidP="00C443F4">
            <w:pPr>
              <w:pStyle w:val="afffff2"/>
              <w:jc w:val="center"/>
            </w:pPr>
            <w:r w:rsidRPr="001D4649">
              <w:t>–</w:t>
            </w:r>
          </w:p>
        </w:tc>
        <w:tc>
          <w:tcPr>
            <w:tcW w:w="291" w:type="pct"/>
            <w:shd w:val="clear" w:color="auto" w:fill="FFFFFF"/>
            <w:vAlign w:val="center"/>
            <w:hideMark/>
          </w:tcPr>
          <w:p w:rsidR="00D54972" w:rsidRPr="001D4649" w:rsidRDefault="00D54972" w:rsidP="00C443F4">
            <w:pPr>
              <w:pStyle w:val="afffff2"/>
              <w:jc w:val="center"/>
            </w:pPr>
            <w:r w:rsidRPr="001D4649">
              <w:t>–</w:t>
            </w:r>
          </w:p>
        </w:tc>
        <w:tc>
          <w:tcPr>
            <w:tcW w:w="289" w:type="pct"/>
            <w:shd w:val="clear" w:color="auto" w:fill="FFFFFF"/>
            <w:vAlign w:val="center"/>
            <w:hideMark/>
          </w:tcPr>
          <w:p w:rsidR="00D54972" w:rsidRPr="001D4649" w:rsidRDefault="00D54972" w:rsidP="00C443F4">
            <w:pPr>
              <w:pStyle w:val="afffff2"/>
              <w:jc w:val="center"/>
            </w:pPr>
            <w:r w:rsidRPr="001D4649">
              <w:t>–</w:t>
            </w:r>
          </w:p>
        </w:tc>
        <w:tc>
          <w:tcPr>
            <w:tcW w:w="288" w:type="pct"/>
            <w:shd w:val="clear" w:color="auto" w:fill="FFFFFF"/>
            <w:vAlign w:val="center"/>
            <w:hideMark/>
          </w:tcPr>
          <w:p w:rsidR="00D54972" w:rsidRPr="001D4649" w:rsidRDefault="00D54972" w:rsidP="00C443F4">
            <w:pPr>
              <w:pStyle w:val="afffff2"/>
              <w:jc w:val="center"/>
            </w:pPr>
            <w:r w:rsidRPr="001D4649">
              <w:t>–</w:t>
            </w:r>
          </w:p>
        </w:tc>
        <w:tc>
          <w:tcPr>
            <w:tcW w:w="332" w:type="pct"/>
            <w:shd w:val="clear" w:color="auto" w:fill="FFFFFF"/>
            <w:vAlign w:val="center"/>
            <w:hideMark/>
          </w:tcPr>
          <w:p w:rsidR="00D54972" w:rsidRPr="001D4649" w:rsidRDefault="00D54972" w:rsidP="00C443F4">
            <w:pPr>
              <w:pStyle w:val="afffff2"/>
              <w:jc w:val="center"/>
            </w:pPr>
            <w:r w:rsidRPr="001D4649">
              <w:t>–</w:t>
            </w:r>
          </w:p>
        </w:tc>
        <w:tc>
          <w:tcPr>
            <w:tcW w:w="290" w:type="pct"/>
            <w:shd w:val="clear" w:color="auto" w:fill="FFFFFF"/>
            <w:vAlign w:val="center"/>
            <w:hideMark/>
          </w:tcPr>
          <w:p w:rsidR="00D54972" w:rsidRPr="001D4649" w:rsidRDefault="00D54972" w:rsidP="00C443F4">
            <w:pPr>
              <w:pStyle w:val="afffff2"/>
              <w:jc w:val="center"/>
            </w:pPr>
            <w:r w:rsidRPr="001D4649">
              <w:t>–</w:t>
            </w:r>
          </w:p>
        </w:tc>
        <w:tc>
          <w:tcPr>
            <w:tcW w:w="290" w:type="pct"/>
            <w:shd w:val="clear" w:color="auto" w:fill="FFFFFF"/>
            <w:vAlign w:val="center"/>
          </w:tcPr>
          <w:p w:rsidR="00D54972" w:rsidRPr="001D4649" w:rsidRDefault="00D54972" w:rsidP="00C443F4">
            <w:pPr>
              <w:pStyle w:val="afffff2"/>
              <w:jc w:val="center"/>
            </w:pPr>
            <w:r w:rsidRPr="001D4649">
              <w:t>–</w:t>
            </w:r>
          </w:p>
        </w:tc>
        <w:tc>
          <w:tcPr>
            <w:tcW w:w="336" w:type="pct"/>
            <w:shd w:val="clear" w:color="auto" w:fill="FFFFFF"/>
            <w:vAlign w:val="center"/>
          </w:tcPr>
          <w:p w:rsidR="00D54972" w:rsidRPr="001D4649" w:rsidRDefault="00D54972" w:rsidP="00C443F4">
            <w:pPr>
              <w:pStyle w:val="afffff2"/>
              <w:jc w:val="center"/>
            </w:pPr>
            <w:r w:rsidRPr="001D4649">
              <w:t>–</w:t>
            </w:r>
          </w:p>
        </w:tc>
        <w:tc>
          <w:tcPr>
            <w:tcW w:w="290" w:type="pct"/>
            <w:shd w:val="clear" w:color="auto" w:fill="FFFFFF"/>
            <w:vAlign w:val="center"/>
          </w:tcPr>
          <w:p w:rsidR="00D54972" w:rsidRPr="001D4649" w:rsidRDefault="00D54972" w:rsidP="00C443F4">
            <w:pPr>
              <w:pStyle w:val="afffff2"/>
              <w:jc w:val="center"/>
            </w:pPr>
            <w:r w:rsidRPr="001D4649">
              <w:t>–</w:t>
            </w:r>
          </w:p>
        </w:tc>
        <w:tc>
          <w:tcPr>
            <w:tcW w:w="290" w:type="pct"/>
            <w:shd w:val="clear" w:color="auto" w:fill="FFFFFF"/>
            <w:vAlign w:val="center"/>
          </w:tcPr>
          <w:p w:rsidR="00D54972" w:rsidRPr="001D4649" w:rsidRDefault="00D54972" w:rsidP="00C443F4">
            <w:pPr>
              <w:pStyle w:val="afffff2"/>
              <w:jc w:val="center"/>
            </w:pPr>
            <w:r w:rsidRPr="001D4649">
              <w:t>–</w:t>
            </w:r>
          </w:p>
        </w:tc>
        <w:tc>
          <w:tcPr>
            <w:tcW w:w="286" w:type="pct"/>
            <w:shd w:val="clear" w:color="auto" w:fill="FFFFFF"/>
            <w:vAlign w:val="center"/>
          </w:tcPr>
          <w:p w:rsidR="00D54972" w:rsidRPr="001D4649" w:rsidRDefault="00D54972" w:rsidP="00C443F4">
            <w:pPr>
              <w:pStyle w:val="afffff2"/>
              <w:jc w:val="center"/>
            </w:pPr>
            <w:r w:rsidRPr="001D4649">
              <w:t>–</w:t>
            </w:r>
          </w:p>
        </w:tc>
      </w:tr>
      <w:tr w:rsidR="00D54972" w:rsidRPr="001D4649" w:rsidTr="00134820">
        <w:trPr>
          <w:trHeight w:val="703"/>
        </w:trPr>
        <w:tc>
          <w:tcPr>
            <w:tcW w:w="647" w:type="pct"/>
            <w:vMerge/>
            <w:tcBorders>
              <w:top w:val="nil"/>
            </w:tcBorders>
            <w:shd w:val="clear" w:color="auto" w:fill="FFFFFF"/>
            <w:hideMark/>
          </w:tcPr>
          <w:p w:rsidR="00D54972" w:rsidRPr="001D4649" w:rsidRDefault="00D54972" w:rsidP="00C443F4">
            <w:pPr>
              <w:pStyle w:val="afffff2"/>
            </w:pPr>
          </w:p>
        </w:tc>
        <w:tc>
          <w:tcPr>
            <w:tcW w:w="483" w:type="pct"/>
            <w:tcBorders>
              <w:top w:val="nil"/>
            </w:tcBorders>
            <w:shd w:val="clear" w:color="auto" w:fill="FFFFFF"/>
          </w:tcPr>
          <w:p w:rsidR="00D54972" w:rsidRPr="001D4649" w:rsidRDefault="00D54972" w:rsidP="001D533F">
            <w:pPr>
              <w:autoSpaceDE w:val="0"/>
              <w:autoSpaceDN w:val="0"/>
              <w:adjustRightInd w:val="0"/>
            </w:pPr>
            <w:r w:rsidRPr="001D4649">
              <w:rPr>
                <w:kern w:val="2"/>
                <w:lang w:eastAsia="en-US"/>
              </w:rPr>
              <w:t xml:space="preserve">внебюджетных источников </w:t>
            </w:r>
          </w:p>
        </w:tc>
        <w:tc>
          <w:tcPr>
            <w:tcW w:w="312" w:type="pct"/>
            <w:shd w:val="clear" w:color="auto" w:fill="FFFFFF"/>
            <w:vAlign w:val="center"/>
          </w:tcPr>
          <w:p w:rsidR="00D54972" w:rsidRPr="001D4649" w:rsidRDefault="00D54972" w:rsidP="00C443F4">
            <w:pPr>
              <w:pStyle w:val="afffff2"/>
              <w:jc w:val="center"/>
            </w:pPr>
            <w:r w:rsidRPr="001D4649">
              <w:t>17332,4</w:t>
            </w:r>
          </w:p>
        </w:tc>
        <w:tc>
          <w:tcPr>
            <w:tcW w:w="286" w:type="pct"/>
            <w:shd w:val="clear" w:color="auto" w:fill="FFFFFF"/>
            <w:vAlign w:val="center"/>
          </w:tcPr>
          <w:p w:rsidR="00D54972" w:rsidRPr="001D4649" w:rsidRDefault="00D54972" w:rsidP="00C443F4">
            <w:pPr>
              <w:pStyle w:val="afffff2"/>
              <w:jc w:val="center"/>
            </w:pPr>
            <w:r w:rsidRPr="001D4649">
              <w:t>1300,0</w:t>
            </w:r>
          </w:p>
        </w:tc>
        <w:tc>
          <w:tcPr>
            <w:tcW w:w="290" w:type="pct"/>
            <w:shd w:val="clear" w:color="auto" w:fill="FFFFFF"/>
            <w:vAlign w:val="center"/>
          </w:tcPr>
          <w:p w:rsidR="00D54972" w:rsidRPr="001D4649" w:rsidRDefault="00D54972" w:rsidP="00C443F4">
            <w:pPr>
              <w:pStyle w:val="afffff2"/>
              <w:jc w:val="center"/>
            </w:pPr>
            <w:r w:rsidRPr="001D4649">
              <w:t>2510,0</w:t>
            </w:r>
          </w:p>
        </w:tc>
        <w:tc>
          <w:tcPr>
            <w:tcW w:w="291" w:type="pct"/>
            <w:shd w:val="clear" w:color="auto" w:fill="FFFFFF"/>
            <w:vAlign w:val="center"/>
          </w:tcPr>
          <w:p w:rsidR="00D54972" w:rsidRPr="001D4649" w:rsidRDefault="00D54972" w:rsidP="00C443F4">
            <w:pPr>
              <w:pStyle w:val="afffff2"/>
              <w:jc w:val="center"/>
            </w:pPr>
            <w:r w:rsidRPr="001D4649">
              <w:t>1822,4</w:t>
            </w:r>
          </w:p>
        </w:tc>
        <w:tc>
          <w:tcPr>
            <w:tcW w:w="289" w:type="pct"/>
            <w:shd w:val="clear" w:color="auto" w:fill="FFFFFF"/>
            <w:vAlign w:val="center"/>
          </w:tcPr>
          <w:p w:rsidR="00D54972" w:rsidRPr="001D4649" w:rsidRDefault="00D54972" w:rsidP="00C443F4">
            <w:pPr>
              <w:pStyle w:val="afffff2"/>
              <w:jc w:val="center"/>
            </w:pPr>
            <w:r w:rsidRPr="001D4649">
              <w:t>1300,0</w:t>
            </w:r>
          </w:p>
        </w:tc>
        <w:tc>
          <w:tcPr>
            <w:tcW w:w="288" w:type="pct"/>
            <w:shd w:val="clear" w:color="auto" w:fill="FFFFFF"/>
            <w:vAlign w:val="center"/>
          </w:tcPr>
          <w:p w:rsidR="00D54972" w:rsidRPr="001D4649" w:rsidRDefault="00D54972" w:rsidP="00C443F4">
            <w:pPr>
              <w:pStyle w:val="afffff2"/>
              <w:jc w:val="center"/>
            </w:pPr>
            <w:r w:rsidRPr="001D4649">
              <w:t>1300,0</w:t>
            </w:r>
          </w:p>
        </w:tc>
        <w:tc>
          <w:tcPr>
            <w:tcW w:w="332" w:type="pct"/>
            <w:shd w:val="clear" w:color="auto" w:fill="FFFFFF"/>
            <w:vAlign w:val="center"/>
          </w:tcPr>
          <w:p w:rsidR="00D54972" w:rsidRPr="001D4649" w:rsidRDefault="00D54972" w:rsidP="00C443F4">
            <w:pPr>
              <w:pStyle w:val="afffff2"/>
              <w:jc w:val="center"/>
            </w:pPr>
            <w:r w:rsidRPr="001D4649">
              <w:t>1300,0</w:t>
            </w:r>
          </w:p>
        </w:tc>
        <w:tc>
          <w:tcPr>
            <w:tcW w:w="290" w:type="pct"/>
            <w:shd w:val="clear" w:color="auto" w:fill="FFFFFF"/>
            <w:vAlign w:val="center"/>
          </w:tcPr>
          <w:p w:rsidR="00D54972" w:rsidRPr="001D4649" w:rsidRDefault="00D54972" w:rsidP="00C443F4">
            <w:pPr>
              <w:pStyle w:val="afffff2"/>
              <w:jc w:val="center"/>
            </w:pPr>
            <w:r w:rsidRPr="001D4649">
              <w:t>1300,0</w:t>
            </w:r>
          </w:p>
        </w:tc>
        <w:tc>
          <w:tcPr>
            <w:tcW w:w="290" w:type="pct"/>
            <w:shd w:val="clear" w:color="auto" w:fill="FFFFFF"/>
            <w:vAlign w:val="center"/>
          </w:tcPr>
          <w:p w:rsidR="00D54972" w:rsidRPr="001D4649" w:rsidRDefault="00D54972" w:rsidP="00C443F4">
            <w:pPr>
              <w:pStyle w:val="afffff2"/>
              <w:jc w:val="center"/>
            </w:pPr>
            <w:r w:rsidRPr="001D4649">
              <w:t>1300,0</w:t>
            </w:r>
          </w:p>
        </w:tc>
        <w:tc>
          <w:tcPr>
            <w:tcW w:w="336" w:type="pct"/>
            <w:shd w:val="clear" w:color="auto" w:fill="FFFFFF"/>
            <w:vAlign w:val="center"/>
          </w:tcPr>
          <w:p w:rsidR="00D54972" w:rsidRPr="001D4649" w:rsidRDefault="00D54972" w:rsidP="00C443F4">
            <w:pPr>
              <w:pStyle w:val="afffff2"/>
              <w:jc w:val="center"/>
            </w:pPr>
            <w:r w:rsidRPr="001D4649">
              <w:t>1300,0</w:t>
            </w:r>
          </w:p>
        </w:tc>
        <w:tc>
          <w:tcPr>
            <w:tcW w:w="290" w:type="pct"/>
            <w:shd w:val="clear" w:color="auto" w:fill="FFFFFF"/>
            <w:vAlign w:val="center"/>
          </w:tcPr>
          <w:p w:rsidR="00D54972" w:rsidRPr="001D4649" w:rsidRDefault="00D54972" w:rsidP="00C443F4">
            <w:pPr>
              <w:pStyle w:val="afffff2"/>
              <w:jc w:val="center"/>
            </w:pPr>
            <w:r w:rsidRPr="001D4649">
              <w:t>1300,0</w:t>
            </w:r>
          </w:p>
        </w:tc>
        <w:tc>
          <w:tcPr>
            <w:tcW w:w="290" w:type="pct"/>
            <w:shd w:val="clear" w:color="auto" w:fill="FFFFFF"/>
            <w:vAlign w:val="center"/>
          </w:tcPr>
          <w:p w:rsidR="00D54972" w:rsidRPr="001D4649" w:rsidRDefault="00D54972" w:rsidP="00C443F4">
            <w:pPr>
              <w:pStyle w:val="afffff2"/>
              <w:jc w:val="center"/>
            </w:pPr>
            <w:r w:rsidRPr="001D4649">
              <w:t>1300,0</w:t>
            </w:r>
          </w:p>
        </w:tc>
        <w:tc>
          <w:tcPr>
            <w:tcW w:w="286" w:type="pct"/>
            <w:shd w:val="clear" w:color="auto" w:fill="FFFFFF"/>
            <w:vAlign w:val="center"/>
          </w:tcPr>
          <w:p w:rsidR="00D54972" w:rsidRPr="001D4649" w:rsidRDefault="00D54972" w:rsidP="00C443F4">
            <w:pPr>
              <w:pStyle w:val="afffff2"/>
              <w:jc w:val="center"/>
            </w:pPr>
            <w:r w:rsidRPr="001D4649">
              <w:t>1300,0</w:t>
            </w:r>
          </w:p>
        </w:tc>
      </w:tr>
      <w:tr w:rsidR="00D54972" w:rsidRPr="001D4649" w:rsidTr="005A7902">
        <w:trPr>
          <w:trHeight w:val="293"/>
        </w:trPr>
        <w:tc>
          <w:tcPr>
            <w:tcW w:w="647" w:type="pct"/>
            <w:vMerge w:val="restart"/>
          </w:tcPr>
          <w:p w:rsidR="00D54972" w:rsidRPr="001D4649" w:rsidRDefault="00D54972" w:rsidP="00C443F4">
            <w:pPr>
              <w:autoSpaceDE w:val="0"/>
              <w:autoSpaceDN w:val="0"/>
              <w:adjustRightInd w:val="0"/>
              <w:rPr>
                <w:kern w:val="2"/>
                <w:lang w:eastAsia="en-US"/>
              </w:rPr>
            </w:pPr>
            <w:r w:rsidRPr="001D4649">
              <w:rPr>
                <w:kern w:val="2"/>
                <w:lang w:eastAsia="en-US"/>
              </w:rPr>
              <w:lastRenderedPageBreak/>
              <w:t>Подпрограмма 2 «Развитие субъектов малого и среднего предпринимательства в Октябрьском районе»</w:t>
            </w:r>
          </w:p>
        </w:tc>
        <w:tc>
          <w:tcPr>
            <w:tcW w:w="483" w:type="pct"/>
          </w:tcPr>
          <w:p w:rsidR="00D54972" w:rsidRPr="001D4649" w:rsidRDefault="00D54972" w:rsidP="00C443F4">
            <w:pPr>
              <w:autoSpaceDE w:val="0"/>
              <w:autoSpaceDN w:val="0"/>
              <w:adjustRightInd w:val="0"/>
              <w:rPr>
                <w:kern w:val="2"/>
                <w:lang w:eastAsia="en-US"/>
              </w:rPr>
            </w:pPr>
            <w:r w:rsidRPr="001D4649">
              <w:rPr>
                <w:kern w:val="2"/>
                <w:lang w:eastAsia="en-US"/>
              </w:rPr>
              <w:t>всего</w:t>
            </w:r>
          </w:p>
        </w:tc>
        <w:tc>
          <w:tcPr>
            <w:tcW w:w="312" w:type="pct"/>
            <w:vAlign w:val="center"/>
          </w:tcPr>
          <w:p w:rsidR="00D54972" w:rsidRPr="001D4649" w:rsidRDefault="00D54972" w:rsidP="007A7E64">
            <w:pPr>
              <w:spacing w:line="250" w:lineRule="auto"/>
              <w:jc w:val="center"/>
              <w:rPr>
                <w:kern w:val="2"/>
              </w:rPr>
            </w:pPr>
            <w:r w:rsidRPr="001D4649">
              <w:rPr>
                <w:kern w:val="2"/>
              </w:rPr>
              <w:t>761</w:t>
            </w:r>
            <w:r w:rsidR="007A7E64" w:rsidRPr="001D4649">
              <w:rPr>
                <w:kern w:val="2"/>
              </w:rPr>
              <w:t>155</w:t>
            </w:r>
            <w:r w:rsidRPr="001D4649">
              <w:rPr>
                <w:kern w:val="2"/>
              </w:rPr>
              <w:t>,2</w:t>
            </w:r>
          </w:p>
        </w:tc>
        <w:tc>
          <w:tcPr>
            <w:tcW w:w="286" w:type="pct"/>
            <w:vAlign w:val="center"/>
          </w:tcPr>
          <w:p w:rsidR="00D54972" w:rsidRPr="001D4649" w:rsidRDefault="00D54972" w:rsidP="00C443F4">
            <w:pPr>
              <w:jc w:val="center"/>
              <w:rPr>
                <w:kern w:val="2"/>
              </w:rPr>
            </w:pPr>
            <w:r w:rsidRPr="001D4649">
              <w:rPr>
                <w:kern w:val="2"/>
              </w:rPr>
              <w:t>65063,5</w:t>
            </w:r>
          </w:p>
        </w:tc>
        <w:tc>
          <w:tcPr>
            <w:tcW w:w="290" w:type="pct"/>
            <w:vAlign w:val="center"/>
          </w:tcPr>
          <w:p w:rsidR="00D54972" w:rsidRPr="001D4649" w:rsidRDefault="00D54972" w:rsidP="00C443F4">
            <w:pPr>
              <w:jc w:val="center"/>
            </w:pPr>
            <w:r w:rsidRPr="001D4649">
              <w:t>65000,0</w:t>
            </w:r>
          </w:p>
        </w:tc>
        <w:tc>
          <w:tcPr>
            <w:tcW w:w="291" w:type="pct"/>
            <w:vAlign w:val="center"/>
          </w:tcPr>
          <w:p w:rsidR="00D54972" w:rsidRPr="001D4649" w:rsidRDefault="00D54972" w:rsidP="00C443F4">
            <w:pPr>
              <w:jc w:val="center"/>
            </w:pPr>
            <w:r w:rsidRPr="001D4649">
              <w:t>45560,8</w:t>
            </w:r>
          </w:p>
        </w:tc>
        <w:tc>
          <w:tcPr>
            <w:tcW w:w="289" w:type="pct"/>
            <w:shd w:val="clear" w:color="auto" w:fill="auto"/>
            <w:vAlign w:val="center"/>
          </w:tcPr>
          <w:p w:rsidR="00D54972" w:rsidRPr="001D4649" w:rsidRDefault="00D54972" w:rsidP="00344F08">
            <w:pPr>
              <w:jc w:val="center"/>
            </w:pPr>
            <w:r w:rsidRPr="001D4649">
              <w:t>65002,9</w:t>
            </w:r>
          </w:p>
        </w:tc>
        <w:tc>
          <w:tcPr>
            <w:tcW w:w="288" w:type="pct"/>
            <w:vAlign w:val="center"/>
          </w:tcPr>
          <w:p w:rsidR="00D54972" w:rsidRPr="001D4649" w:rsidRDefault="00D54972" w:rsidP="007A7E64">
            <w:pPr>
              <w:jc w:val="center"/>
            </w:pPr>
            <w:r w:rsidRPr="001D4649">
              <w:t>65</w:t>
            </w:r>
            <w:r w:rsidR="007A7E64" w:rsidRPr="001D4649">
              <w:t>068</w:t>
            </w:r>
            <w:r w:rsidRPr="001D4649">
              <w:t>,0</w:t>
            </w:r>
          </w:p>
        </w:tc>
        <w:tc>
          <w:tcPr>
            <w:tcW w:w="332" w:type="pct"/>
            <w:vAlign w:val="center"/>
          </w:tcPr>
          <w:p w:rsidR="00D54972" w:rsidRPr="001D4649" w:rsidRDefault="00D54972" w:rsidP="00C443F4">
            <w:pPr>
              <w:jc w:val="center"/>
            </w:pPr>
            <w:r w:rsidRPr="001D4649">
              <w:t>65068,0</w:t>
            </w:r>
          </w:p>
        </w:tc>
        <w:tc>
          <w:tcPr>
            <w:tcW w:w="290" w:type="pct"/>
            <w:vAlign w:val="center"/>
          </w:tcPr>
          <w:p w:rsidR="00D54972" w:rsidRPr="001D4649" w:rsidRDefault="00D54972" w:rsidP="00892F2B">
            <w:pPr>
              <w:jc w:val="center"/>
            </w:pPr>
            <w:r w:rsidRPr="001D4649">
              <w:t>65068,0</w:t>
            </w:r>
          </w:p>
        </w:tc>
        <w:tc>
          <w:tcPr>
            <w:tcW w:w="290" w:type="pct"/>
            <w:vAlign w:val="center"/>
          </w:tcPr>
          <w:p w:rsidR="00D54972" w:rsidRPr="001D4649" w:rsidRDefault="00D54972" w:rsidP="00C443F4">
            <w:pPr>
              <w:jc w:val="center"/>
            </w:pPr>
            <w:r w:rsidRPr="001D4649">
              <w:t>65064,8</w:t>
            </w:r>
          </w:p>
        </w:tc>
        <w:tc>
          <w:tcPr>
            <w:tcW w:w="336" w:type="pct"/>
            <w:vAlign w:val="center"/>
          </w:tcPr>
          <w:p w:rsidR="00D54972" w:rsidRPr="001D4649" w:rsidRDefault="00D54972" w:rsidP="00C443F4">
            <w:pPr>
              <w:jc w:val="center"/>
            </w:pPr>
            <w:r w:rsidRPr="001D4649">
              <w:t>65064,8</w:t>
            </w:r>
          </w:p>
        </w:tc>
        <w:tc>
          <w:tcPr>
            <w:tcW w:w="290" w:type="pct"/>
            <w:vAlign w:val="center"/>
          </w:tcPr>
          <w:p w:rsidR="00D54972" w:rsidRPr="001D4649" w:rsidRDefault="00D54972" w:rsidP="00C443F4">
            <w:pPr>
              <w:jc w:val="center"/>
            </w:pPr>
            <w:r w:rsidRPr="001D4649">
              <w:t>65064,8</w:t>
            </w:r>
          </w:p>
        </w:tc>
        <w:tc>
          <w:tcPr>
            <w:tcW w:w="290" w:type="pct"/>
            <w:vAlign w:val="center"/>
          </w:tcPr>
          <w:p w:rsidR="00D54972" w:rsidRPr="001D4649" w:rsidRDefault="00D54972" w:rsidP="00C443F4">
            <w:pPr>
              <w:jc w:val="center"/>
            </w:pPr>
            <w:r w:rsidRPr="001D4649">
              <w:t>65064,8</w:t>
            </w:r>
          </w:p>
        </w:tc>
        <w:tc>
          <w:tcPr>
            <w:tcW w:w="286" w:type="pct"/>
            <w:vAlign w:val="center"/>
          </w:tcPr>
          <w:p w:rsidR="00D54972" w:rsidRPr="001D4649" w:rsidRDefault="00D54972" w:rsidP="00C443F4">
            <w:pPr>
              <w:jc w:val="center"/>
            </w:pPr>
            <w:r w:rsidRPr="001D4649">
              <w:t>65064,8</w:t>
            </w:r>
          </w:p>
        </w:tc>
      </w:tr>
      <w:tr w:rsidR="00D54972" w:rsidRPr="001D4649" w:rsidTr="005A7902">
        <w:tc>
          <w:tcPr>
            <w:tcW w:w="647" w:type="pct"/>
            <w:vMerge/>
          </w:tcPr>
          <w:p w:rsidR="00D54972" w:rsidRPr="001D4649" w:rsidRDefault="00D54972" w:rsidP="00C443F4">
            <w:pPr>
              <w:autoSpaceDE w:val="0"/>
              <w:autoSpaceDN w:val="0"/>
              <w:adjustRightInd w:val="0"/>
              <w:rPr>
                <w:kern w:val="2"/>
                <w:lang w:eastAsia="en-US"/>
              </w:rPr>
            </w:pPr>
          </w:p>
        </w:tc>
        <w:tc>
          <w:tcPr>
            <w:tcW w:w="483" w:type="pct"/>
          </w:tcPr>
          <w:p w:rsidR="00D54972" w:rsidRPr="001D4649" w:rsidRDefault="00D54972" w:rsidP="00C443F4">
            <w:pPr>
              <w:autoSpaceDE w:val="0"/>
              <w:autoSpaceDN w:val="0"/>
              <w:adjustRightInd w:val="0"/>
              <w:rPr>
                <w:kern w:val="2"/>
                <w:lang w:eastAsia="en-US"/>
              </w:rPr>
            </w:pPr>
            <w:r w:rsidRPr="001D4649">
              <w:rPr>
                <w:kern w:val="2"/>
                <w:lang w:eastAsia="en-US"/>
              </w:rPr>
              <w:t>Бюджет Октябрьского района</w:t>
            </w:r>
          </w:p>
        </w:tc>
        <w:tc>
          <w:tcPr>
            <w:tcW w:w="312" w:type="pct"/>
            <w:vAlign w:val="center"/>
          </w:tcPr>
          <w:p w:rsidR="00D54972" w:rsidRPr="001D4649" w:rsidRDefault="007A7E64" w:rsidP="00344F08">
            <w:pPr>
              <w:jc w:val="center"/>
            </w:pPr>
            <w:r w:rsidRPr="001D4649">
              <w:t>605</w:t>
            </w:r>
            <w:r w:rsidR="00D54972" w:rsidRPr="001D4649">
              <w:t>,2</w:t>
            </w:r>
          </w:p>
        </w:tc>
        <w:tc>
          <w:tcPr>
            <w:tcW w:w="286" w:type="pct"/>
            <w:vAlign w:val="center"/>
          </w:tcPr>
          <w:p w:rsidR="00D54972" w:rsidRPr="001D4649" w:rsidRDefault="00D54972" w:rsidP="00C443F4">
            <w:pPr>
              <w:jc w:val="center"/>
            </w:pPr>
            <w:r w:rsidRPr="001D4649">
              <w:t>63,5</w:t>
            </w:r>
          </w:p>
        </w:tc>
        <w:tc>
          <w:tcPr>
            <w:tcW w:w="290" w:type="pct"/>
            <w:vAlign w:val="center"/>
          </w:tcPr>
          <w:p w:rsidR="00D54972" w:rsidRPr="001D4649" w:rsidRDefault="00D54972" w:rsidP="00C443F4">
            <w:pPr>
              <w:jc w:val="center"/>
            </w:pPr>
            <w:r w:rsidRPr="001D4649">
              <w:t>-</w:t>
            </w:r>
          </w:p>
        </w:tc>
        <w:tc>
          <w:tcPr>
            <w:tcW w:w="291" w:type="pct"/>
            <w:vAlign w:val="center"/>
          </w:tcPr>
          <w:p w:rsidR="00D54972" w:rsidRPr="001D4649" w:rsidRDefault="00D54972" w:rsidP="00C443F4">
            <w:pPr>
              <w:jc w:val="center"/>
            </w:pPr>
            <w:r w:rsidRPr="001D4649">
              <w:t>10,8</w:t>
            </w:r>
          </w:p>
        </w:tc>
        <w:tc>
          <w:tcPr>
            <w:tcW w:w="289" w:type="pct"/>
            <w:shd w:val="clear" w:color="auto" w:fill="auto"/>
            <w:vAlign w:val="center"/>
          </w:tcPr>
          <w:p w:rsidR="00D54972" w:rsidRPr="001D4649" w:rsidRDefault="00D54972" w:rsidP="00C443F4">
            <w:pPr>
              <w:jc w:val="center"/>
            </w:pPr>
            <w:r w:rsidRPr="001D4649">
              <w:t>2,9</w:t>
            </w:r>
          </w:p>
        </w:tc>
        <w:tc>
          <w:tcPr>
            <w:tcW w:w="288" w:type="pct"/>
            <w:vAlign w:val="center"/>
          </w:tcPr>
          <w:p w:rsidR="00D54972" w:rsidRPr="001D4649" w:rsidRDefault="007A7E64" w:rsidP="00C443F4">
            <w:pPr>
              <w:jc w:val="center"/>
            </w:pPr>
            <w:r w:rsidRPr="001D4649">
              <w:t>68</w:t>
            </w:r>
            <w:r w:rsidR="00D54972" w:rsidRPr="001D4649">
              <w:t>,0</w:t>
            </w:r>
          </w:p>
        </w:tc>
        <w:tc>
          <w:tcPr>
            <w:tcW w:w="332" w:type="pct"/>
            <w:vAlign w:val="center"/>
          </w:tcPr>
          <w:p w:rsidR="00D54972" w:rsidRPr="001D4649" w:rsidRDefault="00D54972" w:rsidP="00C443F4">
            <w:pPr>
              <w:jc w:val="center"/>
            </w:pPr>
            <w:r w:rsidRPr="001D4649">
              <w:t>68,0</w:t>
            </w:r>
          </w:p>
        </w:tc>
        <w:tc>
          <w:tcPr>
            <w:tcW w:w="290" w:type="pct"/>
            <w:vAlign w:val="center"/>
          </w:tcPr>
          <w:p w:rsidR="00D54972" w:rsidRPr="001D4649" w:rsidRDefault="00D54972" w:rsidP="00C443F4">
            <w:pPr>
              <w:jc w:val="center"/>
            </w:pPr>
            <w:r w:rsidRPr="001D4649">
              <w:t>68,0</w:t>
            </w:r>
          </w:p>
        </w:tc>
        <w:tc>
          <w:tcPr>
            <w:tcW w:w="290" w:type="pct"/>
            <w:vAlign w:val="center"/>
          </w:tcPr>
          <w:p w:rsidR="00D54972" w:rsidRPr="001D4649" w:rsidRDefault="00D54972" w:rsidP="00C443F4">
            <w:pPr>
              <w:jc w:val="center"/>
            </w:pPr>
            <w:r w:rsidRPr="001D4649">
              <w:t>64,8</w:t>
            </w:r>
          </w:p>
        </w:tc>
        <w:tc>
          <w:tcPr>
            <w:tcW w:w="336" w:type="pct"/>
            <w:vAlign w:val="center"/>
          </w:tcPr>
          <w:p w:rsidR="00D54972" w:rsidRPr="001D4649" w:rsidRDefault="00D54972" w:rsidP="00C443F4">
            <w:pPr>
              <w:jc w:val="center"/>
            </w:pPr>
            <w:r w:rsidRPr="001D4649">
              <w:t>64,8</w:t>
            </w:r>
          </w:p>
        </w:tc>
        <w:tc>
          <w:tcPr>
            <w:tcW w:w="290" w:type="pct"/>
            <w:vAlign w:val="center"/>
          </w:tcPr>
          <w:p w:rsidR="00D54972" w:rsidRPr="001D4649" w:rsidRDefault="00D54972" w:rsidP="00C443F4">
            <w:pPr>
              <w:jc w:val="center"/>
            </w:pPr>
            <w:r w:rsidRPr="001D4649">
              <w:t>64,8</w:t>
            </w:r>
          </w:p>
        </w:tc>
        <w:tc>
          <w:tcPr>
            <w:tcW w:w="290" w:type="pct"/>
            <w:vAlign w:val="center"/>
          </w:tcPr>
          <w:p w:rsidR="00D54972" w:rsidRPr="001D4649" w:rsidRDefault="00D54972" w:rsidP="00C443F4">
            <w:pPr>
              <w:jc w:val="center"/>
            </w:pPr>
            <w:r w:rsidRPr="001D4649">
              <w:t>64,8</w:t>
            </w:r>
          </w:p>
        </w:tc>
        <w:tc>
          <w:tcPr>
            <w:tcW w:w="286" w:type="pct"/>
            <w:vAlign w:val="center"/>
          </w:tcPr>
          <w:p w:rsidR="00D54972" w:rsidRPr="001D4649" w:rsidRDefault="00D54972" w:rsidP="00C443F4">
            <w:pPr>
              <w:jc w:val="center"/>
            </w:pPr>
            <w:r w:rsidRPr="001D4649">
              <w:t>64,8</w:t>
            </w:r>
          </w:p>
        </w:tc>
      </w:tr>
      <w:tr w:rsidR="00D54972" w:rsidRPr="001D4649" w:rsidTr="008A5A3F">
        <w:trPr>
          <w:trHeight w:val="627"/>
        </w:trPr>
        <w:tc>
          <w:tcPr>
            <w:tcW w:w="647" w:type="pct"/>
            <w:vMerge/>
          </w:tcPr>
          <w:p w:rsidR="00D54972" w:rsidRPr="001D4649" w:rsidRDefault="00D54972" w:rsidP="00C443F4">
            <w:pPr>
              <w:autoSpaceDE w:val="0"/>
              <w:autoSpaceDN w:val="0"/>
              <w:adjustRightInd w:val="0"/>
              <w:rPr>
                <w:kern w:val="2"/>
                <w:lang w:eastAsia="en-US"/>
              </w:rPr>
            </w:pPr>
          </w:p>
        </w:tc>
        <w:tc>
          <w:tcPr>
            <w:tcW w:w="483" w:type="pct"/>
          </w:tcPr>
          <w:p w:rsidR="00D54972" w:rsidRPr="001D4649" w:rsidRDefault="00D54972" w:rsidP="00B67A97">
            <w:pPr>
              <w:autoSpaceDE w:val="0"/>
              <w:autoSpaceDN w:val="0"/>
              <w:adjustRightInd w:val="0"/>
              <w:rPr>
                <w:kern w:val="2"/>
                <w:lang w:eastAsia="en-US"/>
              </w:rPr>
            </w:pPr>
            <w:r w:rsidRPr="001D4649">
              <w:rPr>
                <w:kern w:val="2"/>
                <w:lang w:eastAsia="en-US"/>
              </w:rPr>
              <w:t>в том числе за счет средств:</w:t>
            </w:r>
          </w:p>
        </w:tc>
        <w:tc>
          <w:tcPr>
            <w:tcW w:w="312" w:type="pct"/>
            <w:vAlign w:val="center"/>
          </w:tcPr>
          <w:p w:rsidR="00D54972" w:rsidRPr="001D4649" w:rsidRDefault="00D54972" w:rsidP="00C443F4">
            <w:pPr>
              <w:autoSpaceDE w:val="0"/>
              <w:autoSpaceDN w:val="0"/>
              <w:adjustRightInd w:val="0"/>
              <w:jc w:val="center"/>
              <w:rPr>
                <w:spacing w:val="-10"/>
                <w:kern w:val="2"/>
                <w:lang w:eastAsia="en-US"/>
              </w:rPr>
            </w:pPr>
          </w:p>
        </w:tc>
        <w:tc>
          <w:tcPr>
            <w:tcW w:w="286" w:type="pct"/>
            <w:vAlign w:val="center"/>
          </w:tcPr>
          <w:p w:rsidR="00D54972" w:rsidRPr="001D4649" w:rsidRDefault="00D54972" w:rsidP="00C443F4">
            <w:pPr>
              <w:autoSpaceDE w:val="0"/>
              <w:autoSpaceDN w:val="0"/>
              <w:adjustRightInd w:val="0"/>
              <w:jc w:val="center"/>
              <w:rPr>
                <w:spacing w:val="-10"/>
                <w:kern w:val="2"/>
                <w:lang w:eastAsia="en-US"/>
              </w:rPr>
            </w:pPr>
          </w:p>
        </w:tc>
        <w:tc>
          <w:tcPr>
            <w:tcW w:w="290" w:type="pct"/>
            <w:vAlign w:val="center"/>
          </w:tcPr>
          <w:p w:rsidR="00D54972" w:rsidRPr="001D4649" w:rsidRDefault="00D54972" w:rsidP="00C443F4">
            <w:pPr>
              <w:autoSpaceDE w:val="0"/>
              <w:autoSpaceDN w:val="0"/>
              <w:adjustRightInd w:val="0"/>
              <w:jc w:val="center"/>
              <w:rPr>
                <w:spacing w:val="-10"/>
                <w:kern w:val="2"/>
                <w:lang w:eastAsia="en-US"/>
              </w:rPr>
            </w:pPr>
          </w:p>
        </w:tc>
        <w:tc>
          <w:tcPr>
            <w:tcW w:w="291" w:type="pct"/>
            <w:vAlign w:val="center"/>
          </w:tcPr>
          <w:p w:rsidR="00D54972" w:rsidRPr="001D4649" w:rsidRDefault="00D54972" w:rsidP="00C443F4">
            <w:pPr>
              <w:autoSpaceDE w:val="0"/>
              <w:autoSpaceDN w:val="0"/>
              <w:adjustRightInd w:val="0"/>
              <w:jc w:val="center"/>
              <w:rPr>
                <w:spacing w:val="-10"/>
                <w:kern w:val="2"/>
                <w:lang w:eastAsia="en-US"/>
              </w:rPr>
            </w:pPr>
          </w:p>
        </w:tc>
        <w:tc>
          <w:tcPr>
            <w:tcW w:w="289" w:type="pct"/>
            <w:vAlign w:val="center"/>
          </w:tcPr>
          <w:p w:rsidR="00D54972" w:rsidRPr="001D4649" w:rsidRDefault="00D54972" w:rsidP="00C443F4">
            <w:pPr>
              <w:autoSpaceDE w:val="0"/>
              <w:autoSpaceDN w:val="0"/>
              <w:adjustRightInd w:val="0"/>
              <w:jc w:val="center"/>
              <w:rPr>
                <w:spacing w:val="-10"/>
                <w:kern w:val="2"/>
                <w:lang w:eastAsia="en-US"/>
              </w:rPr>
            </w:pPr>
          </w:p>
        </w:tc>
        <w:tc>
          <w:tcPr>
            <w:tcW w:w="288" w:type="pct"/>
            <w:vAlign w:val="center"/>
          </w:tcPr>
          <w:p w:rsidR="00D54972" w:rsidRPr="001D4649" w:rsidRDefault="00D54972" w:rsidP="00C443F4">
            <w:pPr>
              <w:autoSpaceDE w:val="0"/>
              <w:autoSpaceDN w:val="0"/>
              <w:adjustRightInd w:val="0"/>
              <w:jc w:val="center"/>
              <w:rPr>
                <w:spacing w:val="-10"/>
                <w:kern w:val="2"/>
                <w:lang w:eastAsia="en-US"/>
              </w:rPr>
            </w:pPr>
          </w:p>
        </w:tc>
        <w:tc>
          <w:tcPr>
            <w:tcW w:w="332" w:type="pct"/>
            <w:vAlign w:val="center"/>
          </w:tcPr>
          <w:p w:rsidR="00D54972" w:rsidRPr="001D4649" w:rsidRDefault="00D54972" w:rsidP="00C443F4">
            <w:pPr>
              <w:autoSpaceDE w:val="0"/>
              <w:autoSpaceDN w:val="0"/>
              <w:adjustRightInd w:val="0"/>
              <w:jc w:val="center"/>
              <w:rPr>
                <w:spacing w:val="-10"/>
                <w:kern w:val="2"/>
                <w:lang w:eastAsia="en-US"/>
              </w:rPr>
            </w:pPr>
          </w:p>
        </w:tc>
        <w:tc>
          <w:tcPr>
            <w:tcW w:w="290" w:type="pct"/>
            <w:vAlign w:val="center"/>
          </w:tcPr>
          <w:p w:rsidR="00D54972" w:rsidRPr="001D4649" w:rsidRDefault="00D54972" w:rsidP="00C443F4">
            <w:pPr>
              <w:autoSpaceDE w:val="0"/>
              <w:autoSpaceDN w:val="0"/>
              <w:adjustRightInd w:val="0"/>
              <w:jc w:val="center"/>
              <w:rPr>
                <w:spacing w:val="-10"/>
                <w:kern w:val="2"/>
                <w:lang w:eastAsia="en-US"/>
              </w:rPr>
            </w:pPr>
          </w:p>
        </w:tc>
        <w:tc>
          <w:tcPr>
            <w:tcW w:w="290" w:type="pct"/>
            <w:vAlign w:val="center"/>
          </w:tcPr>
          <w:p w:rsidR="00D54972" w:rsidRPr="001D4649" w:rsidRDefault="00D54972" w:rsidP="00C443F4">
            <w:pPr>
              <w:autoSpaceDE w:val="0"/>
              <w:autoSpaceDN w:val="0"/>
              <w:adjustRightInd w:val="0"/>
              <w:jc w:val="center"/>
              <w:rPr>
                <w:spacing w:val="-10"/>
                <w:kern w:val="2"/>
                <w:lang w:eastAsia="en-US"/>
              </w:rPr>
            </w:pPr>
          </w:p>
        </w:tc>
        <w:tc>
          <w:tcPr>
            <w:tcW w:w="336" w:type="pct"/>
            <w:vAlign w:val="center"/>
          </w:tcPr>
          <w:p w:rsidR="00D54972" w:rsidRPr="001D4649" w:rsidRDefault="00D54972" w:rsidP="00C443F4">
            <w:pPr>
              <w:autoSpaceDE w:val="0"/>
              <w:autoSpaceDN w:val="0"/>
              <w:adjustRightInd w:val="0"/>
              <w:jc w:val="center"/>
              <w:rPr>
                <w:spacing w:val="-10"/>
                <w:kern w:val="2"/>
                <w:lang w:eastAsia="en-US"/>
              </w:rPr>
            </w:pPr>
          </w:p>
        </w:tc>
        <w:tc>
          <w:tcPr>
            <w:tcW w:w="290" w:type="pct"/>
            <w:vAlign w:val="center"/>
          </w:tcPr>
          <w:p w:rsidR="00D54972" w:rsidRPr="001D4649" w:rsidRDefault="00D54972" w:rsidP="00C443F4">
            <w:pPr>
              <w:autoSpaceDE w:val="0"/>
              <w:autoSpaceDN w:val="0"/>
              <w:adjustRightInd w:val="0"/>
              <w:jc w:val="center"/>
              <w:rPr>
                <w:spacing w:val="-10"/>
                <w:kern w:val="2"/>
                <w:lang w:eastAsia="en-US"/>
              </w:rPr>
            </w:pPr>
          </w:p>
        </w:tc>
        <w:tc>
          <w:tcPr>
            <w:tcW w:w="290" w:type="pct"/>
            <w:vAlign w:val="center"/>
          </w:tcPr>
          <w:p w:rsidR="00D54972" w:rsidRPr="001D4649" w:rsidRDefault="00D54972" w:rsidP="00C443F4">
            <w:pPr>
              <w:autoSpaceDE w:val="0"/>
              <w:autoSpaceDN w:val="0"/>
              <w:adjustRightInd w:val="0"/>
              <w:jc w:val="center"/>
              <w:rPr>
                <w:spacing w:val="-10"/>
                <w:kern w:val="2"/>
                <w:lang w:eastAsia="en-US"/>
              </w:rPr>
            </w:pPr>
          </w:p>
        </w:tc>
        <w:tc>
          <w:tcPr>
            <w:tcW w:w="286" w:type="pct"/>
            <w:vAlign w:val="center"/>
          </w:tcPr>
          <w:p w:rsidR="00D54972" w:rsidRPr="001D4649" w:rsidRDefault="00D54972" w:rsidP="00C443F4">
            <w:pPr>
              <w:autoSpaceDE w:val="0"/>
              <w:autoSpaceDN w:val="0"/>
              <w:adjustRightInd w:val="0"/>
              <w:jc w:val="center"/>
              <w:rPr>
                <w:spacing w:val="-10"/>
                <w:kern w:val="2"/>
                <w:lang w:eastAsia="en-US"/>
              </w:rPr>
            </w:pPr>
          </w:p>
        </w:tc>
      </w:tr>
      <w:tr w:rsidR="00D54972" w:rsidRPr="001D4649" w:rsidTr="008A5A3F">
        <w:tc>
          <w:tcPr>
            <w:tcW w:w="647" w:type="pct"/>
            <w:vMerge/>
          </w:tcPr>
          <w:p w:rsidR="00D54972" w:rsidRPr="001D4649" w:rsidRDefault="00D54972" w:rsidP="00C443F4">
            <w:pPr>
              <w:autoSpaceDE w:val="0"/>
              <w:autoSpaceDN w:val="0"/>
              <w:adjustRightInd w:val="0"/>
              <w:rPr>
                <w:kern w:val="2"/>
                <w:lang w:eastAsia="en-US"/>
              </w:rPr>
            </w:pPr>
          </w:p>
        </w:tc>
        <w:tc>
          <w:tcPr>
            <w:tcW w:w="483" w:type="pct"/>
          </w:tcPr>
          <w:p w:rsidR="00D54972" w:rsidRPr="001D4649" w:rsidRDefault="00D54972" w:rsidP="00C443F4">
            <w:pPr>
              <w:autoSpaceDE w:val="0"/>
              <w:autoSpaceDN w:val="0"/>
              <w:adjustRightInd w:val="0"/>
              <w:rPr>
                <w:kern w:val="2"/>
                <w:lang w:eastAsia="en-US"/>
              </w:rPr>
            </w:pPr>
            <w:r w:rsidRPr="001D4649">
              <w:rPr>
                <w:kern w:val="2"/>
                <w:lang w:eastAsia="en-US"/>
              </w:rPr>
              <w:t>федерального бюджета</w:t>
            </w:r>
          </w:p>
        </w:tc>
        <w:tc>
          <w:tcPr>
            <w:tcW w:w="312" w:type="pct"/>
            <w:vAlign w:val="center"/>
          </w:tcPr>
          <w:p w:rsidR="00D54972" w:rsidRPr="001D4649" w:rsidRDefault="00D54972" w:rsidP="00C443F4">
            <w:pPr>
              <w:autoSpaceDE w:val="0"/>
              <w:autoSpaceDN w:val="0"/>
              <w:adjustRightInd w:val="0"/>
              <w:jc w:val="center"/>
              <w:rPr>
                <w:spacing w:val="-10"/>
                <w:kern w:val="2"/>
                <w:lang w:eastAsia="en-US"/>
              </w:rPr>
            </w:pPr>
            <w:r w:rsidRPr="001D4649">
              <w:rPr>
                <w:spacing w:val="-10"/>
                <w:kern w:val="2"/>
                <w:lang w:eastAsia="en-US"/>
              </w:rPr>
              <w:t>–</w:t>
            </w:r>
          </w:p>
        </w:tc>
        <w:tc>
          <w:tcPr>
            <w:tcW w:w="286" w:type="pct"/>
            <w:vAlign w:val="center"/>
          </w:tcPr>
          <w:p w:rsidR="00D54972" w:rsidRPr="001D4649" w:rsidRDefault="00D54972" w:rsidP="00C443F4">
            <w:pPr>
              <w:autoSpaceDE w:val="0"/>
              <w:autoSpaceDN w:val="0"/>
              <w:adjustRightInd w:val="0"/>
              <w:jc w:val="center"/>
              <w:rPr>
                <w:spacing w:val="-10"/>
                <w:kern w:val="2"/>
                <w:lang w:eastAsia="en-US"/>
              </w:rPr>
            </w:pPr>
            <w:r w:rsidRPr="001D4649">
              <w:rPr>
                <w:spacing w:val="-10"/>
                <w:kern w:val="2"/>
                <w:lang w:eastAsia="en-US"/>
              </w:rPr>
              <w:t>–</w:t>
            </w:r>
          </w:p>
        </w:tc>
        <w:tc>
          <w:tcPr>
            <w:tcW w:w="290" w:type="pct"/>
            <w:vAlign w:val="center"/>
          </w:tcPr>
          <w:p w:rsidR="00D54972" w:rsidRPr="001D4649" w:rsidRDefault="00D54972" w:rsidP="00C443F4">
            <w:pPr>
              <w:autoSpaceDE w:val="0"/>
              <w:autoSpaceDN w:val="0"/>
              <w:adjustRightInd w:val="0"/>
              <w:jc w:val="center"/>
              <w:rPr>
                <w:spacing w:val="-10"/>
                <w:kern w:val="2"/>
                <w:lang w:eastAsia="en-US"/>
              </w:rPr>
            </w:pPr>
            <w:r w:rsidRPr="001D4649">
              <w:rPr>
                <w:spacing w:val="-10"/>
                <w:kern w:val="2"/>
                <w:lang w:eastAsia="en-US"/>
              </w:rPr>
              <w:t>–</w:t>
            </w:r>
          </w:p>
        </w:tc>
        <w:tc>
          <w:tcPr>
            <w:tcW w:w="291" w:type="pct"/>
            <w:vAlign w:val="center"/>
          </w:tcPr>
          <w:p w:rsidR="00D54972" w:rsidRPr="001D4649" w:rsidRDefault="00D54972" w:rsidP="00C443F4">
            <w:pPr>
              <w:autoSpaceDE w:val="0"/>
              <w:autoSpaceDN w:val="0"/>
              <w:adjustRightInd w:val="0"/>
              <w:jc w:val="center"/>
              <w:rPr>
                <w:spacing w:val="-10"/>
                <w:kern w:val="2"/>
                <w:lang w:eastAsia="en-US"/>
              </w:rPr>
            </w:pPr>
            <w:r w:rsidRPr="001D4649">
              <w:rPr>
                <w:spacing w:val="-10"/>
                <w:kern w:val="2"/>
                <w:lang w:eastAsia="en-US"/>
              </w:rPr>
              <w:t>–</w:t>
            </w:r>
          </w:p>
        </w:tc>
        <w:tc>
          <w:tcPr>
            <w:tcW w:w="289" w:type="pct"/>
            <w:vAlign w:val="center"/>
          </w:tcPr>
          <w:p w:rsidR="00D54972" w:rsidRPr="001D4649" w:rsidRDefault="00D54972" w:rsidP="00C443F4">
            <w:pPr>
              <w:autoSpaceDE w:val="0"/>
              <w:autoSpaceDN w:val="0"/>
              <w:adjustRightInd w:val="0"/>
              <w:jc w:val="center"/>
              <w:rPr>
                <w:spacing w:val="-10"/>
                <w:kern w:val="2"/>
                <w:lang w:eastAsia="en-US"/>
              </w:rPr>
            </w:pPr>
            <w:r w:rsidRPr="001D4649">
              <w:rPr>
                <w:spacing w:val="-10"/>
                <w:kern w:val="2"/>
                <w:lang w:eastAsia="en-US"/>
              </w:rPr>
              <w:t>–</w:t>
            </w:r>
          </w:p>
        </w:tc>
        <w:tc>
          <w:tcPr>
            <w:tcW w:w="288" w:type="pct"/>
            <w:vAlign w:val="center"/>
          </w:tcPr>
          <w:p w:rsidR="00D54972" w:rsidRPr="001D4649" w:rsidRDefault="00D54972" w:rsidP="00C443F4">
            <w:pPr>
              <w:autoSpaceDE w:val="0"/>
              <w:autoSpaceDN w:val="0"/>
              <w:adjustRightInd w:val="0"/>
              <w:jc w:val="center"/>
              <w:rPr>
                <w:spacing w:val="-10"/>
                <w:kern w:val="2"/>
                <w:lang w:eastAsia="en-US"/>
              </w:rPr>
            </w:pPr>
            <w:r w:rsidRPr="001D4649">
              <w:rPr>
                <w:spacing w:val="-10"/>
                <w:kern w:val="2"/>
                <w:lang w:eastAsia="en-US"/>
              </w:rPr>
              <w:t>–</w:t>
            </w:r>
          </w:p>
        </w:tc>
        <w:tc>
          <w:tcPr>
            <w:tcW w:w="332" w:type="pct"/>
            <w:vAlign w:val="center"/>
          </w:tcPr>
          <w:p w:rsidR="00D54972" w:rsidRPr="001D4649" w:rsidRDefault="00D54972" w:rsidP="00C443F4">
            <w:pPr>
              <w:autoSpaceDE w:val="0"/>
              <w:autoSpaceDN w:val="0"/>
              <w:adjustRightInd w:val="0"/>
              <w:jc w:val="center"/>
              <w:rPr>
                <w:spacing w:val="-10"/>
                <w:kern w:val="2"/>
                <w:lang w:eastAsia="en-US"/>
              </w:rPr>
            </w:pPr>
            <w:r w:rsidRPr="001D4649">
              <w:rPr>
                <w:spacing w:val="-10"/>
                <w:kern w:val="2"/>
                <w:lang w:eastAsia="en-US"/>
              </w:rPr>
              <w:t>–</w:t>
            </w:r>
          </w:p>
        </w:tc>
        <w:tc>
          <w:tcPr>
            <w:tcW w:w="290" w:type="pct"/>
            <w:vAlign w:val="center"/>
          </w:tcPr>
          <w:p w:rsidR="00D54972" w:rsidRPr="001D4649" w:rsidRDefault="00D54972" w:rsidP="00C443F4">
            <w:pPr>
              <w:autoSpaceDE w:val="0"/>
              <w:autoSpaceDN w:val="0"/>
              <w:adjustRightInd w:val="0"/>
              <w:jc w:val="center"/>
              <w:rPr>
                <w:spacing w:val="-10"/>
                <w:kern w:val="2"/>
                <w:lang w:eastAsia="en-US"/>
              </w:rPr>
            </w:pPr>
            <w:r w:rsidRPr="001D4649">
              <w:rPr>
                <w:spacing w:val="-10"/>
                <w:kern w:val="2"/>
                <w:lang w:eastAsia="en-US"/>
              </w:rPr>
              <w:t>–</w:t>
            </w:r>
          </w:p>
        </w:tc>
        <w:tc>
          <w:tcPr>
            <w:tcW w:w="290" w:type="pct"/>
            <w:vAlign w:val="center"/>
          </w:tcPr>
          <w:p w:rsidR="00D54972" w:rsidRPr="001D4649" w:rsidRDefault="00D54972" w:rsidP="00C443F4">
            <w:pPr>
              <w:autoSpaceDE w:val="0"/>
              <w:autoSpaceDN w:val="0"/>
              <w:adjustRightInd w:val="0"/>
              <w:jc w:val="center"/>
              <w:rPr>
                <w:spacing w:val="-10"/>
                <w:kern w:val="2"/>
                <w:lang w:eastAsia="en-US"/>
              </w:rPr>
            </w:pPr>
            <w:r w:rsidRPr="001D4649">
              <w:rPr>
                <w:spacing w:val="-10"/>
                <w:kern w:val="2"/>
                <w:lang w:eastAsia="en-US"/>
              </w:rPr>
              <w:t>–</w:t>
            </w:r>
          </w:p>
        </w:tc>
        <w:tc>
          <w:tcPr>
            <w:tcW w:w="336" w:type="pct"/>
            <w:vAlign w:val="center"/>
          </w:tcPr>
          <w:p w:rsidR="00D54972" w:rsidRPr="001D4649" w:rsidRDefault="00D54972" w:rsidP="00C443F4">
            <w:pPr>
              <w:autoSpaceDE w:val="0"/>
              <w:autoSpaceDN w:val="0"/>
              <w:adjustRightInd w:val="0"/>
              <w:jc w:val="center"/>
              <w:rPr>
                <w:spacing w:val="-10"/>
                <w:kern w:val="2"/>
                <w:lang w:eastAsia="en-US"/>
              </w:rPr>
            </w:pPr>
            <w:r w:rsidRPr="001D4649">
              <w:rPr>
                <w:spacing w:val="-10"/>
                <w:kern w:val="2"/>
                <w:lang w:eastAsia="en-US"/>
              </w:rPr>
              <w:t>–</w:t>
            </w:r>
          </w:p>
        </w:tc>
        <w:tc>
          <w:tcPr>
            <w:tcW w:w="290" w:type="pct"/>
            <w:vAlign w:val="center"/>
          </w:tcPr>
          <w:p w:rsidR="00D54972" w:rsidRPr="001D4649" w:rsidRDefault="00D54972" w:rsidP="00C443F4">
            <w:pPr>
              <w:autoSpaceDE w:val="0"/>
              <w:autoSpaceDN w:val="0"/>
              <w:adjustRightInd w:val="0"/>
              <w:jc w:val="center"/>
              <w:rPr>
                <w:spacing w:val="-10"/>
                <w:kern w:val="2"/>
                <w:lang w:eastAsia="en-US"/>
              </w:rPr>
            </w:pPr>
            <w:r w:rsidRPr="001D4649">
              <w:rPr>
                <w:spacing w:val="-10"/>
                <w:kern w:val="2"/>
                <w:lang w:eastAsia="en-US"/>
              </w:rPr>
              <w:t>–</w:t>
            </w:r>
          </w:p>
        </w:tc>
        <w:tc>
          <w:tcPr>
            <w:tcW w:w="290" w:type="pct"/>
            <w:vAlign w:val="center"/>
          </w:tcPr>
          <w:p w:rsidR="00D54972" w:rsidRPr="001D4649" w:rsidRDefault="00D54972" w:rsidP="00C443F4">
            <w:pPr>
              <w:autoSpaceDE w:val="0"/>
              <w:autoSpaceDN w:val="0"/>
              <w:adjustRightInd w:val="0"/>
              <w:jc w:val="center"/>
              <w:rPr>
                <w:spacing w:val="-10"/>
                <w:kern w:val="2"/>
                <w:lang w:eastAsia="en-US"/>
              </w:rPr>
            </w:pPr>
            <w:r w:rsidRPr="001D4649">
              <w:rPr>
                <w:spacing w:val="-10"/>
                <w:kern w:val="2"/>
                <w:lang w:eastAsia="en-US"/>
              </w:rPr>
              <w:t>–</w:t>
            </w:r>
          </w:p>
        </w:tc>
        <w:tc>
          <w:tcPr>
            <w:tcW w:w="286" w:type="pct"/>
            <w:vAlign w:val="center"/>
          </w:tcPr>
          <w:p w:rsidR="00D54972" w:rsidRPr="001D4649" w:rsidRDefault="00D54972" w:rsidP="00C443F4">
            <w:pPr>
              <w:autoSpaceDE w:val="0"/>
              <w:autoSpaceDN w:val="0"/>
              <w:adjustRightInd w:val="0"/>
              <w:jc w:val="center"/>
              <w:rPr>
                <w:spacing w:val="-10"/>
                <w:kern w:val="2"/>
                <w:lang w:eastAsia="en-US"/>
              </w:rPr>
            </w:pPr>
            <w:r w:rsidRPr="001D4649">
              <w:rPr>
                <w:spacing w:val="-10"/>
                <w:kern w:val="2"/>
                <w:lang w:eastAsia="en-US"/>
              </w:rPr>
              <w:t>–</w:t>
            </w:r>
          </w:p>
        </w:tc>
      </w:tr>
      <w:tr w:rsidR="00D54972" w:rsidRPr="001D4649" w:rsidTr="008A5A3F">
        <w:tc>
          <w:tcPr>
            <w:tcW w:w="647" w:type="pct"/>
            <w:vMerge/>
          </w:tcPr>
          <w:p w:rsidR="00D54972" w:rsidRPr="001D4649" w:rsidRDefault="00D54972" w:rsidP="00C443F4">
            <w:pPr>
              <w:autoSpaceDE w:val="0"/>
              <w:autoSpaceDN w:val="0"/>
              <w:adjustRightInd w:val="0"/>
              <w:rPr>
                <w:kern w:val="2"/>
                <w:lang w:eastAsia="en-US"/>
              </w:rPr>
            </w:pPr>
          </w:p>
        </w:tc>
        <w:tc>
          <w:tcPr>
            <w:tcW w:w="483" w:type="pct"/>
          </w:tcPr>
          <w:p w:rsidR="00D54972" w:rsidRPr="001D4649" w:rsidRDefault="00D54972" w:rsidP="00C443F4">
            <w:pPr>
              <w:autoSpaceDE w:val="0"/>
              <w:autoSpaceDN w:val="0"/>
              <w:adjustRightInd w:val="0"/>
              <w:rPr>
                <w:kern w:val="2"/>
                <w:lang w:eastAsia="en-US"/>
              </w:rPr>
            </w:pPr>
            <w:r w:rsidRPr="001D4649">
              <w:rPr>
                <w:kern w:val="2"/>
                <w:lang w:eastAsia="en-US"/>
              </w:rPr>
              <w:t>внебюджетных источников</w:t>
            </w:r>
          </w:p>
        </w:tc>
        <w:tc>
          <w:tcPr>
            <w:tcW w:w="312" w:type="pct"/>
            <w:vAlign w:val="center"/>
          </w:tcPr>
          <w:p w:rsidR="00D54972" w:rsidRPr="001D4649" w:rsidRDefault="00D54972" w:rsidP="00C443F4">
            <w:pPr>
              <w:spacing w:line="250" w:lineRule="auto"/>
              <w:jc w:val="center"/>
              <w:rPr>
                <w:kern w:val="2"/>
              </w:rPr>
            </w:pPr>
            <w:r w:rsidRPr="001D4649">
              <w:rPr>
                <w:kern w:val="2"/>
              </w:rPr>
              <w:t>760 550,0</w:t>
            </w:r>
          </w:p>
        </w:tc>
        <w:tc>
          <w:tcPr>
            <w:tcW w:w="286" w:type="pct"/>
            <w:vAlign w:val="center"/>
          </w:tcPr>
          <w:p w:rsidR="00D54972" w:rsidRPr="001D4649" w:rsidRDefault="00D54972" w:rsidP="00C443F4">
            <w:pPr>
              <w:jc w:val="center"/>
            </w:pPr>
            <w:r w:rsidRPr="001D4649">
              <w:rPr>
                <w:kern w:val="2"/>
              </w:rPr>
              <w:t>65 000,0</w:t>
            </w:r>
          </w:p>
        </w:tc>
        <w:tc>
          <w:tcPr>
            <w:tcW w:w="290" w:type="pct"/>
            <w:vAlign w:val="center"/>
          </w:tcPr>
          <w:p w:rsidR="00D54972" w:rsidRPr="001D4649" w:rsidRDefault="00D54972" w:rsidP="00C443F4">
            <w:pPr>
              <w:jc w:val="center"/>
            </w:pPr>
            <w:r w:rsidRPr="001D4649">
              <w:rPr>
                <w:kern w:val="2"/>
              </w:rPr>
              <w:t>65 000,0</w:t>
            </w:r>
          </w:p>
        </w:tc>
        <w:tc>
          <w:tcPr>
            <w:tcW w:w="291" w:type="pct"/>
            <w:vAlign w:val="center"/>
          </w:tcPr>
          <w:p w:rsidR="00D54972" w:rsidRPr="001D4649" w:rsidRDefault="00D54972" w:rsidP="00C443F4">
            <w:pPr>
              <w:jc w:val="center"/>
              <w:rPr>
                <w:kern w:val="2"/>
              </w:rPr>
            </w:pPr>
            <w:r w:rsidRPr="001D4649">
              <w:rPr>
                <w:kern w:val="2"/>
              </w:rPr>
              <w:t>45550,0</w:t>
            </w:r>
          </w:p>
        </w:tc>
        <w:tc>
          <w:tcPr>
            <w:tcW w:w="289" w:type="pct"/>
            <w:vAlign w:val="center"/>
          </w:tcPr>
          <w:p w:rsidR="00D54972" w:rsidRPr="001D4649" w:rsidRDefault="00D54972" w:rsidP="00C443F4">
            <w:pPr>
              <w:jc w:val="center"/>
            </w:pPr>
            <w:r w:rsidRPr="001D4649">
              <w:rPr>
                <w:kern w:val="2"/>
              </w:rPr>
              <w:t>65 000,0</w:t>
            </w:r>
          </w:p>
        </w:tc>
        <w:tc>
          <w:tcPr>
            <w:tcW w:w="288" w:type="pct"/>
            <w:vAlign w:val="center"/>
          </w:tcPr>
          <w:p w:rsidR="00D54972" w:rsidRPr="001D4649" w:rsidRDefault="00D54972" w:rsidP="00C443F4">
            <w:pPr>
              <w:jc w:val="center"/>
            </w:pPr>
            <w:r w:rsidRPr="001D4649">
              <w:rPr>
                <w:kern w:val="2"/>
              </w:rPr>
              <w:t>65 000,0</w:t>
            </w:r>
          </w:p>
        </w:tc>
        <w:tc>
          <w:tcPr>
            <w:tcW w:w="332" w:type="pct"/>
            <w:vAlign w:val="center"/>
          </w:tcPr>
          <w:p w:rsidR="00D54972" w:rsidRPr="001D4649" w:rsidRDefault="00D54972" w:rsidP="00C443F4">
            <w:pPr>
              <w:jc w:val="center"/>
            </w:pPr>
            <w:r w:rsidRPr="001D4649">
              <w:rPr>
                <w:kern w:val="2"/>
              </w:rPr>
              <w:t>65 000,0</w:t>
            </w:r>
          </w:p>
        </w:tc>
        <w:tc>
          <w:tcPr>
            <w:tcW w:w="290" w:type="pct"/>
            <w:vAlign w:val="center"/>
          </w:tcPr>
          <w:p w:rsidR="00D54972" w:rsidRPr="001D4649" w:rsidRDefault="00D54972" w:rsidP="00C443F4">
            <w:pPr>
              <w:jc w:val="center"/>
            </w:pPr>
            <w:r w:rsidRPr="001D4649">
              <w:rPr>
                <w:kern w:val="2"/>
              </w:rPr>
              <w:t>65 000,0</w:t>
            </w:r>
          </w:p>
        </w:tc>
        <w:tc>
          <w:tcPr>
            <w:tcW w:w="290" w:type="pct"/>
            <w:vAlign w:val="center"/>
          </w:tcPr>
          <w:p w:rsidR="00D54972" w:rsidRPr="001D4649" w:rsidRDefault="00D54972" w:rsidP="00C443F4">
            <w:pPr>
              <w:jc w:val="center"/>
            </w:pPr>
            <w:r w:rsidRPr="001D4649">
              <w:rPr>
                <w:kern w:val="2"/>
              </w:rPr>
              <w:t>65 000,0</w:t>
            </w:r>
          </w:p>
        </w:tc>
        <w:tc>
          <w:tcPr>
            <w:tcW w:w="336" w:type="pct"/>
            <w:vAlign w:val="center"/>
          </w:tcPr>
          <w:p w:rsidR="00D54972" w:rsidRPr="001D4649" w:rsidRDefault="00D54972" w:rsidP="00C443F4">
            <w:pPr>
              <w:jc w:val="center"/>
            </w:pPr>
            <w:r w:rsidRPr="001D4649">
              <w:rPr>
                <w:kern w:val="2"/>
              </w:rPr>
              <w:t>65 000,0</w:t>
            </w:r>
          </w:p>
        </w:tc>
        <w:tc>
          <w:tcPr>
            <w:tcW w:w="290" w:type="pct"/>
            <w:vAlign w:val="center"/>
          </w:tcPr>
          <w:p w:rsidR="00D54972" w:rsidRPr="001D4649" w:rsidRDefault="00D54972" w:rsidP="00C443F4">
            <w:pPr>
              <w:jc w:val="center"/>
            </w:pPr>
            <w:r w:rsidRPr="001D4649">
              <w:rPr>
                <w:kern w:val="2"/>
              </w:rPr>
              <w:t>65 000,0</w:t>
            </w:r>
          </w:p>
        </w:tc>
        <w:tc>
          <w:tcPr>
            <w:tcW w:w="290" w:type="pct"/>
            <w:vAlign w:val="center"/>
          </w:tcPr>
          <w:p w:rsidR="00D54972" w:rsidRPr="001D4649" w:rsidRDefault="00D54972" w:rsidP="00C443F4">
            <w:pPr>
              <w:jc w:val="center"/>
            </w:pPr>
            <w:r w:rsidRPr="001D4649">
              <w:rPr>
                <w:kern w:val="2"/>
              </w:rPr>
              <w:t>65 000,0</w:t>
            </w:r>
          </w:p>
        </w:tc>
        <w:tc>
          <w:tcPr>
            <w:tcW w:w="286" w:type="pct"/>
            <w:vAlign w:val="center"/>
          </w:tcPr>
          <w:p w:rsidR="00D54972" w:rsidRPr="001D4649" w:rsidRDefault="00D54972" w:rsidP="00C443F4">
            <w:pPr>
              <w:jc w:val="center"/>
            </w:pPr>
            <w:r w:rsidRPr="001D4649">
              <w:rPr>
                <w:kern w:val="2"/>
              </w:rPr>
              <w:t>65 000,0</w:t>
            </w:r>
          </w:p>
        </w:tc>
      </w:tr>
      <w:tr w:rsidR="00D54972" w:rsidRPr="001D4649" w:rsidTr="008A5A3F">
        <w:tc>
          <w:tcPr>
            <w:tcW w:w="647" w:type="pct"/>
            <w:vMerge w:val="restart"/>
          </w:tcPr>
          <w:p w:rsidR="00D54972" w:rsidRPr="001D4649" w:rsidRDefault="00D54972" w:rsidP="00C443F4">
            <w:pPr>
              <w:autoSpaceDE w:val="0"/>
              <w:autoSpaceDN w:val="0"/>
              <w:adjustRightInd w:val="0"/>
              <w:rPr>
                <w:kern w:val="2"/>
                <w:lang w:eastAsia="en-US"/>
              </w:rPr>
            </w:pPr>
            <w:r w:rsidRPr="001D4649">
              <w:rPr>
                <w:kern w:val="2"/>
                <w:lang w:eastAsia="en-US"/>
              </w:rPr>
              <w:t>Подпрограмма 3 «Инновационное развитие Октябрьского района»</w:t>
            </w:r>
          </w:p>
        </w:tc>
        <w:tc>
          <w:tcPr>
            <w:tcW w:w="483" w:type="pct"/>
          </w:tcPr>
          <w:p w:rsidR="00D54972" w:rsidRPr="001D4649" w:rsidRDefault="00D54972" w:rsidP="00C443F4">
            <w:pPr>
              <w:autoSpaceDE w:val="0"/>
              <w:autoSpaceDN w:val="0"/>
              <w:adjustRightInd w:val="0"/>
              <w:rPr>
                <w:kern w:val="2"/>
                <w:lang w:eastAsia="en-US"/>
              </w:rPr>
            </w:pPr>
            <w:r w:rsidRPr="001D4649">
              <w:rPr>
                <w:kern w:val="2"/>
                <w:lang w:eastAsia="en-US"/>
              </w:rPr>
              <w:t>всего</w:t>
            </w:r>
          </w:p>
        </w:tc>
        <w:tc>
          <w:tcPr>
            <w:tcW w:w="312" w:type="pct"/>
            <w:vAlign w:val="center"/>
          </w:tcPr>
          <w:p w:rsidR="00D54972" w:rsidRPr="001D4649" w:rsidRDefault="00D54972" w:rsidP="00C443F4">
            <w:pPr>
              <w:jc w:val="center"/>
            </w:pPr>
            <w:r w:rsidRPr="001D4649">
              <w:rPr>
                <w:kern w:val="2"/>
              </w:rPr>
              <w:t>0</w:t>
            </w:r>
          </w:p>
        </w:tc>
        <w:tc>
          <w:tcPr>
            <w:tcW w:w="286" w:type="pct"/>
            <w:vAlign w:val="center"/>
          </w:tcPr>
          <w:p w:rsidR="00D54972" w:rsidRPr="001D4649" w:rsidRDefault="00D54972" w:rsidP="00C443F4">
            <w:pPr>
              <w:jc w:val="center"/>
            </w:pPr>
            <w:r w:rsidRPr="001D4649">
              <w:rPr>
                <w:kern w:val="2"/>
              </w:rPr>
              <w:t>0</w:t>
            </w:r>
          </w:p>
        </w:tc>
        <w:tc>
          <w:tcPr>
            <w:tcW w:w="290" w:type="pct"/>
            <w:vAlign w:val="center"/>
          </w:tcPr>
          <w:p w:rsidR="00D54972" w:rsidRPr="001D4649" w:rsidRDefault="00D54972" w:rsidP="00C443F4">
            <w:pPr>
              <w:jc w:val="center"/>
            </w:pPr>
            <w:r w:rsidRPr="001D4649">
              <w:rPr>
                <w:kern w:val="2"/>
              </w:rPr>
              <w:t>0</w:t>
            </w:r>
          </w:p>
        </w:tc>
        <w:tc>
          <w:tcPr>
            <w:tcW w:w="291" w:type="pct"/>
            <w:vAlign w:val="center"/>
          </w:tcPr>
          <w:p w:rsidR="00D54972" w:rsidRPr="001D4649" w:rsidRDefault="00D54972" w:rsidP="00C443F4">
            <w:pPr>
              <w:jc w:val="center"/>
            </w:pPr>
            <w:r w:rsidRPr="001D4649">
              <w:rPr>
                <w:kern w:val="2"/>
              </w:rPr>
              <w:t>0</w:t>
            </w:r>
          </w:p>
        </w:tc>
        <w:tc>
          <w:tcPr>
            <w:tcW w:w="289" w:type="pct"/>
            <w:vAlign w:val="center"/>
          </w:tcPr>
          <w:p w:rsidR="00D54972" w:rsidRPr="001D4649" w:rsidRDefault="00D54972" w:rsidP="00C443F4">
            <w:pPr>
              <w:jc w:val="center"/>
            </w:pPr>
            <w:r w:rsidRPr="001D4649">
              <w:rPr>
                <w:kern w:val="2"/>
              </w:rPr>
              <w:t>0</w:t>
            </w:r>
          </w:p>
        </w:tc>
        <w:tc>
          <w:tcPr>
            <w:tcW w:w="288" w:type="pct"/>
            <w:vAlign w:val="center"/>
          </w:tcPr>
          <w:p w:rsidR="00D54972" w:rsidRPr="001D4649" w:rsidRDefault="00D54972" w:rsidP="00C443F4">
            <w:pPr>
              <w:jc w:val="center"/>
            </w:pPr>
            <w:r w:rsidRPr="001D4649">
              <w:rPr>
                <w:kern w:val="2"/>
              </w:rPr>
              <w:t>0</w:t>
            </w:r>
          </w:p>
        </w:tc>
        <w:tc>
          <w:tcPr>
            <w:tcW w:w="332" w:type="pct"/>
            <w:vAlign w:val="center"/>
          </w:tcPr>
          <w:p w:rsidR="00D54972" w:rsidRPr="001D4649" w:rsidRDefault="00D54972" w:rsidP="00C443F4">
            <w:pPr>
              <w:jc w:val="center"/>
            </w:pPr>
            <w:r w:rsidRPr="001D4649">
              <w:rPr>
                <w:kern w:val="2"/>
              </w:rPr>
              <w:t>0</w:t>
            </w:r>
          </w:p>
        </w:tc>
        <w:tc>
          <w:tcPr>
            <w:tcW w:w="290" w:type="pct"/>
            <w:vAlign w:val="center"/>
          </w:tcPr>
          <w:p w:rsidR="00D54972" w:rsidRPr="001D4649" w:rsidRDefault="00D54972" w:rsidP="00C443F4">
            <w:pPr>
              <w:jc w:val="center"/>
            </w:pPr>
            <w:r w:rsidRPr="001D4649">
              <w:rPr>
                <w:kern w:val="2"/>
              </w:rPr>
              <w:t>0</w:t>
            </w:r>
          </w:p>
        </w:tc>
        <w:tc>
          <w:tcPr>
            <w:tcW w:w="290" w:type="pct"/>
            <w:vAlign w:val="center"/>
          </w:tcPr>
          <w:p w:rsidR="00D54972" w:rsidRPr="001D4649" w:rsidRDefault="00D54972" w:rsidP="00C443F4">
            <w:pPr>
              <w:jc w:val="center"/>
            </w:pPr>
            <w:r w:rsidRPr="001D4649">
              <w:rPr>
                <w:kern w:val="2"/>
              </w:rPr>
              <w:t>0</w:t>
            </w:r>
          </w:p>
        </w:tc>
        <w:tc>
          <w:tcPr>
            <w:tcW w:w="336" w:type="pct"/>
            <w:vAlign w:val="center"/>
          </w:tcPr>
          <w:p w:rsidR="00D54972" w:rsidRPr="001D4649" w:rsidRDefault="00D54972" w:rsidP="00C443F4">
            <w:pPr>
              <w:jc w:val="center"/>
            </w:pPr>
            <w:r w:rsidRPr="001D4649">
              <w:rPr>
                <w:kern w:val="2"/>
              </w:rPr>
              <w:t>0</w:t>
            </w:r>
          </w:p>
        </w:tc>
        <w:tc>
          <w:tcPr>
            <w:tcW w:w="290" w:type="pct"/>
            <w:vAlign w:val="center"/>
          </w:tcPr>
          <w:p w:rsidR="00D54972" w:rsidRPr="001D4649" w:rsidRDefault="00D54972" w:rsidP="00C443F4">
            <w:pPr>
              <w:jc w:val="center"/>
            </w:pPr>
            <w:r w:rsidRPr="001D4649">
              <w:rPr>
                <w:kern w:val="2"/>
              </w:rPr>
              <w:t>0</w:t>
            </w:r>
          </w:p>
        </w:tc>
        <w:tc>
          <w:tcPr>
            <w:tcW w:w="290" w:type="pct"/>
            <w:vAlign w:val="center"/>
          </w:tcPr>
          <w:p w:rsidR="00D54972" w:rsidRPr="001D4649" w:rsidRDefault="00D54972" w:rsidP="00C443F4">
            <w:pPr>
              <w:jc w:val="center"/>
            </w:pPr>
            <w:r w:rsidRPr="001D4649">
              <w:rPr>
                <w:kern w:val="2"/>
              </w:rPr>
              <w:t>0</w:t>
            </w:r>
          </w:p>
        </w:tc>
        <w:tc>
          <w:tcPr>
            <w:tcW w:w="286" w:type="pct"/>
            <w:vAlign w:val="center"/>
          </w:tcPr>
          <w:p w:rsidR="00D54972" w:rsidRPr="001D4649" w:rsidRDefault="00D54972" w:rsidP="00C443F4">
            <w:pPr>
              <w:jc w:val="center"/>
            </w:pPr>
            <w:r w:rsidRPr="001D4649">
              <w:rPr>
                <w:kern w:val="2"/>
              </w:rPr>
              <w:t>0</w:t>
            </w:r>
          </w:p>
        </w:tc>
      </w:tr>
      <w:tr w:rsidR="00D54972" w:rsidRPr="001D4649" w:rsidTr="008A5A3F">
        <w:tc>
          <w:tcPr>
            <w:tcW w:w="647" w:type="pct"/>
            <w:vMerge/>
          </w:tcPr>
          <w:p w:rsidR="00D54972" w:rsidRPr="001D4649" w:rsidRDefault="00D54972" w:rsidP="00C443F4">
            <w:pPr>
              <w:autoSpaceDE w:val="0"/>
              <w:autoSpaceDN w:val="0"/>
              <w:adjustRightInd w:val="0"/>
              <w:rPr>
                <w:kern w:val="2"/>
                <w:lang w:eastAsia="en-US"/>
              </w:rPr>
            </w:pPr>
          </w:p>
        </w:tc>
        <w:tc>
          <w:tcPr>
            <w:tcW w:w="483" w:type="pct"/>
          </w:tcPr>
          <w:p w:rsidR="00D54972" w:rsidRPr="001D4649" w:rsidRDefault="00D54972" w:rsidP="00C443F4">
            <w:pPr>
              <w:autoSpaceDE w:val="0"/>
              <w:autoSpaceDN w:val="0"/>
              <w:adjustRightInd w:val="0"/>
              <w:rPr>
                <w:kern w:val="2"/>
                <w:lang w:eastAsia="en-US"/>
              </w:rPr>
            </w:pPr>
            <w:r w:rsidRPr="001D4649">
              <w:rPr>
                <w:kern w:val="2"/>
                <w:lang w:eastAsia="en-US"/>
              </w:rPr>
              <w:t>Бюджет Октябрьского района</w:t>
            </w:r>
          </w:p>
        </w:tc>
        <w:tc>
          <w:tcPr>
            <w:tcW w:w="312" w:type="pct"/>
            <w:vAlign w:val="center"/>
          </w:tcPr>
          <w:p w:rsidR="00D54972" w:rsidRPr="001D4649" w:rsidRDefault="00D54972" w:rsidP="00C443F4">
            <w:pPr>
              <w:jc w:val="center"/>
            </w:pPr>
            <w:r w:rsidRPr="001D4649">
              <w:rPr>
                <w:kern w:val="2"/>
              </w:rPr>
              <w:t>0</w:t>
            </w:r>
          </w:p>
        </w:tc>
        <w:tc>
          <w:tcPr>
            <w:tcW w:w="286" w:type="pct"/>
            <w:vAlign w:val="center"/>
          </w:tcPr>
          <w:p w:rsidR="00D54972" w:rsidRPr="001D4649" w:rsidRDefault="00D54972" w:rsidP="00C443F4">
            <w:pPr>
              <w:jc w:val="center"/>
            </w:pPr>
            <w:r w:rsidRPr="001D4649">
              <w:rPr>
                <w:kern w:val="2"/>
              </w:rPr>
              <w:t>0</w:t>
            </w:r>
          </w:p>
        </w:tc>
        <w:tc>
          <w:tcPr>
            <w:tcW w:w="290" w:type="pct"/>
            <w:vAlign w:val="center"/>
          </w:tcPr>
          <w:p w:rsidR="00D54972" w:rsidRPr="001D4649" w:rsidRDefault="00D54972" w:rsidP="00C443F4">
            <w:pPr>
              <w:jc w:val="center"/>
            </w:pPr>
            <w:r w:rsidRPr="001D4649">
              <w:rPr>
                <w:kern w:val="2"/>
              </w:rPr>
              <w:t>0</w:t>
            </w:r>
          </w:p>
        </w:tc>
        <w:tc>
          <w:tcPr>
            <w:tcW w:w="291" w:type="pct"/>
            <w:vAlign w:val="center"/>
          </w:tcPr>
          <w:p w:rsidR="00D54972" w:rsidRPr="001D4649" w:rsidRDefault="00D54972" w:rsidP="00C443F4">
            <w:pPr>
              <w:jc w:val="center"/>
            </w:pPr>
            <w:r w:rsidRPr="001D4649">
              <w:rPr>
                <w:kern w:val="2"/>
              </w:rPr>
              <w:t>0</w:t>
            </w:r>
          </w:p>
        </w:tc>
        <w:tc>
          <w:tcPr>
            <w:tcW w:w="289" w:type="pct"/>
            <w:vAlign w:val="center"/>
          </w:tcPr>
          <w:p w:rsidR="00D54972" w:rsidRPr="001D4649" w:rsidRDefault="00D54972" w:rsidP="00C443F4">
            <w:pPr>
              <w:jc w:val="center"/>
            </w:pPr>
            <w:r w:rsidRPr="001D4649">
              <w:rPr>
                <w:kern w:val="2"/>
              </w:rPr>
              <w:t>0</w:t>
            </w:r>
          </w:p>
        </w:tc>
        <w:tc>
          <w:tcPr>
            <w:tcW w:w="288" w:type="pct"/>
            <w:vAlign w:val="center"/>
          </w:tcPr>
          <w:p w:rsidR="00D54972" w:rsidRPr="001D4649" w:rsidRDefault="00D54972" w:rsidP="00C443F4">
            <w:pPr>
              <w:jc w:val="center"/>
            </w:pPr>
            <w:r w:rsidRPr="001D4649">
              <w:rPr>
                <w:kern w:val="2"/>
              </w:rPr>
              <w:t>0</w:t>
            </w:r>
          </w:p>
        </w:tc>
        <w:tc>
          <w:tcPr>
            <w:tcW w:w="332" w:type="pct"/>
            <w:vAlign w:val="center"/>
          </w:tcPr>
          <w:p w:rsidR="00D54972" w:rsidRPr="001D4649" w:rsidRDefault="00D54972" w:rsidP="00C443F4">
            <w:pPr>
              <w:jc w:val="center"/>
            </w:pPr>
            <w:r w:rsidRPr="001D4649">
              <w:rPr>
                <w:kern w:val="2"/>
              </w:rPr>
              <w:t>0</w:t>
            </w:r>
          </w:p>
        </w:tc>
        <w:tc>
          <w:tcPr>
            <w:tcW w:w="290" w:type="pct"/>
            <w:vAlign w:val="center"/>
          </w:tcPr>
          <w:p w:rsidR="00D54972" w:rsidRPr="001D4649" w:rsidRDefault="00D54972" w:rsidP="00C443F4">
            <w:pPr>
              <w:jc w:val="center"/>
            </w:pPr>
            <w:r w:rsidRPr="001D4649">
              <w:rPr>
                <w:kern w:val="2"/>
              </w:rPr>
              <w:t>0</w:t>
            </w:r>
          </w:p>
        </w:tc>
        <w:tc>
          <w:tcPr>
            <w:tcW w:w="290" w:type="pct"/>
            <w:vAlign w:val="center"/>
          </w:tcPr>
          <w:p w:rsidR="00D54972" w:rsidRPr="001D4649" w:rsidRDefault="00D54972" w:rsidP="00C443F4">
            <w:pPr>
              <w:jc w:val="center"/>
            </w:pPr>
            <w:r w:rsidRPr="001D4649">
              <w:rPr>
                <w:kern w:val="2"/>
              </w:rPr>
              <w:t>0</w:t>
            </w:r>
          </w:p>
        </w:tc>
        <w:tc>
          <w:tcPr>
            <w:tcW w:w="336" w:type="pct"/>
            <w:vAlign w:val="center"/>
          </w:tcPr>
          <w:p w:rsidR="00D54972" w:rsidRPr="001D4649" w:rsidRDefault="00D54972" w:rsidP="00C443F4">
            <w:pPr>
              <w:jc w:val="center"/>
            </w:pPr>
            <w:r w:rsidRPr="001D4649">
              <w:rPr>
                <w:kern w:val="2"/>
              </w:rPr>
              <w:t>0</w:t>
            </w:r>
          </w:p>
        </w:tc>
        <w:tc>
          <w:tcPr>
            <w:tcW w:w="290" w:type="pct"/>
            <w:vAlign w:val="center"/>
          </w:tcPr>
          <w:p w:rsidR="00D54972" w:rsidRPr="001D4649" w:rsidRDefault="00D54972" w:rsidP="00C443F4">
            <w:pPr>
              <w:jc w:val="center"/>
            </w:pPr>
            <w:r w:rsidRPr="001D4649">
              <w:rPr>
                <w:kern w:val="2"/>
              </w:rPr>
              <w:t>0</w:t>
            </w:r>
          </w:p>
        </w:tc>
        <w:tc>
          <w:tcPr>
            <w:tcW w:w="290" w:type="pct"/>
            <w:vAlign w:val="center"/>
          </w:tcPr>
          <w:p w:rsidR="00D54972" w:rsidRPr="001D4649" w:rsidRDefault="00D54972" w:rsidP="00C443F4">
            <w:pPr>
              <w:jc w:val="center"/>
            </w:pPr>
            <w:r w:rsidRPr="001D4649">
              <w:rPr>
                <w:kern w:val="2"/>
              </w:rPr>
              <w:t>0</w:t>
            </w:r>
          </w:p>
        </w:tc>
        <w:tc>
          <w:tcPr>
            <w:tcW w:w="286" w:type="pct"/>
            <w:vAlign w:val="center"/>
          </w:tcPr>
          <w:p w:rsidR="00D54972" w:rsidRPr="001D4649" w:rsidRDefault="00D54972" w:rsidP="00C443F4">
            <w:pPr>
              <w:jc w:val="center"/>
            </w:pPr>
            <w:r w:rsidRPr="001D4649">
              <w:rPr>
                <w:kern w:val="2"/>
              </w:rPr>
              <w:t>0</w:t>
            </w:r>
          </w:p>
        </w:tc>
      </w:tr>
      <w:tr w:rsidR="00D54972" w:rsidRPr="001D4649" w:rsidTr="008A5A3F">
        <w:tc>
          <w:tcPr>
            <w:tcW w:w="647" w:type="pct"/>
            <w:vMerge/>
          </w:tcPr>
          <w:p w:rsidR="00D54972" w:rsidRPr="001D4649" w:rsidRDefault="00D54972" w:rsidP="00C443F4">
            <w:pPr>
              <w:autoSpaceDE w:val="0"/>
              <w:autoSpaceDN w:val="0"/>
              <w:adjustRightInd w:val="0"/>
              <w:rPr>
                <w:kern w:val="2"/>
                <w:lang w:eastAsia="en-US"/>
              </w:rPr>
            </w:pPr>
          </w:p>
        </w:tc>
        <w:tc>
          <w:tcPr>
            <w:tcW w:w="483" w:type="pct"/>
          </w:tcPr>
          <w:p w:rsidR="00D54972" w:rsidRPr="001D4649" w:rsidRDefault="00D54972" w:rsidP="00B67A97">
            <w:pPr>
              <w:autoSpaceDE w:val="0"/>
              <w:autoSpaceDN w:val="0"/>
              <w:adjustRightInd w:val="0"/>
              <w:rPr>
                <w:kern w:val="2"/>
                <w:lang w:eastAsia="en-US"/>
              </w:rPr>
            </w:pPr>
            <w:r w:rsidRPr="001D4649">
              <w:rPr>
                <w:kern w:val="2"/>
                <w:sz w:val="18"/>
                <w:lang w:eastAsia="en-US"/>
              </w:rPr>
              <w:t>в том числе за счет средств</w:t>
            </w:r>
            <w:r w:rsidRPr="001D4649">
              <w:rPr>
                <w:kern w:val="2"/>
                <w:lang w:eastAsia="en-US"/>
              </w:rPr>
              <w:t>:</w:t>
            </w:r>
          </w:p>
        </w:tc>
        <w:tc>
          <w:tcPr>
            <w:tcW w:w="312" w:type="pct"/>
            <w:vAlign w:val="center"/>
          </w:tcPr>
          <w:p w:rsidR="00D54972" w:rsidRPr="001D4649" w:rsidRDefault="00D54972" w:rsidP="00C443F4">
            <w:pPr>
              <w:jc w:val="center"/>
            </w:pPr>
          </w:p>
        </w:tc>
        <w:tc>
          <w:tcPr>
            <w:tcW w:w="286" w:type="pct"/>
            <w:vAlign w:val="center"/>
          </w:tcPr>
          <w:p w:rsidR="00D54972" w:rsidRPr="001D4649" w:rsidRDefault="00D54972" w:rsidP="00C443F4">
            <w:pPr>
              <w:jc w:val="center"/>
            </w:pPr>
          </w:p>
        </w:tc>
        <w:tc>
          <w:tcPr>
            <w:tcW w:w="290" w:type="pct"/>
            <w:vAlign w:val="center"/>
          </w:tcPr>
          <w:p w:rsidR="00D54972" w:rsidRPr="001D4649" w:rsidRDefault="00D54972" w:rsidP="00C443F4">
            <w:pPr>
              <w:jc w:val="center"/>
            </w:pPr>
          </w:p>
        </w:tc>
        <w:tc>
          <w:tcPr>
            <w:tcW w:w="291" w:type="pct"/>
            <w:vAlign w:val="center"/>
          </w:tcPr>
          <w:p w:rsidR="00D54972" w:rsidRPr="001D4649" w:rsidRDefault="00D54972" w:rsidP="00C443F4">
            <w:pPr>
              <w:jc w:val="center"/>
            </w:pPr>
          </w:p>
        </w:tc>
        <w:tc>
          <w:tcPr>
            <w:tcW w:w="289" w:type="pct"/>
            <w:vAlign w:val="center"/>
          </w:tcPr>
          <w:p w:rsidR="00D54972" w:rsidRPr="001D4649" w:rsidRDefault="00D54972" w:rsidP="00C443F4">
            <w:pPr>
              <w:jc w:val="center"/>
            </w:pPr>
          </w:p>
        </w:tc>
        <w:tc>
          <w:tcPr>
            <w:tcW w:w="288" w:type="pct"/>
            <w:vAlign w:val="center"/>
          </w:tcPr>
          <w:p w:rsidR="00D54972" w:rsidRPr="001D4649" w:rsidRDefault="00D54972" w:rsidP="00C443F4">
            <w:pPr>
              <w:jc w:val="center"/>
            </w:pPr>
          </w:p>
        </w:tc>
        <w:tc>
          <w:tcPr>
            <w:tcW w:w="332" w:type="pct"/>
            <w:vAlign w:val="center"/>
          </w:tcPr>
          <w:p w:rsidR="00D54972" w:rsidRPr="001D4649" w:rsidRDefault="00D54972" w:rsidP="00C443F4">
            <w:pPr>
              <w:jc w:val="center"/>
            </w:pPr>
          </w:p>
        </w:tc>
        <w:tc>
          <w:tcPr>
            <w:tcW w:w="290" w:type="pct"/>
            <w:vAlign w:val="center"/>
          </w:tcPr>
          <w:p w:rsidR="00D54972" w:rsidRPr="001D4649" w:rsidRDefault="00D54972" w:rsidP="00C443F4">
            <w:pPr>
              <w:jc w:val="center"/>
            </w:pPr>
          </w:p>
        </w:tc>
        <w:tc>
          <w:tcPr>
            <w:tcW w:w="290" w:type="pct"/>
            <w:vAlign w:val="center"/>
          </w:tcPr>
          <w:p w:rsidR="00D54972" w:rsidRPr="001D4649" w:rsidRDefault="00D54972" w:rsidP="00C443F4">
            <w:pPr>
              <w:jc w:val="center"/>
            </w:pPr>
          </w:p>
        </w:tc>
        <w:tc>
          <w:tcPr>
            <w:tcW w:w="336" w:type="pct"/>
            <w:vAlign w:val="center"/>
          </w:tcPr>
          <w:p w:rsidR="00D54972" w:rsidRPr="001D4649" w:rsidRDefault="00D54972" w:rsidP="00C443F4">
            <w:pPr>
              <w:jc w:val="center"/>
            </w:pPr>
          </w:p>
        </w:tc>
        <w:tc>
          <w:tcPr>
            <w:tcW w:w="290" w:type="pct"/>
            <w:vAlign w:val="center"/>
          </w:tcPr>
          <w:p w:rsidR="00D54972" w:rsidRPr="001D4649" w:rsidRDefault="00D54972" w:rsidP="00C443F4">
            <w:pPr>
              <w:jc w:val="center"/>
            </w:pPr>
          </w:p>
        </w:tc>
        <w:tc>
          <w:tcPr>
            <w:tcW w:w="290" w:type="pct"/>
            <w:vAlign w:val="center"/>
          </w:tcPr>
          <w:p w:rsidR="00D54972" w:rsidRPr="001D4649" w:rsidRDefault="00D54972" w:rsidP="00C443F4">
            <w:pPr>
              <w:jc w:val="center"/>
            </w:pPr>
          </w:p>
        </w:tc>
        <w:tc>
          <w:tcPr>
            <w:tcW w:w="286" w:type="pct"/>
            <w:vAlign w:val="center"/>
          </w:tcPr>
          <w:p w:rsidR="00D54972" w:rsidRPr="001D4649" w:rsidRDefault="00D54972" w:rsidP="00C443F4">
            <w:pPr>
              <w:jc w:val="center"/>
            </w:pPr>
          </w:p>
        </w:tc>
      </w:tr>
      <w:tr w:rsidR="00D54972" w:rsidRPr="001D4649" w:rsidTr="008A5A3F">
        <w:tc>
          <w:tcPr>
            <w:tcW w:w="647" w:type="pct"/>
            <w:vMerge/>
          </w:tcPr>
          <w:p w:rsidR="00D54972" w:rsidRPr="001D4649" w:rsidRDefault="00D54972" w:rsidP="00C443F4">
            <w:pPr>
              <w:autoSpaceDE w:val="0"/>
              <w:autoSpaceDN w:val="0"/>
              <w:adjustRightInd w:val="0"/>
              <w:rPr>
                <w:kern w:val="2"/>
                <w:lang w:eastAsia="en-US"/>
              </w:rPr>
            </w:pPr>
          </w:p>
        </w:tc>
        <w:tc>
          <w:tcPr>
            <w:tcW w:w="483" w:type="pct"/>
          </w:tcPr>
          <w:p w:rsidR="00D54972" w:rsidRPr="001D4649" w:rsidRDefault="00D54972" w:rsidP="00C443F4">
            <w:pPr>
              <w:autoSpaceDE w:val="0"/>
              <w:autoSpaceDN w:val="0"/>
              <w:adjustRightInd w:val="0"/>
              <w:rPr>
                <w:kern w:val="2"/>
                <w:lang w:eastAsia="en-US"/>
              </w:rPr>
            </w:pPr>
            <w:r w:rsidRPr="001D4649">
              <w:rPr>
                <w:kern w:val="2"/>
                <w:lang w:eastAsia="en-US"/>
              </w:rPr>
              <w:t>федерального бюджета</w:t>
            </w:r>
          </w:p>
        </w:tc>
        <w:tc>
          <w:tcPr>
            <w:tcW w:w="312" w:type="pct"/>
            <w:vAlign w:val="center"/>
          </w:tcPr>
          <w:p w:rsidR="00D54972" w:rsidRPr="001D4649" w:rsidRDefault="00D54972" w:rsidP="00C443F4">
            <w:pPr>
              <w:autoSpaceDE w:val="0"/>
              <w:autoSpaceDN w:val="0"/>
              <w:adjustRightInd w:val="0"/>
              <w:jc w:val="center"/>
              <w:rPr>
                <w:spacing w:val="-10"/>
                <w:kern w:val="2"/>
                <w:lang w:eastAsia="en-US"/>
              </w:rPr>
            </w:pPr>
            <w:r w:rsidRPr="001D4649">
              <w:rPr>
                <w:spacing w:val="-10"/>
                <w:kern w:val="2"/>
                <w:lang w:eastAsia="en-US"/>
              </w:rPr>
              <w:t>–</w:t>
            </w:r>
          </w:p>
        </w:tc>
        <w:tc>
          <w:tcPr>
            <w:tcW w:w="286" w:type="pct"/>
            <w:vAlign w:val="center"/>
          </w:tcPr>
          <w:p w:rsidR="00D54972" w:rsidRPr="001D4649" w:rsidRDefault="00D54972" w:rsidP="00C443F4">
            <w:pPr>
              <w:autoSpaceDE w:val="0"/>
              <w:autoSpaceDN w:val="0"/>
              <w:adjustRightInd w:val="0"/>
              <w:jc w:val="center"/>
              <w:rPr>
                <w:spacing w:val="-10"/>
                <w:kern w:val="2"/>
                <w:lang w:eastAsia="en-US"/>
              </w:rPr>
            </w:pPr>
            <w:r w:rsidRPr="001D4649">
              <w:rPr>
                <w:spacing w:val="-10"/>
                <w:kern w:val="2"/>
                <w:lang w:eastAsia="en-US"/>
              </w:rPr>
              <w:t>–</w:t>
            </w:r>
          </w:p>
        </w:tc>
        <w:tc>
          <w:tcPr>
            <w:tcW w:w="290" w:type="pct"/>
            <w:vAlign w:val="center"/>
          </w:tcPr>
          <w:p w:rsidR="00D54972" w:rsidRPr="001D4649" w:rsidRDefault="00D54972" w:rsidP="00C443F4">
            <w:pPr>
              <w:autoSpaceDE w:val="0"/>
              <w:autoSpaceDN w:val="0"/>
              <w:adjustRightInd w:val="0"/>
              <w:jc w:val="center"/>
              <w:rPr>
                <w:spacing w:val="-10"/>
                <w:kern w:val="2"/>
                <w:lang w:eastAsia="en-US"/>
              </w:rPr>
            </w:pPr>
            <w:r w:rsidRPr="001D4649">
              <w:rPr>
                <w:spacing w:val="-10"/>
                <w:kern w:val="2"/>
                <w:lang w:eastAsia="en-US"/>
              </w:rPr>
              <w:t>–</w:t>
            </w:r>
          </w:p>
        </w:tc>
        <w:tc>
          <w:tcPr>
            <w:tcW w:w="291" w:type="pct"/>
            <w:vAlign w:val="center"/>
          </w:tcPr>
          <w:p w:rsidR="00D54972" w:rsidRPr="001D4649" w:rsidRDefault="00D54972" w:rsidP="00C443F4">
            <w:pPr>
              <w:autoSpaceDE w:val="0"/>
              <w:autoSpaceDN w:val="0"/>
              <w:adjustRightInd w:val="0"/>
              <w:jc w:val="center"/>
              <w:rPr>
                <w:spacing w:val="-10"/>
                <w:kern w:val="2"/>
                <w:lang w:eastAsia="en-US"/>
              </w:rPr>
            </w:pPr>
            <w:r w:rsidRPr="001D4649">
              <w:rPr>
                <w:spacing w:val="-10"/>
                <w:kern w:val="2"/>
                <w:lang w:eastAsia="en-US"/>
              </w:rPr>
              <w:t>–</w:t>
            </w:r>
          </w:p>
        </w:tc>
        <w:tc>
          <w:tcPr>
            <w:tcW w:w="289" w:type="pct"/>
            <w:vAlign w:val="center"/>
          </w:tcPr>
          <w:p w:rsidR="00D54972" w:rsidRPr="001D4649" w:rsidRDefault="00D54972" w:rsidP="00C443F4">
            <w:pPr>
              <w:autoSpaceDE w:val="0"/>
              <w:autoSpaceDN w:val="0"/>
              <w:adjustRightInd w:val="0"/>
              <w:jc w:val="center"/>
              <w:rPr>
                <w:spacing w:val="-10"/>
                <w:kern w:val="2"/>
                <w:lang w:eastAsia="en-US"/>
              </w:rPr>
            </w:pPr>
            <w:r w:rsidRPr="001D4649">
              <w:rPr>
                <w:spacing w:val="-10"/>
                <w:kern w:val="2"/>
                <w:lang w:eastAsia="en-US"/>
              </w:rPr>
              <w:t>–</w:t>
            </w:r>
          </w:p>
        </w:tc>
        <w:tc>
          <w:tcPr>
            <w:tcW w:w="288" w:type="pct"/>
            <w:vAlign w:val="center"/>
          </w:tcPr>
          <w:p w:rsidR="00D54972" w:rsidRPr="001D4649" w:rsidRDefault="00D54972" w:rsidP="00C443F4">
            <w:pPr>
              <w:autoSpaceDE w:val="0"/>
              <w:autoSpaceDN w:val="0"/>
              <w:adjustRightInd w:val="0"/>
              <w:jc w:val="center"/>
              <w:rPr>
                <w:spacing w:val="-10"/>
                <w:kern w:val="2"/>
                <w:lang w:eastAsia="en-US"/>
              </w:rPr>
            </w:pPr>
            <w:r w:rsidRPr="001D4649">
              <w:rPr>
                <w:spacing w:val="-10"/>
                <w:kern w:val="2"/>
                <w:lang w:eastAsia="en-US"/>
              </w:rPr>
              <w:t>–</w:t>
            </w:r>
          </w:p>
        </w:tc>
        <w:tc>
          <w:tcPr>
            <w:tcW w:w="332" w:type="pct"/>
            <w:vAlign w:val="center"/>
          </w:tcPr>
          <w:p w:rsidR="00D54972" w:rsidRPr="001D4649" w:rsidRDefault="00D54972" w:rsidP="00C443F4">
            <w:pPr>
              <w:autoSpaceDE w:val="0"/>
              <w:autoSpaceDN w:val="0"/>
              <w:adjustRightInd w:val="0"/>
              <w:jc w:val="center"/>
              <w:rPr>
                <w:spacing w:val="-10"/>
                <w:kern w:val="2"/>
                <w:lang w:eastAsia="en-US"/>
              </w:rPr>
            </w:pPr>
            <w:r w:rsidRPr="001D4649">
              <w:rPr>
                <w:spacing w:val="-10"/>
                <w:kern w:val="2"/>
                <w:lang w:eastAsia="en-US"/>
              </w:rPr>
              <w:t>–</w:t>
            </w:r>
          </w:p>
        </w:tc>
        <w:tc>
          <w:tcPr>
            <w:tcW w:w="290" w:type="pct"/>
            <w:vAlign w:val="center"/>
          </w:tcPr>
          <w:p w:rsidR="00D54972" w:rsidRPr="001D4649" w:rsidRDefault="00D54972" w:rsidP="00C443F4">
            <w:pPr>
              <w:autoSpaceDE w:val="0"/>
              <w:autoSpaceDN w:val="0"/>
              <w:adjustRightInd w:val="0"/>
              <w:jc w:val="center"/>
              <w:rPr>
                <w:spacing w:val="-10"/>
                <w:kern w:val="2"/>
                <w:lang w:eastAsia="en-US"/>
              </w:rPr>
            </w:pPr>
            <w:r w:rsidRPr="001D4649">
              <w:rPr>
                <w:spacing w:val="-10"/>
                <w:kern w:val="2"/>
                <w:lang w:eastAsia="en-US"/>
              </w:rPr>
              <w:t>–</w:t>
            </w:r>
          </w:p>
        </w:tc>
        <w:tc>
          <w:tcPr>
            <w:tcW w:w="290" w:type="pct"/>
            <w:vAlign w:val="center"/>
          </w:tcPr>
          <w:p w:rsidR="00D54972" w:rsidRPr="001D4649" w:rsidRDefault="00D54972" w:rsidP="00C443F4">
            <w:pPr>
              <w:autoSpaceDE w:val="0"/>
              <w:autoSpaceDN w:val="0"/>
              <w:adjustRightInd w:val="0"/>
              <w:jc w:val="center"/>
              <w:rPr>
                <w:spacing w:val="-10"/>
                <w:kern w:val="2"/>
                <w:lang w:eastAsia="en-US"/>
              </w:rPr>
            </w:pPr>
            <w:r w:rsidRPr="001D4649">
              <w:rPr>
                <w:spacing w:val="-10"/>
                <w:kern w:val="2"/>
                <w:lang w:eastAsia="en-US"/>
              </w:rPr>
              <w:t>–</w:t>
            </w:r>
          </w:p>
        </w:tc>
        <w:tc>
          <w:tcPr>
            <w:tcW w:w="336" w:type="pct"/>
            <w:vAlign w:val="center"/>
          </w:tcPr>
          <w:p w:rsidR="00D54972" w:rsidRPr="001D4649" w:rsidRDefault="00D54972" w:rsidP="00C443F4">
            <w:pPr>
              <w:autoSpaceDE w:val="0"/>
              <w:autoSpaceDN w:val="0"/>
              <w:adjustRightInd w:val="0"/>
              <w:jc w:val="center"/>
              <w:rPr>
                <w:spacing w:val="-10"/>
                <w:kern w:val="2"/>
                <w:lang w:eastAsia="en-US"/>
              </w:rPr>
            </w:pPr>
            <w:r w:rsidRPr="001D4649">
              <w:rPr>
                <w:spacing w:val="-10"/>
                <w:kern w:val="2"/>
                <w:lang w:eastAsia="en-US"/>
              </w:rPr>
              <w:t>–</w:t>
            </w:r>
          </w:p>
        </w:tc>
        <w:tc>
          <w:tcPr>
            <w:tcW w:w="290" w:type="pct"/>
            <w:vAlign w:val="center"/>
          </w:tcPr>
          <w:p w:rsidR="00D54972" w:rsidRPr="001D4649" w:rsidRDefault="00D54972" w:rsidP="00C443F4">
            <w:pPr>
              <w:autoSpaceDE w:val="0"/>
              <w:autoSpaceDN w:val="0"/>
              <w:adjustRightInd w:val="0"/>
              <w:jc w:val="center"/>
              <w:rPr>
                <w:spacing w:val="-10"/>
                <w:kern w:val="2"/>
                <w:lang w:eastAsia="en-US"/>
              </w:rPr>
            </w:pPr>
            <w:r w:rsidRPr="001D4649">
              <w:rPr>
                <w:spacing w:val="-10"/>
                <w:kern w:val="2"/>
                <w:lang w:eastAsia="en-US"/>
              </w:rPr>
              <w:t>–</w:t>
            </w:r>
          </w:p>
        </w:tc>
        <w:tc>
          <w:tcPr>
            <w:tcW w:w="290" w:type="pct"/>
            <w:vAlign w:val="center"/>
          </w:tcPr>
          <w:p w:rsidR="00D54972" w:rsidRPr="001D4649" w:rsidRDefault="00D54972" w:rsidP="00C443F4">
            <w:pPr>
              <w:autoSpaceDE w:val="0"/>
              <w:autoSpaceDN w:val="0"/>
              <w:adjustRightInd w:val="0"/>
              <w:jc w:val="center"/>
              <w:rPr>
                <w:spacing w:val="-10"/>
                <w:kern w:val="2"/>
                <w:lang w:eastAsia="en-US"/>
              </w:rPr>
            </w:pPr>
            <w:r w:rsidRPr="001D4649">
              <w:rPr>
                <w:spacing w:val="-10"/>
                <w:kern w:val="2"/>
                <w:lang w:eastAsia="en-US"/>
              </w:rPr>
              <w:t>–</w:t>
            </w:r>
          </w:p>
        </w:tc>
        <w:tc>
          <w:tcPr>
            <w:tcW w:w="286" w:type="pct"/>
            <w:vAlign w:val="center"/>
          </w:tcPr>
          <w:p w:rsidR="00D54972" w:rsidRPr="001D4649" w:rsidRDefault="00D54972" w:rsidP="00C443F4">
            <w:pPr>
              <w:autoSpaceDE w:val="0"/>
              <w:autoSpaceDN w:val="0"/>
              <w:adjustRightInd w:val="0"/>
              <w:jc w:val="center"/>
              <w:rPr>
                <w:spacing w:val="-10"/>
                <w:kern w:val="2"/>
                <w:lang w:eastAsia="en-US"/>
              </w:rPr>
            </w:pPr>
            <w:r w:rsidRPr="001D4649">
              <w:rPr>
                <w:spacing w:val="-10"/>
                <w:kern w:val="2"/>
                <w:lang w:eastAsia="en-US"/>
              </w:rPr>
              <w:t>–</w:t>
            </w:r>
          </w:p>
        </w:tc>
      </w:tr>
      <w:tr w:rsidR="00D54972" w:rsidRPr="001D4649" w:rsidTr="008A5A3F">
        <w:tc>
          <w:tcPr>
            <w:tcW w:w="647" w:type="pct"/>
            <w:vMerge/>
          </w:tcPr>
          <w:p w:rsidR="00D54972" w:rsidRPr="001D4649" w:rsidRDefault="00D54972" w:rsidP="00C443F4">
            <w:pPr>
              <w:autoSpaceDE w:val="0"/>
              <w:autoSpaceDN w:val="0"/>
              <w:adjustRightInd w:val="0"/>
              <w:rPr>
                <w:kern w:val="2"/>
                <w:lang w:eastAsia="en-US"/>
              </w:rPr>
            </w:pPr>
          </w:p>
        </w:tc>
        <w:tc>
          <w:tcPr>
            <w:tcW w:w="483" w:type="pct"/>
          </w:tcPr>
          <w:p w:rsidR="00D54972" w:rsidRPr="001D4649" w:rsidRDefault="00D54972" w:rsidP="00C443F4">
            <w:pPr>
              <w:autoSpaceDE w:val="0"/>
              <w:autoSpaceDN w:val="0"/>
              <w:adjustRightInd w:val="0"/>
              <w:rPr>
                <w:kern w:val="2"/>
                <w:lang w:eastAsia="en-US"/>
              </w:rPr>
            </w:pPr>
            <w:r w:rsidRPr="001D4649">
              <w:rPr>
                <w:kern w:val="2"/>
                <w:lang w:eastAsia="en-US"/>
              </w:rPr>
              <w:t>внебюджетных источников</w:t>
            </w:r>
          </w:p>
        </w:tc>
        <w:tc>
          <w:tcPr>
            <w:tcW w:w="312" w:type="pct"/>
            <w:vAlign w:val="center"/>
          </w:tcPr>
          <w:p w:rsidR="00D54972" w:rsidRPr="001D4649" w:rsidRDefault="00D54972" w:rsidP="00C443F4">
            <w:pPr>
              <w:jc w:val="center"/>
            </w:pPr>
            <w:r w:rsidRPr="001D4649">
              <w:rPr>
                <w:kern w:val="2"/>
              </w:rPr>
              <w:t>0</w:t>
            </w:r>
          </w:p>
        </w:tc>
        <w:tc>
          <w:tcPr>
            <w:tcW w:w="286" w:type="pct"/>
            <w:vAlign w:val="center"/>
          </w:tcPr>
          <w:p w:rsidR="00D54972" w:rsidRPr="001D4649" w:rsidRDefault="00D54972" w:rsidP="00C443F4">
            <w:pPr>
              <w:jc w:val="center"/>
            </w:pPr>
            <w:r w:rsidRPr="001D4649">
              <w:rPr>
                <w:kern w:val="2"/>
              </w:rPr>
              <w:t>0</w:t>
            </w:r>
          </w:p>
        </w:tc>
        <w:tc>
          <w:tcPr>
            <w:tcW w:w="290" w:type="pct"/>
            <w:vAlign w:val="center"/>
          </w:tcPr>
          <w:p w:rsidR="00D54972" w:rsidRPr="001D4649" w:rsidRDefault="00D54972" w:rsidP="00C443F4">
            <w:pPr>
              <w:jc w:val="center"/>
            </w:pPr>
            <w:r w:rsidRPr="001D4649">
              <w:rPr>
                <w:kern w:val="2"/>
              </w:rPr>
              <w:t>0</w:t>
            </w:r>
          </w:p>
        </w:tc>
        <w:tc>
          <w:tcPr>
            <w:tcW w:w="291" w:type="pct"/>
            <w:vAlign w:val="center"/>
          </w:tcPr>
          <w:p w:rsidR="00D54972" w:rsidRPr="001D4649" w:rsidRDefault="00D54972" w:rsidP="00C443F4">
            <w:pPr>
              <w:jc w:val="center"/>
            </w:pPr>
            <w:r w:rsidRPr="001D4649">
              <w:rPr>
                <w:kern w:val="2"/>
              </w:rPr>
              <w:t>0</w:t>
            </w:r>
          </w:p>
        </w:tc>
        <w:tc>
          <w:tcPr>
            <w:tcW w:w="289" w:type="pct"/>
            <w:vAlign w:val="center"/>
          </w:tcPr>
          <w:p w:rsidR="00D54972" w:rsidRPr="001D4649" w:rsidRDefault="00D54972" w:rsidP="00C443F4">
            <w:pPr>
              <w:jc w:val="center"/>
            </w:pPr>
            <w:r w:rsidRPr="001D4649">
              <w:rPr>
                <w:kern w:val="2"/>
              </w:rPr>
              <w:t>0</w:t>
            </w:r>
          </w:p>
        </w:tc>
        <w:tc>
          <w:tcPr>
            <w:tcW w:w="288" w:type="pct"/>
            <w:vAlign w:val="center"/>
          </w:tcPr>
          <w:p w:rsidR="00D54972" w:rsidRPr="001D4649" w:rsidRDefault="00D54972" w:rsidP="00C443F4">
            <w:pPr>
              <w:jc w:val="center"/>
            </w:pPr>
            <w:r w:rsidRPr="001D4649">
              <w:rPr>
                <w:kern w:val="2"/>
              </w:rPr>
              <w:t>0</w:t>
            </w:r>
          </w:p>
        </w:tc>
        <w:tc>
          <w:tcPr>
            <w:tcW w:w="332" w:type="pct"/>
            <w:vAlign w:val="center"/>
          </w:tcPr>
          <w:p w:rsidR="00D54972" w:rsidRPr="001D4649" w:rsidRDefault="00D54972" w:rsidP="00C443F4">
            <w:pPr>
              <w:jc w:val="center"/>
            </w:pPr>
            <w:r w:rsidRPr="001D4649">
              <w:rPr>
                <w:kern w:val="2"/>
              </w:rPr>
              <w:t>0</w:t>
            </w:r>
          </w:p>
        </w:tc>
        <w:tc>
          <w:tcPr>
            <w:tcW w:w="290" w:type="pct"/>
            <w:vAlign w:val="center"/>
          </w:tcPr>
          <w:p w:rsidR="00D54972" w:rsidRPr="001D4649" w:rsidRDefault="00D54972" w:rsidP="00C443F4">
            <w:pPr>
              <w:jc w:val="center"/>
            </w:pPr>
            <w:r w:rsidRPr="001D4649">
              <w:rPr>
                <w:kern w:val="2"/>
              </w:rPr>
              <w:t>0</w:t>
            </w:r>
          </w:p>
        </w:tc>
        <w:tc>
          <w:tcPr>
            <w:tcW w:w="290" w:type="pct"/>
            <w:vAlign w:val="center"/>
          </w:tcPr>
          <w:p w:rsidR="00D54972" w:rsidRPr="001D4649" w:rsidRDefault="00D54972" w:rsidP="00C443F4">
            <w:pPr>
              <w:jc w:val="center"/>
            </w:pPr>
            <w:r w:rsidRPr="001D4649">
              <w:rPr>
                <w:kern w:val="2"/>
              </w:rPr>
              <w:t>0</w:t>
            </w:r>
          </w:p>
        </w:tc>
        <w:tc>
          <w:tcPr>
            <w:tcW w:w="336" w:type="pct"/>
            <w:vAlign w:val="center"/>
          </w:tcPr>
          <w:p w:rsidR="00D54972" w:rsidRPr="001D4649" w:rsidRDefault="00D54972" w:rsidP="00C443F4">
            <w:pPr>
              <w:jc w:val="center"/>
            </w:pPr>
            <w:r w:rsidRPr="001D4649">
              <w:rPr>
                <w:kern w:val="2"/>
              </w:rPr>
              <w:t>0</w:t>
            </w:r>
          </w:p>
        </w:tc>
        <w:tc>
          <w:tcPr>
            <w:tcW w:w="290" w:type="pct"/>
            <w:vAlign w:val="center"/>
          </w:tcPr>
          <w:p w:rsidR="00D54972" w:rsidRPr="001D4649" w:rsidRDefault="00D54972" w:rsidP="00C443F4">
            <w:pPr>
              <w:jc w:val="center"/>
            </w:pPr>
            <w:r w:rsidRPr="001D4649">
              <w:rPr>
                <w:kern w:val="2"/>
              </w:rPr>
              <w:t>0</w:t>
            </w:r>
          </w:p>
        </w:tc>
        <w:tc>
          <w:tcPr>
            <w:tcW w:w="290" w:type="pct"/>
            <w:vAlign w:val="center"/>
          </w:tcPr>
          <w:p w:rsidR="00D54972" w:rsidRPr="001D4649" w:rsidRDefault="00D54972" w:rsidP="00C443F4">
            <w:pPr>
              <w:jc w:val="center"/>
            </w:pPr>
            <w:r w:rsidRPr="001D4649">
              <w:rPr>
                <w:kern w:val="2"/>
              </w:rPr>
              <w:t>0</w:t>
            </w:r>
          </w:p>
        </w:tc>
        <w:tc>
          <w:tcPr>
            <w:tcW w:w="286" w:type="pct"/>
            <w:vAlign w:val="center"/>
          </w:tcPr>
          <w:p w:rsidR="00D54972" w:rsidRPr="001D4649" w:rsidRDefault="00D54972" w:rsidP="00C443F4">
            <w:pPr>
              <w:jc w:val="center"/>
            </w:pPr>
            <w:r w:rsidRPr="001D4649">
              <w:rPr>
                <w:kern w:val="2"/>
              </w:rPr>
              <w:t>0</w:t>
            </w:r>
          </w:p>
        </w:tc>
      </w:tr>
      <w:tr w:rsidR="00D54972" w:rsidRPr="001D4649" w:rsidTr="008A5A3F">
        <w:tc>
          <w:tcPr>
            <w:tcW w:w="647" w:type="pct"/>
            <w:vMerge w:val="restart"/>
          </w:tcPr>
          <w:p w:rsidR="00D54972" w:rsidRPr="001D4649" w:rsidRDefault="00D54972" w:rsidP="00C443F4">
            <w:pPr>
              <w:autoSpaceDE w:val="0"/>
              <w:autoSpaceDN w:val="0"/>
              <w:adjustRightInd w:val="0"/>
              <w:rPr>
                <w:kern w:val="2"/>
                <w:lang w:eastAsia="en-US"/>
              </w:rPr>
            </w:pPr>
            <w:r w:rsidRPr="001D4649">
              <w:rPr>
                <w:kern w:val="2"/>
                <w:szCs w:val="24"/>
                <w:lang w:eastAsia="en-US"/>
              </w:rPr>
              <w:t>Подпрограмма 4 «Обеспечение реализации муниципальной программы Октябрьского района «Экономическое развитие и инновационная экономика»</w:t>
            </w:r>
          </w:p>
        </w:tc>
        <w:tc>
          <w:tcPr>
            <w:tcW w:w="483" w:type="pct"/>
          </w:tcPr>
          <w:p w:rsidR="00D54972" w:rsidRPr="001D4649" w:rsidRDefault="00D54972" w:rsidP="00C443F4">
            <w:pPr>
              <w:autoSpaceDE w:val="0"/>
              <w:autoSpaceDN w:val="0"/>
              <w:adjustRightInd w:val="0"/>
              <w:rPr>
                <w:kern w:val="2"/>
                <w:lang w:eastAsia="en-US"/>
              </w:rPr>
            </w:pPr>
            <w:r w:rsidRPr="001D4649">
              <w:rPr>
                <w:kern w:val="2"/>
                <w:lang w:eastAsia="en-US"/>
              </w:rPr>
              <w:t>всего</w:t>
            </w:r>
          </w:p>
        </w:tc>
        <w:tc>
          <w:tcPr>
            <w:tcW w:w="312" w:type="pct"/>
            <w:vAlign w:val="center"/>
          </w:tcPr>
          <w:p w:rsidR="00D54972" w:rsidRPr="001D4649" w:rsidRDefault="00D54972" w:rsidP="00C443F4">
            <w:pPr>
              <w:jc w:val="center"/>
              <w:rPr>
                <w:kern w:val="2"/>
              </w:rPr>
            </w:pPr>
            <w:r w:rsidRPr="001D4649">
              <w:rPr>
                <w:kern w:val="2"/>
              </w:rPr>
              <w:t>1018,2</w:t>
            </w:r>
          </w:p>
        </w:tc>
        <w:tc>
          <w:tcPr>
            <w:tcW w:w="286" w:type="pct"/>
            <w:vAlign w:val="center"/>
          </w:tcPr>
          <w:p w:rsidR="00D54972" w:rsidRPr="001D4649" w:rsidRDefault="00D54972" w:rsidP="00C443F4">
            <w:pPr>
              <w:jc w:val="center"/>
              <w:rPr>
                <w:kern w:val="2"/>
              </w:rPr>
            </w:pPr>
            <w:r w:rsidRPr="001D4649">
              <w:rPr>
                <w:kern w:val="2"/>
              </w:rPr>
              <w:t>-</w:t>
            </w:r>
          </w:p>
        </w:tc>
        <w:tc>
          <w:tcPr>
            <w:tcW w:w="290" w:type="pct"/>
            <w:vAlign w:val="center"/>
          </w:tcPr>
          <w:p w:rsidR="00D54972" w:rsidRPr="001D4649" w:rsidRDefault="00D54972" w:rsidP="00C443F4">
            <w:pPr>
              <w:jc w:val="center"/>
              <w:rPr>
                <w:kern w:val="2"/>
              </w:rPr>
            </w:pPr>
            <w:r w:rsidRPr="001D4649">
              <w:rPr>
                <w:kern w:val="2"/>
              </w:rPr>
              <w:t>-</w:t>
            </w:r>
          </w:p>
        </w:tc>
        <w:tc>
          <w:tcPr>
            <w:tcW w:w="291" w:type="pct"/>
            <w:vAlign w:val="center"/>
          </w:tcPr>
          <w:p w:rsidR="00D54972" w:rsidRPr="001D4649" w:rsidRDefault="00D54972" w:rsidP="00C443F4">
            <w:pPr>
              <w:jc w:val="center"/>
              <w:rPr>
                <w:kern w:val="2"/>
              </w:rPr>
            </w:pPr>
            <w:r w:rsidRPr="001D4649">
              <w:rPr>
                <w:kern w:val="2"/>
              </w:rPr>
              <w:t>1018,2</w:t>
            </w:r>
          </w:p>
        </w:tc>
        <w:tc>
          <w:tcPr>
            <w:tcW w:w="289" w:type="pct"/>
            <w:vAlign w:val="center"/>
          </w:tcPr>
          <w:p w:rsidR="00D54972" w:rsidRPr="001D4649" w:rsidRDefault="00D54972" w:rsidP="00C443F4">
            <w:pPr>
              <w:jc w:val="center"/>
              <w:rPr>
                <w:kern w:val="2"/>
              </w:rPr>
            </w:pPr>
            <w:r w:rsidRPr="001D4649">
              <w:rPr>
                <w:kern w:val="2"/>
              </w:rPr>
              <w:t>-</w:t>
            </w:r>
          </w:p>
        </w:tc>
        <w:tc>
          <w:tcPr>
            <w:tcW w:w="288" w:type="pct"/>
            <w:vAlign w:val="center"/>
          </w:tcPr>
          <w:p w:rsidR="00D54972" w:rsidRPr="001D4649" w:rsidRDefault="00D54972" w:rsidP="00C443F4">
            <w:pPr>
              <w:jc w:val="center"/>
              <w:rPr>
                <w:kern w:val="2"/>
              </w:rPr>
            </w:pPr>
            <w:r w:rsidRPr="001D4649">
              <w:rPr>
                <w:kern w:val="2"/>
              </w:rPr>
              <w:t>-</w:t>
            </w:r>
          </w:p>
        </w:tc>
        <w:tc>
          <w:tcPr>
            <w:tcW w:w="332" w:type="pct"/>
            <w:vAlign w:val="center"/>
          </w:tcPr>
          <w:p w:rsidR="00D54972" w:rsidRPr="001D4649" w:rsidRDefault="00D54972" w:rsidP="00C443F4">
            <w:pPr>
              <w:jc w:val="center"/>
              <w:rPr>
                <w:kern w:val="2"/>
              </w:rPr>
            </w:pPr>
            <w:r w:rsidRPr="001D4649">
              <w:rPr>
                <w:kern w:val="2"/>
              </w:rPr>
              <w:t>-</w:t>
            </w:r>
          </w:p>
        </w:tc>
        <w:tc>
          <w:tcPr>
            <w:tcW w:w="290" w:type="pct"/>
            <w:vAlign w:val="center"/>
          </w:tcPr>
          <w:p w:rsidR="00D54972" w:rsidRPr="001D4649" w:rsidRDefault="00D54972" w:rsidP="00C443F4">
            <w:pPr>
              <w:jc w:val="center"/>
              <w:rPr>
                <w:kern w:val="2"/>
              </w:rPr>
            </w:pPr>
            <w:r w:rsidRPr="001D4649">
              <w:rPr>
                <w:kern w:val="2"/>
              </w:rPr>
              <w:t>-</w:t>
            </w:r>
          </w:p>
        </w:tc>
        <w:tc>
          <w:tcPr>
            <w:tcW w:w="290" w:type="pct"/>
            <w:vAlign w:val="center"/>
          </w:tcPr>
          <w:p w:rsidR="00D54972" w:rsidRPr="001D4649" w:rsidRDefault="00D54972" w:rsidP="00C443F4">
            <w:pPr>
              <w:jc w:val="center"/>
              <w:rPr>
                <w:kern w:val="2"/>
              </w:rPr>
            </w:pPr>
            <w:r w:rsidRPr="001D4649">
              <w:rPr>
                <w:kern w:val="2"/>
              </w:rPr>
              <w:t>-</w:t>
            </w:r>
          </w:p>
        </w:tc>
        <w:tc>
          <w:tcPr>
            <w:tcW w:w="336" w:type="pct"/>
            <w:vAlign w:val="center"/>
          </w:tcPr>
          <w:p w:rsidR="00D54972" w:rsidRPr="001D4649" w:rsidRDefault="00D54972" w:rsidP="00C443F4">
            <w:pPr>
              <w:jc w:val="center"/>
              <w:rPr>
                <w:kern w:val="2"/>
              </w:rPr>
            </w:pPr>
            <w:r w:rsidRPr="001D4649">
              <w:rPr>
                <w:kern w:val="2"/>
              </w:rPr>
              <w:t>-</w:t>
            </w:r>
          </w:p>
        </w:tc>
        <w:tc>
          <w:tcPr>
            <w:tcW w:w="290" w:type="pct"/>
            <w:vAlign w:val="center"/>
          </w:tcPr>
          <w:p w:rsidR="00D54972" w:rsidRPr="001D4649" w:rsidRDefault="00D54972" w:rsidP="00C443F4">
            <w:pPr>
              <w:jc w:val="center"/>
              <w:rPr>
                <w:kern w:val="2"/>
              </w:rPr>
            </w:pPr>
            <w:r w:rsidRPr="001D4649">
              <w:rPr>
                <w:kern w:val="2"/>
              </w:rPr>
              <w:t>-</w:t>
            </w:r>
          </w:p>
        </w:tc>
        <w:tc>
          <w:tcPr>
            <w:tcW w:w="290" w:type="pct"/>
            <w:vAlign w:val="center"/>
          </w:tcPr>
          <w:p w:rsidR="00D54972" w:rsidRPr="001D4649" w:rsidRDefault="00D54972" w:rsidP="00C443F4">
            <w:pPr>
              <w:jc w:val="center"/>
              <w:rPr>
                <w:kern w:val="2"/>
              </w:rPr>
            </w:pPr>
            <w:r w:rsidRPr="001D4649">
              <w:rPr>
                <w:kern w:val="2"/>
              </w:rPr>
              <w:t>-</w:t>
            </w:r>
          </w:p>
        </w:tc>
        <w:tc>
          <w:tcPr>
            <w:tcW w:w="286" w:type="pct"/>
            <w:vAlign w:val="center"/>
          </w:tcPr>
          <w:p w:rsidR="00D54972" w:rsidRPr="001D4649" w:rsidRDefault="00D54972" w:rsidP="00C443F4">
            <w:pPr>
              <w:jc w:val="center"/>
              <w:rPr>
                <w:kern w:val="2"/>
              </w:rPr>
            </w:pPr>
            <w:r w:rsidRPr="001D4649">
              <w:rPr>
                <w:kern w:val="2"/>
              </w:rPr>
              <w:t>-</w:t>
            </w:r>
          </w:p>
        </w:tc>
      </w:tr>
      <w:tr w:rsidR="00D54972" w:rsidRPr="001D4649" w:rsidTr="008A5A3F">
        <w:tc>
          <w:tcPr>
            <w:tcW w:w="647" w:type="pct"/>
            <w:vMerge/>
          </w:tcPr>
          <w:p w:rsidR="00D54972" w:rsidRPr="001D4649" w:rsidRDefault="00D54972" w:rsidP="00C443F4">
            <w:pPr>
              <w:autoSpaceDE w:val="0"/>
              <w:autoSpaceDN w:val="0"/>
              <w:adjustRightInd w:val="0"/>
              <w:rPr>
                <w:kern w:val="2"/>
                <w:szCs w:val="24"/>
                <w:lang w:eastAsia="en-US"/>
              </w:rPr>
            </w:pPr>
          </w:p>
        </w:tc>
        <w:tc>
          <w:tcPr>
            <w:tcW w:w="483" w:type="pct"/>
          </w:tcPr>
          <w:p w:rsidR="00D54972" w:rsidRPr="001D4649" w:rsidRDefault="00D54972" w:rsidP="00C443F4">
            <w:pPr>
              <w:autoSpaceDE w:val="0"/>
              <w:autoSpaceDN w:val="0"/>
              <w:adjustRightInd w:val="0"/>
              <w:rPr>
                <w:kern w:val="2"/>
                <w:lang w:eastAsia="en-US"/>
              </w:rPr>
            </w:pPr>
            <w:r w:rsidRPr="001D4649">
              <w:rPr>
                <w:kern w:val="2"/>
                <w:lang w:eastAsia="en-US"/>
              </w:rPr>
              <w:t>Бюджет Октябрьского района</w:t>
            </w:r>
          </w:p>
        </w:tc>
        <w:tc>
          <w:tcPr>
            <w:tcW w:w="312" w:type="pct"/>
            <w:vAlign w:val="center"/>
          </w:tcPr>
          <w:p w:rsidR="00D54972" w:rsidRPr="001D4649" w:rsidRDefault="00D54972" w:rsidP="00C443F4">
            <w:pPr>
              <w:jc w:val="center"/>
              <w:rPr>
                <w:kern w:val="2"/>
              </w:rPr>
            </w:pPr>
            <w:r w:rsidRPr="001D4649">
              <w:rPr>
                <w:kern w:val="2"/>
              </w:rPr>
              <w:t>-</w:t>
            </w:r>
          </w:p>
        </w:tc>
        <w:tc>
          <w:tcPr>
            <w:tcW w:w="286" w:type="pct"/>
            <w:vAlign w:val="center"/>
          </w:tcPr>
          <w:p w:rsidR="00D54972" w:rsidRPr="001D4649" w:rsidRDefault="00D54972" w:rsidP="00C443F4">
            <w:pPr>
              <w:jc w:val="center"/>
              <w:rPr>
                <w:kern w:val="2"/>
              </w:rPr>
            </w:pPr>
            <w:r w:rsidRPr="001D4649">
              <w:rPr>
                <w:kern w:val="2"/>
              </w:rPr>
              <w:t>-</w:t>
            </w:r>
          </w:p>
        </w:tc>
        <w:tc>
          <w:tcPr>
            <w:tcW w:w="290" w:type="pct"/>
            <w:vAlign w:val="center"/>
          </w:tcPr>
          <w:p w:rsidR="00D54972" w:rsidRPr="001D4649" w:rsidRDefault="00D54972" w:rsidP="00C443F4">
            <w:pPr>
              <w:jc w:val="center"/>
              <w:rPr>
                <w:kern w:val="2"/>
              </w:rPr>
            </w:pPr>
            <w:r w:rsidRPr="001D4649">
              <w:rPr>
                <w:kern w:val="2"/>
              </w:rPr>
              <w:t>-</w:t>
            </w:r>
          </w:p>
        </w:tc>
        <w:tc>
          <w:tcPr>
            <w:tcW w:w="291" w:type="pct"/>
            <w:vAlign w:val="center"/>
          </w:tcPr>
          <w:p w:rsidR="00D54972" w:rsidRPr="001D4649" w:rsidRDefault="00D54972" w:rsidP="00C443F4">
            <w:pPr>
              <w:jc w:val="center"/>
              <w:rPr>
                <w:kern w:val="2"/>
              </w:rPr>
            </w:pPr>
            <w:r w:rsidRPr="001D4649">
              <w:rPr>
                <w:kern w:val="2"/>
              </w:rPr>
              <w:t>-</w:t>
            </w:r>
          </w:p>
        </w:tc>
        <w:tc>
          <w:tcPr>
            <w:tcW w:w="289" w:type="pct"/>
            <w:vAlign w:val="center"/>
          </w:tcPr>
          <w:p w:rsidR="00D54972" w:rsidRPr="001D4649" w:rsidRDefault="00D54972" w:rsidP="00C443F4">
            <w:pPr>
              <w:jc w:val="center"/>
              <w:rPr>
                <w:kern w:val="2"/>
              </w:rPr>
            </w:pPr>
            <w:r w:rsidRPr="001D4649">
              <w:rPr>
                <w:kern w:val="2"/>
              </w:rPr>
              <w:t>-</w:t>
            </w:r>
          </w:p>
        </w:tc>
        <w:tc>
          <w:tcPr>
            <w:tcW w:w="288" w:type="pct"/>
            <w:vAlign w:val="center"/>
          </w:tcPr>
          <w:p w:rsidR="00D54972" w:rsidRPr="001D4649" w:rsidRDefault="00D54972" w:rsidP="00C443F4">
            <w:pPr>
              <w:jc w:val="center"/>
              <w:rPr>
                <w:kern w:val="2"/>
              </w:rPr>
            </w:pPr>
            <w:r w:rsidRPr="001D4649">
              <w:rPr>
                <w:kern w:val="2"/>
              </w:rPr>
              <w:t>-</w:t>
            </w:r>
          </w:p>
        </w:tc>
        <w:tc>
          <w:tcPr>
            <w:tcW w:w="332" w:type="pct"/>
            <w:vAlign w:val="center"/>
          </w:tcPr>
          <w:p w:rsidR="00D54972" w:rsidRPr="001D4649" w:rsidRDefault="00D54972" w:rsidP="00C443F4">
            <w:pPr>
              <w:jc w:val="center"/>
              <w:rPr>
                <w:kern w:val="2"/>
              </w:rPr>
            </w:pPr>
            <w:r w:rsidRPr="001D4649">
              <w:rPr>
                <w:kern w:val="2"/>
              </w:rPr>
              <w:t>-</w:t>
            </w:r>
          </w:p>
        </w:tc>
        <w:tc>
          <w:tcPr>
            <w:tcW w:w="290" w:type="pct"/>
            <w:vAlign w:val="center"/>
          </w:tcPr>
          <w:p w:rsidR="00D54972" w:rsidRPr="001D4649" w:rsidRDefault="00D54972" w:rsidP="00C443F4">
            <w:pPr>
              <w:jc w:val="center"/>
              <w:rPr>
                <w:kern w:val="2"/>
              </w:rPr>
            </w:pPr>
            <w:r w:rsidRPr="001D4649">
              <w:rPr>
                <w:kern w:val="2"/>
              </w:rPr>
              <w:t>-</w:t>
            </w:r>
          </w:p>
        </w:tc>
        <w:tc>
          <w:tcPr>
            <w:tcW w:w="290" w:type="pct"/>
            <w:vAlign w:val="center"/>
          </w:tcPr>
          <w:p w:rsidR="00D54972" w:rsidRPr="001D4649" w:rsidRDefault="00D54972" w:rsidP="00C443F4">
            <w:pPr>
              <w:jc w:val="center"/>
              <w:rPr>
                <w:kern w:val="2"/>
              </w:rPr>
            </w:pPr>
            <w:r w:rsidRPr="001D4649">
              <w:rPr>
                <w:kern w:val="2"/>
              </w:rPr>
              <w:t>-</w:t>
            </w:r>
          </w:p>
        </w:tc>
        <w:tc>
          <w:tcPr>
            <w:tcW w:w="336" w:type="pct"/>
            <w:vAlign w:val="center"/>
          </w:tcPr>
          <w:p w:rsidR="00D54972" w:rsidRPr="001D4649" w:rsidRDefault="00D54972" w:rsidP="00C443F4">
            <w:pPr>
              <w:jc w:val="center"/>
              <w:rPr>
                <w:kern w:val="2"/>
              </w:rPr>
            </w:pPr>
            <w:r w:rsidRPr="001D4649">
              <w:rPr>
                <w:kern w:val="2"/>
              </w:rPr>
              <w:t>-</w:t>
            </w:r>
          </w:p>
        </w:tc>
        <w:tc>
          <w:tcPr>
            <w:tcW w:w="290" w:type="pct"/>
            <w:vAlign w:val="center"/>
          </w:tcPr>
          <w:p w:rsidR="00D54972" w:rsidRPr="001D4649" w:rsidRDefault="00D54972" w:rsidP="00C443F4">
            <w:pPr>
              <w:jc w:val="center"/>
              <w:rPr>
                <w:kern w:val="2"/>
              </w:rPr>
            </w:pPr>
            <w:r w:rsidRPr="001D4649">
              <w:rPr>
                <w:kern w:val="2"/>
              </w:rPr>
              <w:t>-</w:t>
            </w:r>
          </w:p>
        </w:tc>
        <w:tc>
          <w:tcPr>
            <w:tcW w:w="290" w:type="pct"/>
            <w:vAlign w:val="center"/>
          </w:tcPr>
          <w:p w:rsidR="00D54972" w:rsidRPr="001D4649" w:rsidRDefault="00D54972" w:rsidP="00C443F4">
            <w:pPr>
              <w:jc w:val="center"/>
              <w:rPr>
                <w:kern w:val="2"/>
              </w:rPr>
            </w:pPr>
            <w:r w:rsidRPr="001D4649">
              <w:rPr>
                <w:kern w:val="2"/>
              </w:rPr>
              <w:t>-</w:t>
            </w:r>
          </w:p>
        </w:tc>
        <w:tc>
          <w:tcPr>
            <w:tcW w:w="286" w:type="pct"/>
            <w:vAlign w:val="center"/>
          </w:tcPr>
          <w:p w:rsidR="00D54972" w:rsidRPr="001D4649" w:rsidRDefault="00D54972" w:rsidP="00C443F4">
            <w:pPr>
              <w:jc w:val="center"/>
              <w:rPr>
                <w:kern w:val="2"/>
              </w:rPr>
            </w:pPr>
            <w:r w:rsidRPr="001D4649">
              <w:rPr>
                <w:kern w:val="2"/>
              </w:rPr>
              <w:t>-</w:t>
            </w:r>
          </w:p>
        </w:tc>
      </w:tr>
      <w:tr w:rsidR="00D54972" w:rsidRPr="001D4649" w:rsidTr="008A5A3F">
        <w:tc>
          <w:tcPr>
            <w:tcW w:w="647" w:type="pct"/>
            <w:vMerge/>
          </w:tcPr>
          <w:p w:rsidR="00D54972" w:rsidRPr="001D4649" w:rsidRDefault="00D54972" w:rsidP="00C443F4">
            <w:pPr>
              <w:autoSpaceDE w:val="0"/>
              <w:autoSpaceDN w:val="0"/>
              <w:adjustRightInd w:val="0"/>
              <w:rPr>
                <w:kern w:val="2"/>
                <w:szCs w:val="24"/>
                <w:lang w:eastAsia="en-US"/>
              </w:rPr>
            </w:pPr>
          </w:p>
        </w:tc>
        <w:tc>
          <w:tcPr>
            <w:tcW w:w="483" w:type="pct"/>
          </w:tcPr>
          <w:p w:rsidR="00D54972" w:rsidRPr="001D4649" w:rsidRDefault="00D54972" w:rsidP="00B67A97">
            <w:pPr>
              <w:autoSpaceDE w:val="0"/>
              <w:autoSpaceDN w:val="0"/>
              <w:adjustRightInd w:val="0"/>
              <w:rPr>
                <w:kern w:val="2"/>
                <w:lang w:eastAsia="en-US"/>
              </w:rPr>
            </w:pPr>
            <w:r w:rsidRPr="001D4649">
              <w:rPr>
                <w:kern w:val="2"/>
                <w:lang w:eastAsia="en-US"/>
              </w:rPr>
              <w:t>в том числе за счет средств:</w:t>
            </w:r>
          </w:p>
        </w:tc>
        <w:tc>
          <w:tcPr>
            <w:tcW w:w="312" w:type="pct"/>
            <w:vAlign w:val="center"/>
          </w:tcPr>
          <w:p w:rsidR="00D54972" w:rsidRPr="001D4649" w:rsidRDefault="00D54972" w:rsidP="00C443F4">
            <w:pPr>
              <w:jc w:val="center"/>
              <w:rPr>
                <w:kern w:val="2"/>
              </w:rPr>
            </w:pPr>
          </w:p>
        </w:tc>
        <w:tc>
          <w:tcPr>
            <w:tcW w:w="286" w:type="pct"/>
            <w:vAlign w:val="center"/>
          </w:tcPr>
          <w:p w:rsidR="00D54972" w:rsidRPr="001D4649" w:rsidRDefault="00D54972" w:rsidP="00C443F4">
            <w:pPr>
              <w:jc w:val="center"/>
              <w:rPr>
                <w:kern w:val="2"/>
              </w:rPr>
            </w:pPr>
          </w:p>
        </w:tc>
        <w:tc>
          <w:tcPr>
            <w:tcW w:w="290" w:type="pct"/>
            <w:vAlign w:val="center"/>
          </w:tcPr>
          <w:p w:rsidR="00D54972" w:rsidRPr="001D4649" w:rsidRDefault="00D54972" w:rsidP="00C443F4">
            <w:pPr>
              <w:jc w:val="center"/>
              <w:rPr>
                <w:kern w:val="2"/>
              </w:rPr>
            </w:pPr>
          </w:p>
        </w:tc>
        <w:tc>
          <w:tcPr>
            <w:tcW w:w="291" w:type="pct"/>
            <w:vAlign w:val="center"/>
          </w:tcPr>
          <w:p w:rsidR="00D54972" w:rsidRPr="001D4649" w:rsidRDefault="00D54972" w:rsidP="00C443F4">
            <w:pPr>
              <w:jc w:val="center"/>
              <w:rPr>
                <w:kern w:val="2"/>
              </w:rPr>
            </w:pPr>
          </w:p>
        </w:tc>
        <w:tc>
          <w:tcPr>
            <w:tcW w:w="289" w:type="pct"/>
            <w:vAlign w:val="center"/>
          </w:tcPr>
          <w:p w:rsidR="00D54972" w:rsidRPr="001D4649" w:rsidRDefault="00D54972" w:rsidP="00C443F4">
            <w:pPr>
              <w:jc w:val="center"/>
              <w:rPr>
                <w:kern w:val="2"/>
              </w:rPr>
            </w:pPr>
          </w:p>
        </w:tc>
        <w:tc>
          <w:tcPr>
            <w:tcW w:w="288" w:type="pct"/>
            <w:vAlign w:val="center"/>
          </w:tcPr>
          <w:p w:rsidR="00D54972" w:rsidRPr="001D4649" w:rsidRDefault="00D54972" w:rsidP="00C443F4">
            <w:pPr>
              <w:jc w:val="center"/>
              <w:rPr>
                <w:kern w:val="2"/>
              </w:rPr>
            </w:pPr>
          </w:p>
        </w:tc>
        <w:tc>
          <w:tcPr>
            <w:tcW w:w="332" w:type="pct"/>
            <w:vAlign w:val="center"/>
          </w:tcPr>
          <w:p w:rsidR="00D54972" w:rsidRPr="001D4649" w:rsidRDefault="00D54972" w:rsidP="00C443F4">
            <w:pPr>
              <w:jc w:val="center"/>
              <w:rPr>
                <w:kern w:val="2"/>
              </w:rPr>
            </w:pPr>
          </w:p>
        </w:tc>
        <w:tc>
          <w:tcPr>
            <w:tcW w:w="290" w:type="pct"/>
            <w:vAlign w:val="center"/>
          </w:tcPr>
          <w:p w:rsidR="00D54972" w:rsidRPr="001D4649" w:rsidRDefault="00D54972" w:rsidP="00C443F4">
            <w:pPr>
              <w:jc w:val="center"/>
              <w:rPr>
                <w:kern w:val="2"/>
              </w:rPr>
            </w:pPr>
          </w:p>
        </w:tc>
        <w:tc>
          <w:tcPr>
            <w:tcW w:w="290" w:type="pct"/>
            <w:vAlign w:val="center"/>
          </w:tcPr>
          <w:p w:rsidR="00D54972" w:rsidRPr="001D4649" w:rsidRDefault="00D54972" w:rsidP="00C443F4">
            <w:pPr>
              <w:jc w:val="center"/>
              <w:rPr>
                <w:kern w:val="2"/>
              </w:rPr>
            </w:pPr>
          </w:p>
        </w:tc>
        <w:tc>
          <w:tcPr>
            <w:tcW w:w="336" w:type="pct"/>
            <w:vAlign w:val="center"/>
          </w:tcPr>
          <w:p w:rsidR="00D54972" w:rsidRPr="001D4649" w:rsidRDefault="00D54972" w:rsidP="00C443F4">
            <w:pPr>
              <w:jc w:val="center"/>
              <w:rPr>
                <w:kern w:val="2"/>
              </w:rPr>
            </w:pPr>
          </w:p>
        </w:tc>
        <w:tc>
          <w:tcPr>
            <w:tcW w:w="290" w:type="pct"/>
            <w:vAlign w:val="center"/>
          </w:tcPr>
          <w:p w:rsidR="00D54972" w:rsidRPr="001D4649" w:rsidRDefault="00D54972" w:rsidP="00C443F4">
            <w:pPr>
              <w:jc w:val="center"/>
              <w:rPr>
                <w:kern w:val="2"/>
              </w:rPr>
            </w:pPr>
          </w:p>
        </w:tc>
        <w:tc>
          <w:tcPr>
            <w:tcW w:w="290" w:type="pct"/>
            <w:vAlign w:val="center"/>
          </w:tcPr>
          <w:p w:rsidR="00D54972" w:rsidRPr="001D4649" w:rsidRDefault="00D54972" w:rsidP="00C443F4">
            <w:pPr>
              <w:jc w:val="center"/>
              <w:rPr>
                <w:kern w:val="2"/>
              </w:rPr>
            </w:pPr>
          </w:p>
        </w:tc>
        <w:tc>
          <w:tcPr>
            <w:tcW w:w="286" w:type="pct"/>
            <w:vAlign w:val="center"/>
          </w:tcPr>
          <w:p w:rsidR="00D54972" w:rsidRPr="001D4649" w:rsidRDefault="00D54972" w:rsidP="00C443F4">
            <w:pPr>
              <w:jc w:val="center"/>
              <w:rPr>
                <w:kern w:val="2"/>
              </w:rPr>
            </w:pPr>
          </w:p>
        </w:tc>
      </w:tr>
      <w:tr w:rsidR="00D54972" w:rsidRPr="001D4649" w:rsidTr="008A5A3F">
        <w:tc>
          <w:tcPr>
            <w:tcW w:w="647" w:type="pct"/>
            <w:vMerge/>
          </w:tcPr>
          <w:p w:rsidR="00D54972" w:rsidRPr="001D4649" w:rsidRDefault="00D54972" w:rsidP="00C443F4">
            <w:pPr>
              <w:autoSpaceDE w:val="0"/>
              <w:autoSpaceDN w:val="0"/>
              <w:adjustRightInd w:val="0"/>
              <w:rPr>
                <w:kern w:val="2"/>
                <w:lang w:eastAsia="en-US"/>
              </w:rPr>
            </w:pPr>
          </w:p>
        </w:tc>
        <w:tc>
          <w:tcPr>
            <w:tcW w:w="483" w:type="pct"/>
            <w:shd w:val="clear" w:color="auto" w:fill="auto"/>
          </w:tcPr>
          <w:p w:rsidR="00D54972" w:rsidRPr="001D4649" w:rsidRDefault="00D54972" w:rsidP="00C443F4">
            <w:pPr>
              <w:autoSpaceDE w:val="0"/>
              <w:autoSpaceDN w:val="0"/>
              <w:adjustRightInd w:val="0"/>
            </w:pPr>
            <w:r w:rsidRPr="001D4649">
              <w:rPr>
                <w:kern w:val="2"/>
                <w:lang w:eastAsia="en-US"/>
              </w:rPr>
              <w:t>федерального бюджета</w:t>
            </w:r>
          </w:p>
        </w:tc>
        <w:tc>
          <w:tcPr>
            <w:tcW w:w="312" w:type="pct"/>
            <w:shd w:val="clear" w:color="auto" w:fill="auto"/>
            <w:vAlign w:val="center"/>
          </w:tcPr>
          <w:p w:rsidR="00D54972" w:rsidRPr="001D4649" w:rsidRDefault="00D54972" w:rsidP="00C443F4">
            <w:pPr>
              <w:jc w:val="center"/>
              <w:rPr>
                <w:kern w:val="2"/>
              </w:rPr>
            </w:pPr>
            <w:r w:rsidRPr="001D4649">
              <w:rPr>
                <w:kern w:val="2"/>
              </w:rPr>
              <w:t>1018,2</w:t>
            </w:r>
          </w:p>
        </w:tc>
        <w:tc>
          <w:tcPr>
            <w:tcW w:w="286" w:type="pct"/>
            <w:shd w:val="clear" w:color="auto" w:fill="auto"/>
            <w:vAlign w:val="center"/>
          </w:tcPr>
          <w:p w:rsidR="00D54972" w:rsidRPr="001D4649" w:rsidRDefault="00D54972" w:rsidP="00C443F4">
            <w:pPr>
              <w:jc w:val="center"/>
              <w:rPr>
                <w:kern w:val="2"/>
              </w:rPr>
            </w:pPr>
            <w:r w:rsidRPr="001D4649">
              <w:rPr>
                <w:kern w:val="2"/>
              </w:rPr>
              <w:t>-</w:t>
            </w:r>
          </w:p>
        </w:tc>
        <w:tc>
          <w:tcPr>
            <w:tcW w:w="290" w:type="pct"/>
            <w:shd w:val="clear" w:color="auto" w:fill="auto"/>
            <w:vAlign w:val="center"/>
          </w:tcPr>
          <w:p w:rsidR="00D54972" w:rsidRPr="001D4649" w:rsidRDefault="00D54972" w:rsidP="00C443F4">
            <w:pPr>
              <w:jc w:val="center"/>
              <w:rPr>
                <w:kern w:val="2"/>
              </w:rPr>
            </w:pPr>
            <w:r w:rsidRPr="001D4649">
              <w:rPr>
                <w:kern w:val="2"/>
              </w:rPr>
              <w:t>-</w:t>
            </w:r>
          </w:p>
        </w:tc>
        <w:tc>
          <w:tcPr>
            <w:tcW w:w="291" w:type="pct"/>
            <w:shd w:val="clear" w:color="auto" w:fill="auto"/>
            <w:vAlign w:val="center"/>
          </w:tcPr>
          <w:p w:rsidR="00D54972" w:rsidRPr="001D4649" w:rsidRDefault="00D54972" w:rsidP="00C443F4">
            <w:pPr>
              <w:jc w:val="center"/>
              <w:rPr>
                <w:kern w:val="2"/>
              </w:rPr>
            </w:pPr>
            <w:r w:rsidRPr="001D4649">
              <w:rPr>
                <w:kern w:val="2"/>
              </w:rPr>
              <w:t>1018,2</w:t>
            </w:r>
          </w:p>
        </w:tc>
        <w:tc>
          <w:tcPr>
            <w:tcW w:w="289" w:type="pct"/>
            <w:shd w:val="clear" w:color="auto" w:fill="auto"/>
            <w:vAlign w:val="center"/>
          </w:tcPr>
          <w:p w:rsidR="00D54972" w:rsidRPr="001D4649" w:rsidRDefault="00D54972" w:rsidP="00C443F4">
            <w:pPr>
              <w:jc w:val="center"/>
              <w:rPr>
                <w:kern w:val="2"/>
              </w:rPr>
            </w:pPr>
            <w:r w:rsidRPr="001D4649">
              <w:rPr>
                <w:kern w:val="2"/>
              </w:rPr>
              <w:t>-</w:t>
            </w:r>
          </w:p>
        </w:tc>
        <w:tc>
          <w:tcPr>
            <w:tcW w:w="288" w:type="pct"/>
            <w:shd w:val="clear" w:color="auto" w:fill="auto"/>
            <w:vAlign w:val="center"/>
          </w:tcPr>
          <w:p w:rsidR="00D54972" w:rsidRPr="001D4649" w:rsidRDefault="00D54972" w:rsidP="00C443F4">
            <w:pPr>
              <w:jc w:val="center"/>
              <w:rPr>
                <w:kern w:val="2"/>
              </w:rPr>
            </w:pPr>
            <w:r w:rsidRPr="001D4649">
              <w:rPr>
                <w:kern w:val="2"/>
              </w:rPr>
              <w:t>-</w:t>
            </w:r>
          </w:p>
        </w:tc>
        <w:tc>
          <w:tcPr>
            <w:tcW w:w="332" w:type="pct"/>
            <w:shd w:val="clear" w:color="auto" w:fill="auto"/>
            <w:vAlign w:val="center"/>
          </w:tcPr>
          <w:p w:rsidR="00D54972" w:rsidRPr="001D4649" w:rsidRDefault="00D54972" w:rsidP="00C443F4">
            <w:pPr>
              <w:jc w:val="center"/>
              <w:rPr>
                <w:kern w:val="2"/>
              </w:rPr>
            </w:pPr>
            <w:r w:rsidRPr="001D4649">
              <w:rPr>
                <w:kern w:val="2"/>
              </w:rPr>
              <w:t>-</w:t>
            </w:r>
          </w:p>
        </w:tc>
        <w:tc>
          <w:tcPr>
            <w:tcW w:w="290" w:type="pct"/>
            <w:shd w:val="clear" w:color="auto" w:fill="auto"/>
            <w:vAlign w:val="center"/>
          </w:tcPr>
          <w:p w:rsidR="00D54972" w:rsidRPr="001D4649" w:rsidRDefault="00D54972" w:rsidP="00C443F4">
            <w:pPr>
              <w:jc w:val="center"/>
              <w:rPr>
                <w:kern w:val="2"/>
              </w:rPr>
            </w:pPr>
            <w:r w:rsidRPr="001D4649">
              <w:rPr>
                <w:kern w:val="2"/>
              </w:rPr>
              <w:t>-</w:t>
            </w:r>
          </w:p>
        </w:tc>
        <w:tc>
          <w:tcPr>
            <w:tcW w:w="290" w:type="pct"/>
            <w:shd w:val="clear" w:color="auto" w:fill="auto"/>
            <w:vAlign w:val="center"/>
          </w:tcPr>
          <w:p w:rsidR="00D54972" w:rsidRPr="001D4649" w:rsidRDefault="00D54972" w:rsidP="00C443F4">
            <w:pPr>
              <w:jc w:val="center"/>
              <w:rPr>
                <w:kern w:val="2"/>
              </w:rPr>
            </w:pPr>
            <w:r w:rsidRPr="001D4649">
              <w:rPr>
                <w:kern w:val="2"/>
              </w:rPr>
              <w:t>-</w:t>
            </w:r>
          </w:p>
        </w:tc>
        <w:tc>
          <w:tcPr>
            <w:tcW w:w="336" w:type="pct"/>
            <w:shd w:val="clear" w:color="auto" w:fill="auto"/>
            <w:vAlign w:val="center"/>
          </w:tcPr>
          <w:p w:rsidR="00D54972" w:rsidRPr="001D4649" w:rsidRDefault="00D54972" w:rsidP="00C443F4">
            <w:pPr>
              <w:jc w:val="center"/>
              <w:rPr>
                <w:kern w:val="2"/>
              </w:rPr>
            </w:pPr>
            <w:r w:rsidRPr="001D4649">
              <w:rPr>
                <w:kern w:val="2"/>
              </w:rPr>
              <w:t>-</w:t>
            </w:r>
          </w:p>
        </w:tc>
        <w:tc>
          <w:tcPr>
            <w:tcW w:w="290" w:type="pct"/>
            <w:shd w:val="clear" w:color="auto" w:fill="auto"/>
            <w:vAlign w:val="center"/>
          </w:tcPr>
          <w:p w:rsidR="00D54972" w:rsidRPr="001D4649" w:rsidRDefault="00D54972" w:rsidP="00C443F4">
            <w:pPr>
              <w:jc w:val="center"/>
              <w:rPr>
                <w:kern w:val="2"/>
              </w:rPr>
            </w:pPr>
            <w:r w:rsidRPr="001D4649">
              <w:rPr>
                <w:kern w:val="2"/>
              </w:rPr>
              <w:t>-</w:t>
            </w:r>
          </w:p>
        </w:tc>
        <w:tc>
          <w:tcPr>
            <w:tcW w:w="290" w:type="pct"/>
            <w:shd w:val="clear" w:color="auto" w:fill="auto"/>
            <w:vAlign w:val="center"/>
          </w:tcPr>
          <w:p w:rsidR="00D54972" w:rsidRPr="001D4649" w:rsidRDefault="00D54972" w:rsidP="00C443F4">
            <w:pPr>
              <w:jc w:val="center"/>
              <w:rPr>
                <w:kern w:val="2"/>
              </w:rPr>
            </w:pPr>
            <w:r w:rsidRPr="001D4649">
              <w:rPr>
                <w:kern w:val="2"/>
              </w:rPr>
              <w:t>-</w:t>
            </w:r>
          </w:p>
        </w:tc>
        <w:tc>
          <w:tcPr>
            <w:tcW w:w="286" w:type="pct"/>
            <w:shd w:val="clear" w:color="auto" w:fill="auto"/>
            <w:vAlign w:val="center"/>
          </w:tcPr>
          <w:p w:rsidR="00D54972" w:rsidRPr="001D4649" w:rsidRDefault="00D54972" w:rsidP="00C443F4">
            <w:pPr>
              <w:jc w:val="center"/>
              <w:rPr>
                <w:kern w:val="2"/>
              </w:rPr>
            </w:pPr>
            <w:r w:rsidRPr="001D4649">
              <w:rPr>
                <w:kern w:val="2"/>
              </w:rPr>
              <w:t>-</w:t>
            </w:r>
          </w:p>
        </w:tc>
      </w:tr>
      <w:tr w:rsidR="00D54972" w:rsidRPr="001D4649" w:rsidTr="008A5A3F">
        <w:tc>
          <w:tcPr>
            <w:tcW w:w="647" w:type="pct"/>
            <w:vMerge/>
          </w:tcPr>
          <w:p w:rsidR="00D54972" w:rsidRPr="001D4649" w:rsidRDefault="00D54972" w:rsidP="00C443F4">
            <w:pPr>
              <w:autoSpaceDE w:val="0"/>
              <w:autoSpaceDN w:val="0"/>
              <w:adjustRightInd w:val="0"/>
              <w:rPr>
                <w:kern w:val="2"/>
                <w:lang w:eastAsia="en-US"/>
              </w:rPr>
            </w:pPr>
          </w:p>
        </w:tc>
        <w:tc>
          <w:tcPr>
            <w:tcW w:w="483" w:type="pct"/>
            <w:shd w:val="clear" w:color="auto" w:fill="auto"/>
          </w:tcPr>
          <w:p w:rsidR="00D54972" w:rsidRPr="001D4649" w:rsidRDefault="00D54972" w:rsidP="00C443F4">
            <w:pPr>
              <w:autoSpaceDE w:val="0"/>
              <w:autoSpaceDN w:val="0"/>
              <w:adjustRightInd w:val="0"/>
              <w:rPr>
                <w:kern w:val="2"/>
                <w:lang w:eastAsia="en-US"/>
              </w:rPr>
            </w:pPr>
            <w:r w:rsidRPr="001D4649">
              <w:t>Средства областного бюджета</w:t>
            </w:r>
          </w:p>
        </w:tc>
        <w:tc>
          <w:tcPr>
            <w:tcW w:w="312" w:type="pct"/>
            <w:shd w:val="clear" w:color="auto" w:fill="auto"/>
            <w:vAlign w:val="center"/>
          </w:tcPr>
          <w:p w:rsidR="00D54972" w:rsidRPr="001D4649" w:rsidRDefault="00D54972" w:rsidP="00C443F4">
            <w:pPr>
              <w:jc w:val="center"/>
            </w:pPr>
            <w:r w:rsidRPr="001D4649">
              <w:rPr>
                <w:kern w:val="2"/>
              </w:rPr>
              <w:t>-</w:t>
            </w:r>
          </w:p>
        </w:tc>
        <w:tc>
          <w:tcPr>
            <w:tcW w:w="286" w:type="pct"/>
            <w:shd w:val="clear" w:color="auto" w:fill="auto"/>
            <w:vAlign w:val="center"/>
          </w:tcPr>
          <w:p w:rsidR="00D54972" w:rsidRPr="001D4649" w:rsidRDefault="00D54972" w:rsidP="00C443F4">
            <w:pPr>
              <w:jc w:val="center"/>
            </w:pPr>
            <w:r w:rsidRPr="001D4649">
              <w:rPr>
                <w:kern w:val="2"/>
              </w:rPr>
              <w:t>-</w:t>
            </w:r>
          </w:p>
        </w:tc>
        <w:tc>
          <w:tcPr>
            <w:tcW w:w="290" w:type="pct"/>
            <w:shd w:val="clear" w:color="auto" w:fill="auto"/>
            <w:vAlign w:val="center"/>
          </w:tcPr>
          <w:p w:rsidR="00D54972" w:rsidRPr="001D4649" w:rsidRDefault="00D54972" w:rsidP="00C443F4">
            <w:pPr>
              <w:jc w:val="center"/>
            </w:pPr>
            <w:r w:rsidRPr="001D4649">
              <w:rPr>
                <w:kern w:val="2"/>
              </w:rPr>
              <w:t>-</w:t>
            </w:r>
          </w:p>
        </w:tc>
        <w:tc>
          <w:tcPr>
            <w:tcW w:w="291" w:type="pct"/>
            <w:shd w:val="clear" w:color="auto" w:fill="auto"/>
            <w:vAlign w:val="center"/>
          </w:tcPr>
          <w:p w:rsidR="00D54972" w:rsidRPr="001D4649" w:rsidRDefault="00D54972" w:rsidP="00C443F4">
            <w:pPr>
              <w:jc w:val="center"/>
            </w:pPr>
            <w:r w:rsidRPr="001D4649">
              <w:rPr>
                <w:kern w:val="2"/>
              </w:rPr>
              <w:t>-</w:t>
            </w:r>
          </w:p>
        </w:tc>
        <w:tc>
          <w:tcPr>
            <w:tcW w:w="289" w:type="pct"/>
            <w:shd w:val="clear" w:color="auto" w:fill="auto"/>
            <w:vAlign w:val="center"/>
          </w:tcPr>
          <w:p w:rsidR="00D54972" w:rsidRPr="001D4649" w:rsidRDefault="00D54972" w:rsidP="00C443F4">
            <w:pPr>
              <w:jc w:val="center"/>
              <w:rPr>
                <w:kern w:val="2"/>
              </w:rPr>
            </w:pPr>
            <w:r w:rsidRPr="001D4649">
              <w:rPr>
                <w:kern w:val="2"/>
              </w:rPr>
              <w:t>-</w:t>
            </w:r>
          </w:p>
        </w:tc>
        <w:tc>
          <w:tcPr>
            <w:tcW w:w="288" w:type="pct"/>
            <w:shd w:val="clear" w:color="auto" w:fill="auto"/>
            <w:vAlign w:val="center"/>
          </w:tcPr>
          <w:p w:rsidR="00D54972" w:rsidRPr="001D4649" w:rsidRDefault="00D54972" w:rsidP="00C443F4">
            <w:pPr>
              <w:jc w:val="center"/>
              <w:rPr>
                <w:kern w:val="2"/>
              </w:rPr>
            </w:pPr>
            <w:r w:rsidRPr="001D4649">
              <w:rPr>
                <w:kern w:val="2"/>
              </w:rPr>
              <w:t>-</w:t>
            </w:r>
          </w:p>
        </w:tc>
        <w:tc>
          <w:tcPr>
            <w:tcW w:w="332" w:type="pct"/>
            <w:shd w:val="clear" w:color="auto" w:fill="auto"/>
            <w:vAlign w:val="center"/>
          </w:tcPr>
          <w:p w:rsidR="00D54972" w:rsidRPr="001D4649" w:rsidRDefault="00D54972" w:rsidP="00C443F4">
            <w:pPr>
              <w:jc w:val="center"/>
              <w:rPr>
                <w:kern w:val="2"/>
              </w:rPr>
            </w:pPr>
            <w:r w:rsidRPr="001D4649">
              <w:rPr>
                <w:kern w:val="2"/>
              </w:rPr>
              <w:t>-</w:t>
            </w:r>
          </w:p>
        </w:tc>
        <w:tc>
          <w:tcPr>
            <w:tcW w:w="290" w:type="pct"/>
            <w:shd w:val="clear" w:color="auto" w:fill="auto"/>
            <w:vAlign w:val="center"/>
          </w:tcPr>
          <w:p w:rsidR="00D54972" w:rsidRPr="001D4649" w:rsidRDefault="00D54972" w:rsidP="00C443F4">
            <w:pPr>
              <w:jc w:val="center"/>
              <w:rPr>
                <w:kern w:val="2"/>
              </w:rPr>
            </w:pPr>
            <w:r w:rsidRPr="001D4649">
              <w:rPr>
                <w:kern w:val="2"/>
              </w:rPr>
              <w:t>-</w:t>
            </w:r>
          </w:p>
        </w:tc>
        <w:tc>
          <w:tcPr>
            <w:tcW w:w="290" w:type="pct"/>
            <w:shd w:val="clear" w:color="auto" w:fill="auto"/>
            <w:vAlign w:val="center"/>
          </w:tcPr>
          <w:p w:rsidR="00D54972" w:rsidRPr="001D4649" w:rsidRDefault="00D54972" w:rsidP="00C443F4">
            <w:pPr>
              <w:jc w:val="center"/>
              <w:rPr>
                <w:kern w:val="2"/>
              </w:rPr>
            </w:pPr>
            <w:r w:rsidRPr="001D4649">
              <w:rPr>
                <w:kern w:val="2"/>
              </w:rPr>
              <w:t>-</w:t>
            </w:r>
          </w:p>
        </w:tc>
        <w:tc>
          <w:tcPr>
            <w:tcW w:w="336" w:type="pct"/>
            <w:shd w:val="clear" w:color="auto" w:fill="auto"/>
            <w:vAlign w:val="center"/>
          </w:tcPr>
          <w:p w:rsidR="00D54972" w:rsidRPr="001D4649" w:rsidRDefault="00D54972" w:rsidP="00C443F4">
            <w:pPr>
              <w:jc w:val="center"/>
              <w:rPr>
                <w:kern w:val="2"/>
              </w:rPr>
            </w:pPr>
            <w:r w:rsidRPr="001D4649">
              <w:rPr>
                <w:kern w:val="2"/>
              </w:rPr>
              <w:t>-</w:t>
            </w:r>
          </w:p>
        </w:tc>
        <w:tc>
          <w:tcPr>
            <w:tcW w:w="290" w:type="pct"/>
            <w:shd w:val="clear" w:color="auto" w:fill="auto"/>
            <w:vAlign w:val="center"/>
          </w:tcPr>
          <w:p w:rsidR="00D54972" w:rsidRPr="001D4649" w:rsidRDefault="00D54972" w:rsidP="00C443F4">
            <w:pPr>
              <w:jc w:val="center"/>
              <w:rPr>
                <w:kern w:val="2"/>
              </w:rPr>
            </w:pPr>
            <w:r w:rsidRPr="001D4649">
              <w:rPr>
                <w:kern w:val="2"/>
              </w:rPr>
              <w:t>-</w:t>
            </w:r>
          </w:p>
        </w:tc>
        <w:tc>
          <w:tcPr>
            <w:tcW w:w="290" w:type="pct"/>
            <w:shd w:val="clear" w:color="auto" w:fill="auto"/>
            <w:vAlign w:val="center"/>
          </w:tcPr>
          <w:p w:rsidR="00D54972" w:rsidRPr="001D4649" w:rsidRDefault="00D54972" w:rsidP="00C443F4">
            <w:pPr>
              <w:jc w:val="center"/>
              <w:rPr>
                <w:kern w:val="2"/>
              </w:rPr>
            </w:pPr>
            <w:r w:rsidRPr="001D4649">
              <w:rPr>
                <w:kern w:val="2"/>
              </w:rPr>
              <w:t>-</w:t>
            </w:r>
          </w:p>
        </w:tc>
        <w:tc>
          <w:tcPr>
            <w:tcW w:w="286" w:type="pct"/>
            <w:shd w:val="clear" w:color="auto" w:fill="auto"/>
            <w:vAlign w:val="center"/>
          </w:tcPr>
          <w:p w:rsidR="00D54972" w:rsidRPr="001D4649" w:rsidRDefault="00D54972" w:rsidP="00C443F4">
            <w:pPr>
              <w:jc w:val="center"/>
              <w:rPr>
                <w:kern w:val="2"/>
              </w:rPr>
            </w:pPr>
            <w:r w:rsidRPr="001D4649">
              <w:rPr>
                <w:kern w:val="2"/>
              </w:rPr>
              <w:t>-</w:t>
            </w:r>
          </w:p>
        </w:tc>
      </w:tr>
      <w:tr w:rsidR="00D54972" w:rsidRPr="001D4649" w:rsidTr="008A5A3F">
        <w:tc>
          <w:tcPr>
            <w:tcW w:w="647" w:type="pct"/>
            <w:vMerge/>
          </w:tcPr>
          <w:p w:rsidR="00D54972" w:rsidRPr="001D4649" w:rsidRDefault="00D54972" w:rsidP="00C443F4">
            <w:pPr>
              <w:autoSpaceDE w:val="0"/>
              <w:autoSpaceDN w:val="0"/>
              <w:adjustRightInd w:val="0"/>
              <w:rPr>
                <w:kern w:val="2"/>
                <w:lang w:eastAsia="en-US"/>
              </w:rPr>
            </w:pPr>
          </w:p>
        </w:tc>
        <w:tc>
          <w:tcPr>
            <w:tcW w:w="483" w:type="pct"/>
          </w:tcPr>
          <w:p w:rsidR="00D54972" w:rsidRPr="001D4649" w:rsidRDefault="00D54972" w:rsidP="006D653A">
            <w:pPr>
              <w:autoSpaceDE w:val="0"/>
              <w:autoSpaceDN w:val="0"/>
              <w:adjustRightInd w:val="0"/>
            </w:pPr>
            <w:r w:rsidRPr="001D4649">
              <w:rPr>
                <w:kern w:val="2"/>
                <w:lang w:eastAsia="en-US"/>
              </w:rPr>
              <w:t xml:space="preserve">внебюджетных источников </w:t>
            </w:r>
          </w:p>
        </w:tc>
        <w:tc>
          <w:tcPr>
            <w:tcW w:w="312" w:type="pct"/>
            <w:vAlign w:val="center"/>
          </w:tcPr>
          <w:p w:rsidR="00D54972" w:rsidRPr="001D4649" w:rsidRDefault="00D54972" w:rsidP="00C443F4">
            <w:pPr>
              <w:jc w:val="center"/>
              <w:rPr>
                <w:kern w:val="2"/>
              </w:rPr>
            </w:pPr>
            <w:r w:rsidRPr="001D4649">
              <w:rPr>
                <w:kern w:val="2"/>
              </w:rPr>
              <w:t>-</w:t>
            </w:r>
          </w:p>
        </w:tc>
        <w:tc>
          <w:tcPr>
            <w:tcW w:w="286" w:type="pct"/>
            <w:vAlign w:val="center"/>
          </w:tcPr>
          <w:p w:rsidR="00D54972" w:rsidRPr="001D4649" w:rsidRDefault="00D54972" w:rsidP="00C443F4">
            <w:pPr>
              <w:jc w:val="center"/>
              <w:rPr>
                <w:kern w:val="2"/>
              </w:rPr>
            </w:pPr>
            <w:r w:rsidRPr="001D4649">
              <w:rPr>
                <w:kern w:val="2"/>
              </w:rPr>
              <w:t>-</w:t>
            </w:r>
          </w:p>
        </w:tc>
        <w:tc>
          <w:tcPr>
            <w:tcW w:w="290" w:type="pct"/>
            <w:vAlign w:val="center"/>
          </w:tcPr>
          <w:p w:rsidR="00D54972" w:rsidRPr="001D4649" w:rsidRDefault="00D54972" w:rsidP="00C443F4">
            <w:pPr>
              <w:jc w:val="center"/>
              <w:rPr>
                <w:kern w:val="2"/>
              </w:rPr>
            </w:pPr>
            <w:r w:rsidRPr="001D4649">
              <w:rPr>
                <w:kern w:val="2"/>
              </w:rPr>
              <w:t>-</w:t>
            </w:r>
          </w:p>
        </w:tc>
        <w:tc>
          <w:tcPr>
            <w:tcW w:w="291" w:type="pct"/>
            <w:vAlign w:val="center"/>
          </w:tcPr>
          <w:p w:rsidR="00D54972" w:rsidRPr="001D4649" w:rsidRDefault="00D54972" w:rsidP="00C443F4">
            <w:pPr>
              <w:jc w:val="center"/>
              <w:rPr>
                <w:kern w:val="2"/>
              </w:rPr>
            </w:pPr>
            <w:r w:rsidRPr="001D4649">
              <w:rPr>
                <w:kern w:val="2"/>
              </w:rPr>
              <w:t>-</w:t>
            </w:r>
          </w:p>
        </w:tc>
        <w:tc>
          <w:tcPr>
            <w:tcW w:w="289" w:type="pct"/>
            <w:vAlign w:val="center"/>
          </w:tcPr>
          <w:p w:rsidR="00D54972" w:rsidRPr="001D4649" w:rsidRDefault="00D54972" w:rsidP="00C443F4">
            <w:pPr>
              <w:jc w:val="center"/>
              <w:rPr>
                <w:kern w:val="2"/>
              </w:rPr>
            </w:pPr>
            <w:r w:rsidRPr="001D4649">
              <w:rPr>
                <w:kern w:val="2"/>
              </w:rPr>
              <w:t>-</w:t>
            </w:r>
          </w:p>
        </w:tc>
        <w:tc>
          <w:tcPr>
            <w:tcW w:w="288" w:type="pct"/>
            <w:vAlign w:val="center"/>
          </w:tcPr>
          <w:p w:rsidR="00D54972" w:rsidRPr="001D4649" w:rsidRDefault="00D54972" w:rsidP="00C443F4">
            <w:pPr>
              <w:jc w:val="center"/>
              <w:rPr>
                <w:kern w:val="2"/>
              </w:rPr>
            </w:pPr>
            <w:r w:rsidRPr="001D4649">
              <w:rPr>
                <w:kern w:val="2"/>
              </w:rPr>
              <w:t>-</w:t>
            </w:r>
          </w:p>
        </w:tc>
        <w:tc>
          <w:tcPr>
            <w:tcW w:w="332" w:type="pct"/>
            <w:vAlign w:val="center"/>
          </w:tcPr>
          <w:p w:rsidR="00D54972" w:rsidRPr="001D4649" w:rsidRDefault="00D54972" w:rsidP="00C443F4">
            <w:pPr>
              <w:jc w:val="center"/>
              <w:rPr>
                <w:kern w:val="2"/>
              </w:rPr>
            </w:pPr>
            <w:r w:rsidRPr="001D4649">
              <w:rPr>
                <w:kern w:val="2"/>
              </w:rPr>
              <w:t>-</w:t>
            </w:r>
          </w:p>
        </w:tc>
        <w:tc>
          <w:tcPr>
            <w:tcW w:w="290" w:type="pct"/>
            <w:vAlign w:val="center"/>
          </w:tcPr>
          <w:p w:rsidR="00D54972" w:rsidRPr="001D4649" w:rsidRDefault="00D54972" w:rsidP="00C443F4">
            <w:pPr>
              <w:jc w:val="center"/>
              <w:rPr>
                <w:kern w:val="2"/>
              </w:rPr>
            </w:pPr>
            <w:r w:rsidRPr="001D4649">
              <w:rPr>
                <w:kern w:val="2"/>
              </w:rPr>
              <w:t>-</w:t>
            </w:r>
          </w:p>
        </w:tc>
        <w:tc>
          <w:tcPr>
            <w:tcW w:w="290" w:type="pct"/>
            <w:vAlign w:val="center"/>
          </w:tcPr>
          <w:p w:rsidR="00D54972" w:rsidRPr="001D4649" w:rsidRDefault="00D54972" w:rsidP="00C443F4">
            <w:pPr>
              <w:jc w:val="center"/>
              <w:rPr>
                <w:kern w:val="2"/>
              </w:rPr>
            </w:pPr>
            <w:r w:rsidRPr="001D4649">
              <w:rPr>
                <w:kern w:val="2"/>
              </w:rPr>
              <w:t>-</w:t>
            </w:r>
          </w:p>
        </w:tc>
        <w:tc>
          <w:tcPr>
            <w:tcW w:w="336" w:type="pct"/>
            <w:vAlign w:val="center"/>
          </w:tcPr>
          <w:p w:rsidR="00D54972" w:rsidRPr="001D4649" w:rsidRDefault="00D54972" w:rsidP="00C443F4">
            <w:pPr>
              <w:jc w:val="center"/>
              <w:rPr>
                <w:kern w:val="2"/>
              </w:rPr>
            </w:pPr>
            <w:r w:rsidRPr="001D4649">
              <w:rPr>
                <w:kern w:val="2"/>
              </w:rPr>
              <w:t>-</w:t>
            </w:r>
          </w:p>
        </w:tc>
        <w:tc>
          <w:tcPr>
            <w:tcW w:w="290" w:type="pct"/>
            <w:vAlign w:val="center"/>
          </w:tcPr>
          <w:p w:rsidR="00D54972" w:rsidRPr="001D4649" w:rsidRDefault="00D54972" w:rsidP="00C443F4">
            <w:pPr>
              <w:jc w:val="center"/>
              <w:rPr>
                <w:kern w:val="2"/>
              </w:rPr>
            </w:pPr>
            <w:r w:rsidRPr="001D4649">
              <w:rPr>
                <w:kern w:val="2"/>
              </w:rPr>
              <w:t>-</w:t>
            </w:r>
          </w:p>
        </w:tc>
        <w:tc>
          <w:tcPr>
            <w:tcW w:w="290" w:type="pct"/>
            <w:vAlign w:val="center"/>
          </w:tcPr>
          <w:p w:rsidR="00D54972" w:rsidRPr="001D4649" w:rsidRDefault="00D54972" w:rsidP="00C443F4">
            <w:pPr>
              <w:jc w:val="center"/>
              <w:rPr>
                <w:kern w:val="2"/>
              </w:rPr>
            </w:pPr>
            <w:r w:rsidRPr="001D4649">
              <w:rPr>
                <w:kern w:val="2"/>
              </w:rPr>
              <w:t>-</w:t>
            </w:r>
          </w:p>
        </w:tc>
        <w:tc>
          <w:tcPr>
            <w:tcW w:w="286" w:type="pct"/>
            <w:vAlign w:val="center"/>
          </w:tcPr>
          <w:p w:rsidR="00D54972" w:rsidRPr="001D4649" w:rsidRDefault="00D54972" w:rsidP="00C443F4">
            <w:pPr>
              <w:jc w:val="center"/>
              <w:rPr>
                <w:kern w:val="2"/>
              </w:rPr>
            </w:pPr>
            <w:r w:rsidRPr="001D4649">
              <w:rPr>
                <w:kern w:val="2"/>
              </w:rPr>
              <w:t>-</w:t>
            </w:r>
          </w:p>
        </w:tc>
      </w:tr>
      <w:tr w:rsidR="002C1345" w:rsidRPr="001D4649" w:rsidTr="008A5A3F">
        <w:tc>
          <w:tcPr>
            <w:tcW w:w="647" w:type="pct"/>
            <w:vMerge w:val="restart"/>
          </w:tcPr>
          <w:p w:rsidR="002C1345" w:rsidRPr="001D4649" w:rsidRDefault="002C1345" w:rsidP="00BC5804">
            <w:pPr>
              <w:autoSpaceDE w:val="0"/>
              <w:autoSpaceDN w:val="0"/>
              <w:adjustRightInd w:val="0"/>
              <w:spacing w:line="216" w:lineRule="auto"/>
              <w:rPr>
                <w:sz w:val="18"/>
                <w:szCs w:val="18"/>
              </w:rPr>
            </w:pPr>
            <w:r w:rsidRPr="001D4649">
              <w:rPr>
                <w:szCs w:val="18"/>
              </w:rPr>
              <w:t>Подпрограмма 5 «Защита прав потребителей в Октябрьском районе»</w:t>
            </w:r>
          </w:p>
        </w:tc>
        <w:tc>
          <w:tcPr>
            <w:tcW w:w="483" w:type="pct"/>
          </w:tcPr>
          <w:p w:rsidR="002C1345" w:rsidRPr="001D4649" w:rsidRDefault="002C1345" w:rsidP="00BC5804">
            <w:pPr>
              <w:autoSpaceDE w:val="0"/>
              <w:autoSpaceDN w:val="0"/>
              <w:adjustRightInd w:val="0"/>
              <w:rPr>
                <w:kern w:val="2"/>
                <w:lang w:eastAsia="en-US"/>
              </w:rPr>
            </w:pPr>
            <w:r w:rsidRPr="001D4649">
              <w:rPr>
                <w:kern w:val="2"/>
                <w:lang w:eastAsia="en-US"/>
              </w:rPr>
              <w:t>всего</w:t>
            </w:r>
          </w:p>
        </w:tc>
        <w:tc>
          <w:tcPr>
            <w:tcW w:w="312" w:type="pct"/>
            <w:vAlign w:val="center"/>
          </w:tcPr>
          <w:p w:rsidR="002C1345" w:rsidRPr="001D4649" w:rsidRDefault="002C1345" w:rsidP="00BC5804">
            <w:pPr>
              <w:jc w:val="center"/>
            </w:pPr>
            <w:r w:rsidRPr="001D4649">
              <w:rPr>
                <w:kern w:val="2"/>
              </w:rPr>
              <w:t>0</w:t>
            </w:r>
          </w:p>
        </w:tc>
        <w:tc>
          <w:tcPr>
            <w:tcW w:w="286" w:type="pct"/>
            <w:vAlign w:val="center"/>
          </w:tcPr>
          <w:p w:rsidR="002C1345" w:rsidRPr="001D4649" w:rsidRDefault="002C1345" w:rsidP="00BC5804">
            <w:pPr>
              <w:jc w:val="center"/>
            </w:pPr>
            <w:r w:rsidRPr="001D4649">
              <w:rPr>
                <w:kern w:val="2"/>
              </w:rPr>
              <w:t>0</w:t>
            </w:r>
          </w:p>
        </w:tc>
        <w:tc>
          <w:tcPr>
            <w:tcW w:w="290" w:type="pct"/>
            <w:vAlign w:val="center"/>
          </w:tcPr>
          <w:p w:rsidR="002C1345" w:rsidRPr="001D4649" w:rsidRDefault="002C1345" w:rsidP="00BC5804">
            <w:pPr>
              <w:jc w:val="center"/>
            </w:pPr>
            <w:r w:rsidRPr="001D4649">
              <w:rPr>
                <w:kern w:val="2"/>
              </w:rPr>
              <w:t>0</w:t>
            </w:r>
          </w:p>
        </w:tc>
        <w:tc>
          <w:tcPr>
            <w:tcW w:w="291" w:type="pct"/>
            <w:vAlign w:val="center"/>
          </w:tcPr>
          <w:p w:rsidR="002C1345" w:rsidRPr="001D4649" w:rsidRDefault="002C1345" w:rsidP="00BC5804">
            <w:pPr>
              <w:jc w:val="center"/>
            </w:pPr>
            <w:r w:rsidRPr="001D4649">
              <w:rPr>
                <w:kern w:val="2"/>
              </w:rPr>
              <w:t>0</w:t>
            </w:r>
          </w:p>
        </w:tc>
        <w:tc>
          <w:tcPr>
            <w:tcW w:w="289" w:type="pct"/>
            <w:vAlign w:val="center"/>
          </w:tcPr>
          <w:p w:rsidR="002C1345" w:rsidRPr="001D4649" w:rsidRDefault="002C1345" w:rsidP="00BC5804">
            <w:pPr>
              <w:jc w:val="center"/>
            </w:pPr>
            <w:r w:rsidRPr="001D4649">
              <w:rPr>
                <w:kern w:val="2"/>
              </w:rPr>
              <w:t>0</w:t>
            </w:r>
          </w:p>
        </w:tc>
        <w:tc>
          <w:tcPr>
            <w:tcW w:w="288" w:type="pct"/>
            <w:vAlign w:val="center"/>
          </w:tcPr>
          <w:p w:rsidR="002C1345" w:rsidRPr="001D4649" w:rsidRDefault="002C1345" w:rsidP="00BC5804">
            <w:pPr>
              <w:jc w:val="center"/>
            </w:pPr>
            <w:r w:rsidRPr="001D4649">
              <w:rPr>
                <w:kern w:val="2"/>
              </w:rPr>
              <w:t>0</w:t>
            </w:r>
          </w:p>
        </w:tc>
        <w:tc>
          <w:tcPr>
            <w:tcW w:w="332" w:type="pct"/>
            <w:vAlign w:val="center"/>
          </w:tcPr>
          <w:p w:rsidR="002C1345" w:rsidRPr="001D4649" w:rsidRDefault="002C1345" w:rsidP="00BC5804">
            <w:pPr>
              <w:jc w:val="center"/>
            </w:pPr>
            <w:r w:rsidRPr="001D4649">
              <w:rPr>
                <w:kern w:val="2"/>
              </w:rPr>
              <w:t>0</w:t>
            </w:r>
          </w:p>
        </w:tc>
        <w:tc>
          <w:tcPr>
            <w:tcW w:w="290" w:type="pct"/>
            <w:vAlign w:val="center"/>
          </w:tcPr>
          <w:p w:rsidR="002C1345" w:rsidRPr="001D4649" w:rsidRDefault="002C1345" w:rsidP="00BC5804">
            <w:pPr>
              <w:jc w:val="center"/>
            </w:pPr>
            <w:r w:rsidRPr="001D4649">
              <w:rPr>
                <w:kern w:val="2"/>
              </w:rPr>
              <w:t>0</w:t>
            </w:r>
          </w:p>
        </w:tc>
        <w:tc>
          <w:tcPr>
            <w:tcW w:w="290" w:type="pct"/>
            <w:vAlign w:val="center"/>
          </w:tcPr>
          <w:p w:rsidR="002C1345" w:rsidRPr="001D4649" w:rsidRDefault="002C1345" w:rsidP="00BC5804">
            <w:pPr>
              <w:jc w:val="center"/>
            </w:pPr>
            <w:r w:rsidRPr="001D4649">
              <w:rPr>
                <w:kern w:val="2"/>
              </w:rPr>
              <w:t>0</w:t>
            </w:r>
          </w:p>
        </w:tc>
        <w:tc>
          <w:tcPr>
            <w:tcW w:w="336" w:type="pct"/>
            <w:vAlign w:val="center"/>
          </w:tcPr>
          <w:p w:rsidR="002C1345" w:rsidRPr="001D4649" w:rsidRDefault="002C1345" w:rsidP="00BC5804">
            <w:pPr>
              <w:jc w:val="center"/>
            </w:pPr>
            <w:r w:rsidRPr="001D4649">
              <w:rPr>
                <w:kern w:val="2"/>
              </w:rPr>
              <w:t>0</w:t>
            </w:r>
          </w:p>
        </w:tc>
        <w:tc>
          <w:tcPr>
            <w:tcW w:w="290" w:type="pct"/>
            <w:vAlign w:val="center"/>
          </w:tcPr>
          <w:p w:rsidR="002C1345" w:rsidRPr="001D4649" w:rsidRDefault="002C1345" w:rsidP="00BC5804">
            <w:pPr>
              <w:jc w:val="center"/>
            </w:pPr>
            <w:r w:rsidRPr="001D4649">
              <w:rPr>
                <w:kern w:val="2"/>
              </w:rPr>
              <w:t>0</w:t>
            </w:r>
          </w:p>
        </w:tc>
        <w:tc>
          <w:tcPr>
            <w:tcW w:w="290" w:type="pct"/>
            <w:vAlign w:val="center"/>
          </w:tcPr>
          <w:p w:rsidR="002C1345" w:rsidRPr="001D4649" w:rsidRDefault="002C1345" w:rsidP="00BC5804">
            <w:pPr>
              <w:jc w:val="center"/>
            </w:pPr>
            <w:r w:rsidRPr="001D4649">
              <w:rPr>
                <w:kern w:val="2"/>
              </w:rPr>
              <w:t>0</w:t>
            </w:r>
          </w:p>
        </w:tc>
        <w:tc>
          <w:tcPr>
            <w:tcW w:w="286" w:type="pct"/>
            <w:vAlign w:val="center"/>
          </w:tcPr>
          <w:p w:rsidR="002C1345" w:rsidRPr="001D4649" w:rsidRDefault="002C1345" w:rsidP="00BC5804">
            <w:pPr>
              <w:jc w:val="center"/>
            </w:pPr>
            <w:r w:rsidRPr="001D4649">
              <w:rPr>
                <w:kern w:val="2"/>
              </w:rPr>
              <w:t>0</w:t>
            </w:r>
          </w:p>
        </w:tc>
      </w:tr>
      <w:tr w:rsidR="002C1345" w:rsidRPr="001D4649" w:rsidTr="008A5A3F">
        <w:tc>
          <w:tcPr>
            <w:tcW w:w="647" w:type="pct"/>
            <w:vMerge/>
          </w:tcPr>
          <w:p w:rsidR="002C1345" w:rsidRPr="001D4649" w:rsidRDefault="002C1345" w:rsidP="00C443F4">
            <w:pPr>
              <w:autoSpaceDE w:val="0"/>
              <w:autoSpaceDN w:val="0"/>
              <w:adjustRightInd w:val="0"/>
              <w:rPr>
                <w:kern w:val="2"/>
                <w:lang w:eastAsia="en-US"/>
              </w:rPr>
            </w:pPr>
          </w:p>
        </w:tc>
        <w:tc>
          <w:tcPr>
            <w:tcW w:w="483" w:type="pct"/>
          </w:tcPr>
          <w:p w:rsidR="002C1345" w:rsidRPr="001D4649" w:rsidRDefault="002C1345" w:rsidP="00BC5804">
            <w:pPr>
              <w:autoSpaceDE w:val="0"/>
              <w:autoSpaceDN w:val="0"/>
              <w:adjustRightInd w:val="0"/>
              <w:rPr>
                <w:kern w:val="2"/>
                <w:lang w:eastAsia="en-US"/>
              </w:rPr>
            </w:pPr>
            <w:r w:rsidRPr="001D4649">
              <w:rPr>
                <w:kern w:val="2"/>
                <w:lang w:eastAsia="en-US"/>
              </w:rPr>
              <w:t>Бюджет Октябрьского района</w:t>
            </w:r>
          </w:p>
        </w:tc>
        <w:tc>
          <w:tcPr>
            <w:tcW w:w="312" w:type="pct"/>
            <w:vAlign w:val="center"/>
          </w:tcPr>
          <w:p w:rsidR="002C1345" w:rsidRPr="001D4649" w:rsidRDefault="002C1345" w:rsidP="00BC5804">
            <w:pPr>
              <w:jc w:val="center"/>
            </w:pPr>
            <w:r w:rsidRPr="001D4649">
              <w:rPr>
                <w:kern w:val="2"/>
              </w:rPr>
              <w:t>0</w:t>
            </w:r>
          </w:p>
        </w:tc>
        <w:tc>
          <w:tcPr>
            <w:tcW w:w="286" w:type="pct"/>
            <w:vAlign w:val="center"/>
          </w:tcPr>
          <w:p w:rsidR="002C1345" w:rsidRPr="001D4649" w:rsidRDefault="002C1345" w:rsidP="00BC5804">
            <w:pPr>
              <w:jc w:val="center"/>
            </w:pPr>
            <w:r w:rsidRPr="001D4649">
              <w:rPr>
                <w:kern w:val="2"/>
              </w:rPr>
              <w:t>0</w:t>
            </w:r>
          </w:p>
        </w:tc>
        <w:tc>
          <w:tcPr>
            <w:tcW w:w="290" w:type="pct"/>
            <w:vAlign w:val="center"/>
          </w:tcPr>
          <w:p w:rsidR="002C1345" w:rsidRPr="001D4649" w:rsidRDefault="002C1345" w:rsidP="00BC5804">
            <w:pPr>
              <w:jc w:val="center"/>
            </w:pPr>
            <w:r w:rsidRPr="001D4649">
              <w:rPr>
                <w:kern w:val="2"/>
              </w:rPr>
              <w:t>0</w:t>
            </w:r>
          </w:p>
        </w:tc>
        <w:tc>
          <w:tcPr>
            <w:tcW w:w="291" w:type="pct"/>
            <w:vAlign w:val="center"/>
          </w:tcPr>
          <w:p w:rsidR="002C1345" w:rsidRPr="001D4649" w:rsidRDefault="002C1345" w:rsidP="00BC5804">
            <w:pPr>
              <w:jc w:val="center"/>
            </w:pPr>
            <w:r w:rsidRPr="001D4649">
              <w:rPr>
                <w:kern w:val="2"/>
              </w:rPr>
              <w:t>0</w:t>
            </w:r>
          </w:p>
        </w:tc>
        <w:tc>
          <w:tcPr>
            <w:tcW w:w="289" w:type="pct"/>
            <w:vAlign w:val="center"/>
          </w:tcPr>
          <w:p w:rsidR="002C1345" w:rsidRPr="001D4649" w:rsidRDefault="002C1345" w:rsidP="00BC5804">
            <w:pPr>
              <w:jc w:val="center"/>
            </w:pPr>
            <w:r w:rsidRPr="001D4649">
              <w:rPr>
                <w:kern w:val="2"/>
              </w:rPr>
              <w:t>0</w:t>
            </w:r>
          </w:p>
        </w:tc>
        <w:tc>
          <w:tcPr>
            <w:tcW w:w="288" w:type="pct"/>
            <w:vAlign w:val="center"/>
          </w:tcPr>
          <w:p w:rsidR="002C1345" w:rsidRPr="001D4649" w:rsidRDefault="002C1345" w:rsidP="00BC5804">
            <w:pPr>
              <w:jc w:val="center"/>
            </w:pPr>
            <w:r w:rsidRPr="001D4649">
              <w:rPr>
                <w:kern w:val="2"/>
              </w:rPr>
              <w:t>0</w:t>
            </w:r>
          </w:p>
        </w:tc>
        <w:tc>
          <w:tcPr>
            <w:tcW w:w="332" w:type="pct"/>
            <w:vAlign w:val="center"/>
          </w:tcPr>
          <w:p w:rsidR="002C1345" w:rsidRPr="001D4649" w:rsidRDefault="002C1345" w:rsidP="00BC5804">
            <w:pPr>
              <w:jc w:val="center"/>
            </w:pPr>
            <w:r w:rsidRPr="001D4649">
              <w:rPr>
                <w:kern w:val="2"/>
              </w:rPr>
              <w:t>0</w:t>
            </w:r>
          </w:p>
        </w:tc>
        <w:tc>
          <w:tcPr>
            <w:tcW w:w="290" w:type="pct"/>
            <w:vAlign w:val="center"/>
          </w:tcPr>
          <w:p w:rsidR="002C1345" w:rsidRPr="001D4649" w:rsidRDefault="002C1345" w:rsidP="00BC5804">
            <w:pPr>
              <w:jc w:val="center"/>
            </w:pPr>
            <w:r w:rsidRPr="001D4649">
              <w:rPr>
                <w:kern w:val="2"/>
              </w:rPr>
              <w:t>0</w:t>
            </w:r>
          </w:p>
        </w:tc>
        <w:tc>
          <w:tcPr>
            <w:tcW w:w="290" w:type="pct"/>
            <w:vAlign w:val="center"/>
          </w:tcPr>
          <w:p w:rsidR="002C1345" w:rsidRPr="001D4649" w:rsidRDefault="002C1345" w:rsidP="00BC5804">
            <w:pPr>
              <w:jc w:val="center"/>
            </w:pPr>
            <w:r w:rsidRPr="001D4649">
              <w:rPr>
                <w:kern w:val="2"/>
              </w:rPr>
              <w:t>0</w:t>
            </w:r>
          </w:p>
        </w:tc>
        <w:tc>
          <w:tcPr>
            <w:tcW w:w="336" w:type="pct"/>
            <w:vAlign w:val="center"/>
          </w:tcPr>
          <w:p w:rsidR="002C1345" w:rsidRPr="001D4649" w:rsidRDefault="002C1345" w:rsidP="00BC5804">
            <w:pPr>
              <w:jc w:val="center"/>
            </w:pPr>
            <w:r w:rsidRPr="001D4649">
              <w:rPr>
                <w:kern w:val="2"/>
              </w:rPr>
              <w:t>0</w:t>
            </w:r>
          </w:p>
        </w:tc>
        <w:tc>
          <w:tcPr>
            <w:tcW w:w="290" w:type="pct"/>
            <w:vAlign w:val="center"/>
          </w:tcPr>
          <w:p w:rsidR="002C1345" w:rsidRPr="001D4649" w:rsidRDefault="002C1345" w:rsidP="00BC5804">
            <w:pPr>
              <w:jc w:val="center"/>
            </w:pPr>
            <w:r w:rsidRPr="001D4649">
              <w:rPr>
                <w:kern w:val="2"/>
              </w:rPr>
              <w:t>0</w:t>
            </w:r>
          </w:p>
        </w:tc>
        <w:tc>
          <w:tcPr>
            <w:tcW w:w="290" w:type="pct"/>
            <w:vAlign w:val="center"/>
          </w:tcPr>
          <w:p w:rsidR="002C1345" w:rsidRPr="001D4649" w:rsidRDefault="002C1345" w:rsidP="00BC5804">
            <w:pPr>
              <w:jc w:val="center"/>
            </w:pPr>
            <w:r w:rsidRPr="001D4649">
              <w:rPr>
                <w:kern w:val="2"/>
              </w:rPr>
              <w:t>0</w:t>
            </w:r>
          </w:p>
        </w:tc>
        <w:tc>
          <w:tcPr>
            <w:tcW w:w="286" w:type="pct"/>
            <w:vAlign w:val="center"/>
          </w:tcPr>
          <w:p w:rsidR="002C1345" w:rsidRPr="001D4649" w:rsidRDefault="002C1345" w:rsidP="00BC5804">
            <w:pPr>
              <w:jc w:val="center"/>
            </w:pPr>
            <w:r w:rsidRPr="001D4649">
              <w:rPr>
                <w:kern w:val="2"/>
              </w:rPr>
              <w:t>0</w:t>
            </w:r>
          </w:p>
        </w:tc>
      </w:tr>
      <w:tr w:rsidR="002C1345" w:rsidRPr="001D4649" w:rsidTr="008A5A3F">
        <w:tc>
          <w:tcPr>
            <w:tcW w:w="647" w:type="pct"/>
            <w:vMerge/>
          </w:tcPr>
          <w:p w:rsidR="002C1345" w:rsidRPr="001D4649" w:rsidRDefault="002C1345" w:rsidP="00C443F4">
            <w:pPr>
              <w:autoSpaceDE w:val="0"/>
              <w:autoSpaceDN w:val="0"/>
              <w:adjustRightInd w:val="0"/>
              <w:rPr>
                <w:kern w:val="2"/>
                <w:lang w:eastAsia="en-US"/>
              </w:rPr>
            </w:pPr>
          </w:p>
        </w:tc>
        <w:tc>
          <w:tcPr>
            <w:tcW w:w="483" w:type="pct"/>
          </w:tcPr>
          <w:p w:rsidR="002C1345" w:rsidRPr="001D4649" w:rsidRDefault="002C1345" w:rsidP="00BC5804">
            <w:pPr>
              <w:autoSpaceDE w:val="0"/>
              <w:autoSpaceDN w:val="0"/>
              <w:adjustRightInd w:val="0"/>
              <w:rPr>
                <w:kern w:val="2"/>
                <w:lang w:eastAsia="en-US"/>
              </w:rPr>
            </w:pPr>
            <w:r w:rsidRPr="001D4649">
              <w:rPr>
                <w:kern w:val="2"/>
                <w:sz w:val="18"/>
                <w:lang w:eastAsia="en-US"/>
              </w:rPr>
              <w:t>в том числе за счет средств</w:t>
            </w:r>
            <w:r w:rsidRPr="001D4649">
              <w:rPr>
                <w:kern w:val="2"/>
                <w:lang w:eastAsia="en-US"/>
              </w:rPr>
              <w:t>:</w:t>
            </w:r>
          </w:p>
        </w:tc>
        <w:tc>
          <w:tcPr>
            <w:tcW w:w="312" w:type="pct"/>
            <w:vAlign w:val="center"/>
          </w:tcPr>
          <w:p w:rsidR="002C1345" w:rsidRPr="001D4649" w:rsidRDefault="002C1345" w:rsidP="00BC5804">
            <w:pPr>
              <w:jc w:val="center"/>
            </w:pPr>
          </w:p>
        </w:tc>
        <w:tc>
          <w:tcPr>
            <w:tcW w:w="286" w:type="pct"/>
            <w:vAlign w:val="center"/>
          </w:tcPr>
          <w:p w:rsidR="002C1345" w:rsidRPr="001D4649" w:rsidRDefault="002C1345" w:rsidP="00BC5804">
            <w:pPr>
              <w:jc w:val="center"/>
            </w:pPr>
          </w:p>
        </w:tc>
        <w:tc>
          <w:tcPr>
            <w:tcW w:w="290" w:type="pct"/>
            <w:vAlign w:val="center"/>
          </w:tcPr>
          <w:p w:rsidR="002C1345" w:rsidRPr="001D4649" w:rsidRDefault="002C1345" w:rsidP="00BC5804">
            <w:pPr>
              <w:jc w:val="center"/>
            </w:pPr>
          </w:p>
        </w:tc>
        <w:tc>
          <w:tcPr>
            <w:tcW w:w="291" w:type="pct"/>
            <w:vAlign w:val="center"/>
          </w:tcPr>
          <w:p w:rsidR="002C1345" w:rsidRPr="001D4649" w:rsidRDefault="002C1345" w:rsidP="00BC5804">
            <w:pPr>
              <w:jc w:val="center"/>
            </w:pPr>
          </w:p>
        </w:tc>
        <w:tc>
          <w:tcPr>
            <w:tcW w:w="289" w:type="pct"/>
            <w:vAlign w:val="center"/>
          </w:tcPr>
          <w:p w:rsidR="002C1345" w:rsidRPr="001D4649" w:rsidRDefault="002C1345" w:rsidP="00BC5804">
            <w:pPr>
              <w:jc w:val="center"/>
            </w:pPr>
          </w:p>
        </w:tc>
        <w:tc>
          <w:tcPr>
            <w:tcW w:w="288" w:type="pct"/>
            <w:vAlign w:val="center"/>
          </w:tcPr>
          <w:p w:rsidR="002C1345" w:rsidRPr="001D4649" w:rsidRDefault="002C1345" w:rsidP="00BC5804">
            <w:pPr>
              <w:jc w:val="center"/>
            </w:pPr>
          </w:p>
        </w:tc>
        <w:tc>
          <w:tcPr>
            <w:tcW w:w="332" w:type="pct"/>
            <w:vAlign w:val="center"/>
          </w:tcPr>
          <w:p w:rsidR="002C1345" w:rsidRPr="001D4649" w:rsidRDefault="002C1345" w:rsidP="00BC5804">
            <w:pPr>
              <w:jc w:val="center"/>
            </w:pPr>
          </w:p>
        </w:tc>
        <w:tc>
          <w:tcPr>
            <w:tcW w:w="290" w:type="pct"/>
            <w:vAlign w:val="center"/>
          </w:tcPr>
          <w:p w:rsidR="002C1345" w:rsidRPr="001D4649" w:rsidRDefault="002C1345" w:rsidP="00BC5804">
            <w:pPr>
              <w:jc w:val="center"/>
            </w:pPr>
          </w:p>
        </w:tc>
        <w:tc>
          <w:tcPr>
            <w:tcW w:w="290" w:type="pct"/>
            <w:vAlign w:val="center"/>
          </w:tcPr>
          <w:p w:rsidR="002C1345" w:rsidRPr="001D4649" w:rsidRDefault="002C1345" w:rsidP="00BC5804">
            <w:pPr>
              <w:jc w:val="center"/>
            </w:pPr>
          </w:p>
        </w:tc>
        <w:tc>
          <w:tcPr>
            <w:tcW w:w="336" w:type="pct"/>
            <w:vAlign w:val="center"/>
          </w:tcPr>
          <w:p w:rsidR="002C1345" w:rsidRPr="001D4649" w:rsidRDefault="002C1345" w:rsidP="00BC5804">
            <w:pPr>
              <w:jc w:val="center"/>
            </w:pPr>
          </w:p>
        </w:tc>
        <w:tc>
          <w:tcPr>
            <w:tcW w:w="290" w:type="pct"/>
            <w:vAlign w:val="center"/>
          </w:tcPr>
          <w:p w:rsidR="002C1345" w:rsidRPr="001D4649" w:rsidRDefault="002C1345" w:rsidP="00BC5804">
            <w:pPr>
              <w:jc w:val="center"/>
            </w:pPr>
          </w:p>
        </w:tc>
        <w:tc>
          <w:tcPr>
            <w:tcW w:w="290" w:type="pct"/>
            <w:vAlign w:val="center"/>
          </w:tcPr>
          <w:p w:rsidR="002C1345" w:rsidRPr="001D4649" w:rsidRDefault="002C1345" w:rsidP="00BC5804">
            <w:pPr>
              <w:jc w:val="center"/>
            </w:pPr>
          </w:p>
        </w:tc>
        <w:tc>
          <w:tcPr>
            <w:tcW w:w="286" w:type="pct"/>
            <w:vAlign w:val="center"/>
          </w:tcPr>
          <w:p w:rsidR="002C1345" w:rsidRPr="001D4649" w:rsidRDefault="002C1345" w:rsidP="00BC5804">
            <w:pPr>
              <w:jc w:val="center"/>
            </w:pPr>
          </w:p>
        </w:tc>
      </w:tr>
      <w:tr w:rsidR="002C1345" w:rsidRPr="001D4649" w:rsidTr="008A5A3F">
        <w:tc>
          <w:tcPr>
            <w:tcW w:w="647" w:type="pct"/>
            <w:vMerge/>
          </w:tcPr>
          <w:p w:rsidR="002C1345" w:rsidRPr="001D4649" w:rsidRDefault="002C1345" w:rsidP="00C443F4">
            <w:pPr>
              <w:autoSpaceDE w:val="0"/>
              <w:autoSpaceDN w:val="0"/>
              <w:adjustRightInd w:val="0"/>
              <w:rPr>
                <w:kern w:val="2"/>
                <w:lang w:eastAsia="en-US"/>
              </w:rPr>
            </w:pPr>
          </w:p>
        </w:tc>
        <w:tc>
          <w:tcPr>
            <w:tcW w:w="483" w:type="pct"/>
          </w:tcPr>
          <w:p w:rsidR="002C1345" w:rsidRPr="001D4649" w:rsidRDefault="002C1345" w:rsidP="00BC5804">
            <w:pPr>
              <w:autoSpaceDE w:val="0"/>
              <w:autoSpaceDN w:val="0"/>
              <w:adjustRightInd w:val="0"/>
              <w:rPr>
                <w:kern w:val="2"/>
                <w:lang w:eastAsia="en-US"/>
              </w:rPr>
            </w:pPr>
            <w:r w:rsidRPr="001D4649">
              <w:rPr>
                <w:kern w:val="2"/>
                <w:lang w:eastAsia="en-US"/>
              </w:rPr>
              <w:t xml:space="preserve">федерального </w:t>
            </w:r>
            <w:r w:rsidRPr="001D4649">
              <w:rPr>
                <w:kern w:val="2"/>
                <w:lang w:eastAsia="en-US"/>
              </w:rPr>
              <w:lastRenderedPageBreak/>
              <w:t>бюджета</w:t>
            </w:r>
          </w:p>
        </w:tc>
        <w:tc>
          <w:tcPr>
            <w:tcW w:w="312" w:type="pct"/>
            <w:vAlign w:val="center"/>
          </w:tcPr>
          <w:p w:rsidR="002C1345" w:rsidRPr="001D4649" w:rsidRDefault="002C1345" w:rsidP="00BC5804">
            <w:pPr>
              <w:autoSpaceDE w:val="0"/>
              <w:autoSpaceDN w:val="0"/>
              <w:adjustRightInd w:val="0"/>
              <w:jc w:val="center"/>
              <w:rPr>
                <w:spacing w:val="-10"/>
                <w:kern w:val="2"/>
                <w:lang w:eastAsia="en-US"/>
              </w:rPr>
            </w:pPr>
            <w:r w:rsidRPr="001D4649">
              <w:rPr>
                <w:spacing w:val="-10"/>
                <w:kern w:val="2"/>
                <w:lang w:eastAsia="en-US"/>
              </w:rPr>
              <w:lastRenderedPageBreak/>
              <w:t>–</w:t>
            </w:r>
          </w:p>
        </w:tc>
        <w:tc>
          <w:tcPr>
            <w:tcW w:w="286" w:type="pct"/>
            <w:vAlign w:val="center"/>
          </w:tcPr>
          <w:p w:rsidR="002C1345" w:rsidRPr="001D4649" w:rsidRDefault="002C1345" w:rsidP="00BC5804">
            <w:pPr>
              <w:autoSpaceDE w:val="0"/>
              <w:autoSpaceDN w:val="0"/>
              <w:adjustRightInd w:val="0"/>
              <w:jc w:val="center"/>
              <w:rPr>
                <w:spacing w:val="-10"/>
                <w:kern w:val="2"/>
                <w:lang w:eastAsia="en-US"/>
              </w:rPr>
            </w:pPr>
            <w:r w:rsidRPr="001D4649">
              <w:rPr>
                <w:spacing w:val="-10"/>
                <w:kern w:val="2"/>
                <w:lang w:eastAsia="en-US"/>
              </w:rPr>
              <w:t>–</w:t>
            </w:r>
          </w:p>
        </w:tc>
        <w:tc>
          <w:tcPr>
            <w:tcW w:w="290" w:type="pct"/>
            <w:vAlign w:val="center"/>
          </w:tcPr>
          <w:p w:rsidR="002C1345" w:rsidRPr="001D4649" w:rsidRDefault="002C1345" w:rsidP="00BC5804">
            <w:pPr>
              <w:autoSpaceDE w:val="0"/>
              <w:autoSpaceDN w:val="0"/>
              <w:adjustRightInd w:val="0"/>
              <w:jc w:val="center"/>
              <w:rPr>
                <w:spacing w:val="-10"/>
                <w:kern w:val="2"/>
                <w:lang w:eastAsia="en-US"/>
              </w:rPr>
            </w:pPr>
            <w:r w:rsidRPr="001D4649">
              <w:rPr>
                <w:spacing w:val="-10"/>
                <w:kern w:val="2"/>
                <w:lang w:eastAsia="en-US"/>
              </w:rPr>
              <w:t>–</w:t>
            </w:r>
          </w:p>
        </w:tc>
        <w:tc>
          <w:tcPr>
            <w:tcW w:w="291" w:type="pct"/>
            <w:vAlign w:val="center"/>
          </w:tcPr>
          <w:p w:rsidR="002C1345" w:rsidRPr="001D4649" w:rsidRDefault="002C1345" w:rsidP="00BC5804">
            <w:pPr>
              <w:autoSpaceDE w:val="0"/>
              <w:autoSpaceDN w:val="0"/>
              <w:adjustRightInd w:val="0"/>
              <w:jc w:val="center"/>
              <w:rPr>
                <w:spacing w:val="-10"/>
                <w:kern w:val="2"/>
                <w:lang w:eastAsia="en-US"/>
              </w:rPr>
            </w:pPr>
            <w:r w:rsidRPr="001D4649">
              <w:rPr>
                <w:spacing w:val="-10"/>
                <w:kern w:val="2"/>
                <w:lang w:eastAsia="en-US"/>
              </w:rPr>
              <w:t>–</w:t>
            </w:r>
          </w:p>
        </w:tc>
        <w:tc>
          <w:tcPr>
            <w:tcW w:w="289" w:type="pct"/>
            <w:vAlign w:val="center"/>
          </w:tcPr>
          <w:p w:rsidR="002C1345" w:rsidRPr="001D4649" w:rsidRDefault="002C1345" w:rsidP="00BC5804">
            <w:pPr>
              <w:autoSpaceDE w:val="0"/>
              <w:autoSpaceDN w:val="0"/>
              <w:adjustRightInd w:val="0"/>
              <w:jc w:val="center"/>
              <w:rPr>
                <w:spacing w:val="-10"/>
                <w:kern w:val="2"/>
                <w:lang w:eastAsia="en-US"/>
              </w:rPr>
            </w:pPr>
            <w:r w:rsidRPr="001D4649">
              <w:rPr>
                <w:spacing w:val="-10"/>
                <w:kern w:val="2"/>
                <w:lang w:eastAsia="en-US"/>
              </w:rPr>
              <w:t>–</w:t>
            </w:r>
          </w:p>
        </w:tc>
        <w:tc>
          <w:tcPr>
            <w:tcW w:w="288" w:type="pct"/>
            <w:vAlign w:val="center"/>
          </w:tcPr>
          <w:p w:rsidR="002C1345" w:rsidRPr="001D4649" w:rsidRDefault="002C1345" w:rsidP="00BC5804">
            <w:pPr>
              <w:autoSpaceDE w:val="0"/>
              <w:autoSpaceDN w:val="0"/>
              <w:adjustRightInd w:val="0"/>
              <w:jc w:val="center"/>
              <w:rPr>
                <w:spacing w:val="-10"/>
                <w:kern w:val="2"/>
                <w:lang w:eastAsia="en-US"/>
              </w:rPr>
            </w:pPr>
            <w:r w:rsidRPr="001D4649">
              <w:rPr>
                <w:spacing w:val="-10"/>
                <w:kern w:val="2"/>
                <w:lang w:eastAsia="en-US"/>
              </w:rPr>
              <w:t>–</w:t>
            </w:r>
          </w:p>
        </w:tc>
        <w:tc>
          <w:tcPr>
            <w:tcW w:w="332" w:type="pct"/>
            <w:vAlign w:val="center"/>
          </w:tcPr>
          <w:p w:rsidR="002C1345" w:rsidRPr="001D4649" w:rsidRDefault="002C1345" w:rsidP="00BC5804">
            <w:pPr>
              <w:autoSpaceDE w:val="0"/>
              <w:autoSpaceDN w:val="0"/>
              <w:adjustRightInd w:val="0"/>
              <w:jc w:val="center"/>
              <w:rPr>
                <w:spacing w:val="-10"/>
                <w:kern w:val="2"/>
                <w:lang w:eastAsia="en-US"/>
              </w:rPr>
            </w:pPr>
            <w:r w:rsidRPr="001D4649">
              <w:rPr>
                <w:spacing w:val="-10"/>
                <w:kern w:val="2"/>
                <w:lang w:eastAsia="en-US"/>
              </w:rPr>
              <w:t>–</w:t>
            </w:r>
          </w:p>
        </w:tc>
        <w:tc>
          <w:tcPr>
            <w:tcW w:w="290" w:type="pct"/>
            <w:vAlign w:val="center"/>
          </w:tcPr>
          <w:p w:rsidR="002C1345" w:rsidRPr="001D4649" w:rsidRDefault="002C1345" w:rsidP="00BC5804">
            <w:pPr>
              <w:autoSpaceDE w:val="0"/>
              <w:autoSpaceDN w:val="0"/>
              <w:adjustRightInd w:val="0"/>
              <w:jc w:val="center"/>
              <w:rPr>
                <w:spacing w:val="-10"/>
                <w:kern w:val="2"/>
                <w:lang w:eastAsia="en-US"/>
              </w:rPr>
            </w:pPr>
            <w:r w:rsidRPr="001D4649">
              <w:rPr>
                <w:spacing w:val="-10"/>
                <w:kern w:val="2"/>
                <w:lang w:eastAsia="en-US"/>
              </w:rPr>
              <w:t>–</w:t>
            </w:r>
          </w:p>
        </w:tc>
        <w:tc>
          <w:tcPr>
            <w:tcW w:w="290" w:type="pct"/>
            <w:vAlign w:val="center"/>
          </w:tcPr>
          <w:p w:rsidR="002C1345" w:rsidRPr="001D4649" w:rsidRDefault="002C1345" w:rsidP="00BC5804">
            <w:pPr>
              <w:autoSpaceDE w:val="0"/>
              <w:autoSpaceDN w:val="0"/>
              <w:adjustRightInd w:val="0"/>
              <w:jc w:val="center"/>
              <w:rPr>
                <w:spacing w:val="-10"/>
                <w:kern w:val="2"/>
                <w:lang w:eastAsia="en-US"/>
              </w:rPr>
            </w:pPr>
            <w:r w:rsidRPr="001D4649">
              <w:rPr>
                <w:spacing w:val="-10"/>
                <w:kern w:val="2"/>
                <w:lang w:eastAsia="en-US"/>
              </w:rPr>
              <w:t>–</w:t>
            </w:r>
          </w:p>
        </w:tc>
        <w:tc>
          <w:tcPr>
            <w:tcW w:w="336" w:type="pct"/>
            <w:vAlign w:val="center"/>
          </w:tcPr>
          <w:p w:rsidR="002C1345" w:rsidRPr="001D4649" w:rsidRDefault="002C1345" w:rsidP="00BC5804">
            <w:pPr>
              <w:autoSpaceDE w:val="0"/>
              <w:autoSpaceDN w:val="0"/>
              <w:adjustRightInd w:val="0"/>
              <w:jc w:val="center"/>
              <w:rPr>
                <w:spacing w:val="-10"/>
                <w:kern w:val="2"/>
                <w:lang w:eastAsia="en-US"/>
              </w:rPr>
            </w:pPr>
            <w:r w:rsidRPr="001D4649">
              <w:rPr>
                <w:spacing w:val="-10"/>
                <w:kern w:val="2"/>
                <w:lang w:eastAsia="en-US"/>
              </w:rPr>
              <w:t>–</w:t>
            </w:r>
          </w:p>
        </w:tc>
        <w:tc>
          <w:tcPr>
            <w:tcW w:w="290" w:type="pct"/>
            <w:vAlign w:val="center"/>
          </w:tcPr>
          <w:p w:rsidR="002C1345" w:rsidRPr="001D4649" w:rsidRDefault="002C1345" w:rsidP="00BC5804">
            <w:pPr>
              <w:autoSpaceDE w:val="0"/>
              <w:autoSpaceDN w:val="0"/>
              <w:adjustRightInd w:val="0"/>
              <w:jc w:val="center"/>
              <w:rPr>
                <w:spacing w:val="-10"/>
                <w:kern w:val="2"/>
                <w:lang w:eastAsia="en-US"/>
              </w:rPr>
            </w:pPr>
            <w:r w:rsidRPr="001D4649">
              <w:rPr>
                <w:spacing w:val="-10"/>
                <w:kern w:val="2"/>
                <w:lang w:eastAsia="en-US"/>
              </w:rPr>
              <w:t>–</w:t>
            </w:r>
          </w:p>
        </w:tc>
        <w:tc>
          <w:tcPr>
            <w:tcW w:w="290" w:type="pct"/>
            <w:vAlign w:val="center"/>
          </w:tcPr>
          <w:p w:rsidR="002C1345" w:rsidRPr="001D4649" w:rsidRDefault="002C1345" w:rsidP="00BC5804">
            <w:pPr>
              <w:autoSpaceDE w:val="0"/>
              <w:autoSpaceDN w:val="0"/>
              <w:adjustRightInd w:val="0"/>
              <w:jc w:val="center"/>
              <w:rPr>
                <w:spacing w:val="-10"/>
                <w:kern w:val="2"/>
                <w:lang w:eastAsia="en-US"/>
              </w:rPr>
            </w:pPr>
            <w:r w:rsidRPr="001D4649">
              <w:rPr>
                <w:spacing w:val="-10"/>
                <w:kern w:val="2"/>
                <w:lang w:eastAsia="en-US"/>
              </w:rPr>
              <w:t>–</w:t>
            </w:r>
          </w:p>
        </w:tc>
        <w:tc>
          <w:tcPr>
            <w:tcW w:w="286" w:type="pct"/>
            <w:vAlign w:val="center"/>
          </w:tcPr>
          <w:p w:rsidR="002C1345" w:rsidRPr="001D4649" w:rsidRDefault="002C1345" w:rsidP="00BC5804">
            <w:pPr>
              <w:autoSpaceDE w:val="0"/>
              <w:autoSpaceDN w:val="0"/>
              <w:adjustRightInd w:val="0"/>
              <w:jc w:val="center"/>
              <w:rPr>
                <w:spacing w:val="-10"/>
                <w:kern w:val="2"/>
                <w:lang w:eastAsia="en-US"/>
              </w:rPr>
            </w:pPr>
            <w:r w:rsidRPr="001D4649">
              <w:rPr>
                <w:spacing w:val="-10"/>
                <w:kern w:val="2"/>
                <w:lang w:eastAsia="en-US"/>
              </w:rPr>
              <w:t>–</w:t>
            </w:r>
          </w:p>
        </w:tc>
      </w:tr>
      <w:tr w:rsidR="002C1345" w:rsidRPr="001D4649" w:rsidTr="008A5A3F">
        <w:tc>
          <w:tcPr>
            <w:tcW w:w="647" w:type="pct"/>
            <w:vMerge/>
          </w:tcPr>
          <w:p w:rsidR="002C1345" w:rsidRPr="001D4649" w:rsidRDefault="002C1345" w:rsidP="00C443F4">
            <w:pPr>
              <w:autoSpaceDE w:val="0"/>
              <w:autoSpaceDN w:val="0"/>
              <w:adjustRightInd w:val="0"/>
              <w:rPr>
                <w:kern w:val="2"/>
                <w:lang w:eastAsia="en-US"/>
              </w:rPr>
            </w:pPr>
          </w:p>
        </w:tc>
        <w:tc>
          <w:tcPr>
            <w:tcW w:w="483" w:type="pct"/>
          </w:tcPr>
          <w:p w:rsidR="002C1345" w:rsidRPr="001D4649" w:rsidRDefault="002C1345" w:rsidP="00BC5804">
            <w:pPr>
              <w:autoSpaceDE w:val="0"/>
              <w:autoSpaceDN w:val="0"/>
              <w:adjustRightInd w:val="0"/>
              <w:rPr>
                <w:kern w:val="2"/>
                <w:lang w:eastAsia="en-US"/>
              </w:rPr>
            </w:pPr>
            <w:r w:rsidRPr="001D4649">
              <w:rPr>
                <w:kern w:val="2"/>
                <w:lang w:eastAsia="en-US"/>
              </w:rPr>
              <w:t>внебюджетных источников</w:t>
            </w:r>
          </w:p>
        </w:tc>
        <w:tc>
          <w:tcPr>
            <w:tcW w:w="312" w:type="pct"/>
            <w:vAlign w:val="center"/>
          </w:tcPr>
          <w:p w:rsidR="002C1345" w:rsidRPr="001D4649" w:rsidRDefault="002C1345" w:rsidP="00BC5804">
            <w:pPr>
              <w:jc w:val="center"/>
            </w:pPr>
            <w:r w:rsidRPr="001D4649">
              <w:rPr>
                <w:kern w:val="2"/>
              </w:rPr>
              <w:t>0</w:t>
            </w:r>
          </w:p>
        </w:tc>
        <w:tc>
          <w:tcPr>
            <w:tcW w:w="286" w:type="pct"/>
            <w:vAlign w:val="center"/>
          </w:tcPr>
          <w:p w:rsidR="002C1345" w:rsidRPr="001D4649" w:rsidRDefault="002C1345" w:rsidP="00BC5804">
            <w:pPr>
              <w:jc w:val="center"/>
            </w:pPr>
            <w:r w:rsidRPr="001D4649">
              <w:rPr>
                <w:kern w:val="2"/>
              </w:rPr>
              <w:t>0</w:t>
            </w:r>
          </w:p>
        </w:tc>
        <w:tc>
          <w:tcPr>
            <w:tcW w:w="290" w:type="pct"/>
            <w:vAlign w:val="center"/>
          </w:tcPr>
          <w:p w:rsidR="002C1345" w:rsidRPr="001D4649" w:rsidRDefault="002C1345" w:rsidP="00BC5804">
            <w:pPr>
              <w:jc w:val="center"/>
            </w:pPr>
            <w:r w:rsidRPr="001D4649">
              <w:rPr>
                <w:kern w:val="2"/>
              </w:rPr>
              <w:t>0</w:t>
            </w:r>
          </w:p>
        </w:tc>
        <w:tc>
          <w:tcPr>
            <w:tcW w:w="291" w:type="pct"/>
            <w:vAlign w:val="center"/>
          </w:tcPr>
          <w:p w:rsidR="002C1345" w:rsidRPr="001D4649" w:rsidRDefault="002C1345" w:rsidP="00BC5804">
            <w:pPr>
              <w:jc w:val="center"/>
            </w:pPr>
            <w:r w:rsidRPr="001D4649">
              <w:rPr>
                <w:kern w:val="2"/>
              </w:rPr>
              <w:t>0</w:t>
            </w:r>
          </w:p>
        </w:tc>
        <w:tc>
          <w:tcPr>
            <w:tcW w:w="289" w:type="pct"/>
            <w:vAlign w:val="center"/>
          </w:tcPr>
          <w:p w:rsidR="002C1345" w:rsidRPr="001D4649" w:rsidRDefault="002C1345" w:rsidP="00BC5804">
            <w:pPr>
              <w:jc w:val="center"/>
            </w:pPr>
            <w:r w:rsidRPr="001D4649">
              <w:rPr>
                <w:kern w:val="2"/>
              </w:rPr>
              <w:t>0</w:t>
            </w:r>
          </w:p>
        </w:tc>
        <w:tc>
          <w:tcPr>
            <w:tcW w:w="288" w:type="pct"/>
            <w:vAlign w:val="center"/>
          </w:tcPr>
          <w:p w:rsidR="002C1345" w:rsidRPr="001D4649" w:rsidRDefault="002C1345" w:rsidP="00BC5804">
            <w:pPr>
              <w:jc w:val="center"/>
            </w:pPr>
            <w:r w:rsidRPr="001D4649">
              <w:rPr>
                <w:kern w:val="2"/>
              </w:rPr>
              <w:t>0</w:t>
            </w:r>
          </w:p>
        </w:tc>
        <w:tc>
          <w:tcPr>
            <w:tcW w:w="332" w:type="pct"/>
            <w:vAlign w:val="center"/>
          </w:tcPr>
          <w:p w:rsidR="002C1345" w:rsidRPr="001D4649" w:rsidRDefault="002C1345" w:rsidP="00BC5804">
            <w:pPr>
              <w:jc w:val="center"/>
            </w:pPr>
            <w:r w:rsidRPr="001D4649">
              <w:rPr>
                <w:kern w:val="2"/>
              </w:rPr>
              <w:t>0</w:t>
            </w:r>
          </w:p>
        </w:tc>
        <w:tc>
          <w:tcPr>
            <w:tcW w:w="290" w:type="pct"/>
            <w:vAlign w:val="center"/>
          </w:tcPr>
          <w:p w:rsidR="002C1345" w:rsidRPr="001D4649" w:rsidRDefault="002C1345" w:rsidP="00BC5804">
            <w:pPr>
              <w:jc w:val="center"/>
            </w:pPr>
            <w:r w:rsidRPr="001D4649">
              <w:rPr>
                <w:kern w:val="2"/>
              </w:rPr>
              <w:t>0</w:t>
            </w:r>
          </w:p>
        </w:tc>
        <w:tc>
          <w:tcPr>
            <w:tcW w:w="290" w:type="pct"/>
            <w:vAlign w:val="center"/>
          </w:tcPr>
          <w:p w:rsidR="002C1345" w:rsidRPr="001D4649" w:rsidRDefault="002C1345" w:rsidP="00BC5804">
            <w:pPr>
              <w:jc w:val="center"/>
            </w:pPr>
            <w:r w:rsidRPr="001D4649">
              <w:rPr>
                <w:kern w:val="2"/>
              </w:rPr>
              <w:t>0</w:t>
            </w:r>
          </w:p>
        </w:tc>
        <w:tc>
          <w:tcPr>
            <w:tcW w:w="336" w:type="pct"/>
            <w:vAlign w:val="center"/>
          </w:tcPr>
          <w:p w:rsidR="002C1345" w:rsidRPr="001D4649" w:rsidRDefault="002C1345" w:rsidP="00BC5804">
            <w:pPr>
              <w:jc w:val="center"/>
            </w:pPr>
            <w:r w:rsidRPr="001D4649">
              <w:rPr>
                <w:kern w:val="2"/>
              </w:rPr>
              <w:t>0</w:t>
            </w:r>
          </w:p>
        </w:tc>
        <w:tc>
          <w:tcPr>
            <w:tcW w:w="290" w:type="pct"/>
            <w:vAlign w:val="center"/>
          </w:tcPr>
          <w:p w:rsidR="002C1345" w:rsidRPr="001D4649" w:rsidRDefault="002C1345" w:rsidP="00BC5804">
            <w:pPr>
              <w:jc w:val="center"/>
            </w:pPr>
            <w:r w:rsidRPr="001D4649">
              <w:rPr>
                <w:kern w:val="2"/>
              </w:rPr>
              <w:t>0</w:t>
            </w:r>
          </w:p>
        </w:tc>
        <w:tc>
          <w:tcPr>
            <w:tcW w:w="290" w:type="pct"/>
            <w:vAlign w:val="center"/>
          </w:tcPr>
          <w:p w:rsidR="002C1345" w:rsidRPr="001D4649" w:rsidRDefault="002C1345" w:rsidP="00BC5804">
            <w:pPr>
              <w:jc w:val="center"/>
            </w:pPr>
            <w:r w:rsidRPr="001D4649">
              <w:rPr>
                <w:kern w:val="2"/>
              </w:rPr>
              <w:t>0</w:t>
            </w:r>
          </w:p>
        </w:tc>
        <w:tc>
          <w:tcPr>
            <w:tcW w:w="286" w:type="pct"/>
            <w:vAlign w:val="center"/>
          </w:tcPr>
          <w:p w:rsidR="002C1345" w:rsidRPr="001D4649" w:rsidRDefault="002C1345" w:rsidP="00BC5804">
            <w:pPr>
              <w:jc w:val="center"/>
            </w:pPr>
            <w:r w:rsidRPr="001D4649">
              <w:rPr>
                <w:kern w:val="2"/>
              </w:rPr>
              <w:t>0</w:t>
            </w:r>
          </w:p>
        </w:tc>
      </w:tr>
      <w:tr w:rsidR="002C1345" w:rsidRPr="00701046" w:rsidTr="008A5A3F">
        <w:tc>
          <w:tcPr>
            <w:tcW w:w="647" w:type="pct"/>
            <w:vMerge/>
          </w:tcPr>
          <w:p w:rsidR="002C1345" w:rsidRPr="001D4649" w:rsidRDefault="002C1345" w:rsidP="00C443F4">
            <w:pPr>
              <w:autoSpaceDE w:val="0"/>
              <w:autoSpaceDN w:val="0"/>
              <w:adjustRightInd w:val="0"/>
              <w:rPr>
                <w:kern w:val="2"/>
                <w:lang w:eastAsia="en-US"/>
              </w:rPr>
            </w:pPr>
          </w:p>
        </w:tc>
        <w:tc>
          <w:tcPr>
            <w:tcW w:w="483" w:type="pct"/>
          </w:tcPr>
          <w:p w:rsidR="002C1345" w:rsidRPr="001D4649" w:rsidRDefault="002C1345" w:rsidP="00BC5804">
            <w:pPr>
              <w:autoSpaceDE w:val="0"/>
              <w:autoSpaceDN w:val="0"/>
              <w:adjustRightInd w:val="0"/>
              <w:rPr>
                <w:kern w:val="2"/>
                <w:lang w:eastAsia="en-US"/>
              </w:rPr>
            </w:pPr>
            <w:r w:rsidRPr="001D4649">
              <w:rPr>
                <w:kern w:val="2"/>
                <w:lang w:eastAsia="en-US"/>
              </w:rPr>
              <w:t>всего</w:t>
            </w:r>
          </w:p>
        </w:tc>
        <w:tc>
          <w:tcPr>
            <w:tcW w:w="312" w:type="pct"/>
            <w:vAlign w:val="center"/>
          </w:tcPr>
          <w:p w:rsidR="002C1345" w:rsidRPr="001D4649" w:rsidRDefault="002C1345" w:rsidP="00BC5804">
            <w:pPr>
              <w:jc w:val="center"/>
            </w:pPr>
            <w:r w:rsidRPr="001D4649">
              <w:rPr>
                <w:kern w:val="2"/>
              </w:rPr>
              <w:t>0</w:t>
            </w:r>
          </w:p>
        </w:tc>
        <w:tc>
          <w:tcPr>
            <w:tcW w:w="286" w:type="pct"/>
            <w:vAlign w:val="center"/>
          </w:tcPr>
          <w:p w:rsidR="002C1345" w:rsidRPr="001D4649" w:rsidRDefault="002C1345" w:rsidP="00BC5804">
            <w:pPr>
              <w:jc w:val="center"/>
            </w:pPr>
            <w:r w:rsidRPr="001D4649">
              <w:rPr>
                <w:kern w:val="2"/>
              </w:rPr>
              <w:t>0</w:t>
            </w:r>
          </w:p>
        </w:tc>
        <w:tc>
          <w:tcPr>
            <w:tcW w:w="290" w:type="pct"/>
            <w:vAlign w:val="center"/>
          </w:tcPr>
          <w:p w:rsidR="002C1345" w:rsidRPr="001D4649" w:rsidRDefault="002C1345" w:rsidP="00BC5804">
            <w:pPr>
              <w:jc w:val="center"/>
            </w:pPr>
            <w:r w:rsidRPr="001D4649">
              <w:rPr>
                <w:kern w:val="2"/>
              </w:rPr>
              <w:t>0</w:t>
            </w:r>
          </w:p>
        </w:tc>
        <w:tc>
          <w:tcPr>
            <w:tcW w:w="291" w:type="pct"/>
            <w:vAlign w:val="center"/>
          </w:tcPr>
          <w:p w:rsidR="002C1345" w:rsidRPr="001D4649" w:rsidRDefault="002C1345" w:rsidP="00BC5804">
            <w:pPr>
              <w:jc w:val="center"/>
            </w:pPr>
            <w:r w:rsidRPr="001D4649">
              <w:rPr>
                <w:kern w:val="2"/>
              </w:rPr>
              <w:t>0</w:t>
            </w:r>
          </w:p>
        </w:tc>
        <w:tc>
          <w:tcPr>
            <w:tcW w:w="289" w:type="pct"/>
            <w:vAlign w:val="center"/>
          </w:tcPr>
          <w:p w:rsidR="002C1345" w:rsidRPr="001D4649" w:rsidRDefault="002C1345" w:rsidP="00BC5804">
            <w:pPr>
              <w:jc w:val="center"/>
            </w:pPr>
            <w:r w:rsidRPr="001D4649">
              <w:rPr>
                <w:kern w:val="2"/>
              </w:rPr>
              <w:t>0</w:t>
            </w:r>
          </w:p>
        </w:tc>
        <w:tc>
          <w:tcPr>
            <w:tcW w:w="288" w:type="pct"/>
            <w:vAlign w:val="center"/>
          </w:tcPr>
          <w:p w:rsidR="002C1345" w:rsidRPr="001D4649" w:rsidRDefault="002C1345" w:rsidP="00BC5804">
            <w:pPr>
              <w:jc w:val="center"/>
            </w:pPr>
            <w:r w:rsidRPr="001D4649">
              <w:rPr>
                <w:kern w:val="2"/>
              </w:rPr>
              <w:t>0</w:t>
            </w:r>
          </w:p>
        </w:tc>
        <w:tc>
          <w:tcPr>
            <w:tcW w:w="332" w:type="pct"/>
            <w:vAlign w:val="center"/>
          </w:tcPr>
          <w:p w:rsidR="002C1345" w:rsidRPr="001D4649" w:rsidRDefault="002C1345" w:rsidP="00BC5804">
            <w:pPr>
              <w:jc w:val="center"/>
            </w:pPr>
            <w:r w:rsidRPr="001D4649">
              <w:rPr>
                <w:kern w:val="2"/>
              </w:rPr>
              <w:t>0</w:t>
            </w:r>
          </w:p>
        </w:tc>
        <w:tc>
          <w:tcPr>
            <w:tcW w:w="290" w:type="pct"/>
            <w:vAlign w:val="center"/>
          </w:tcPr>
          <w:p w:rsidR="002C1345" w:rsidRPr="001D4649" w:rsidRDefault="002C1345" w:rsidP="00BC5804">
            <w:pPr>
              <w:jc w:val="center"/>
            </w:pPr>
            <w:r w:rsidRPr="001D4649">
              <w:rPr>
                <w:kern w:val="2"/>
              </w:rPr>
              <w:t>0</w:t>
            </w:r>
          </w:p>
        </w:tc>
        <w:tc>
          <w:tcPr>
            <w:tcW w:w="290" w:type="pct"/>
            <w:vAlign w:val="center"/>
          </w:tcPr>
          <w:p w:rsidR="002C1345" w:rsidRPr="001D4649" w:rsidRDefault="002C1345" w:rsidP="00BC5804">
            <w:pPr>
              <w:jc w:val="center"/>
            </w:pPr>
            <w:r w:rsidRPr="001D4649">
              <w:rPr>
                <w:kern w:val="2"/>
              </w:rPr>
              <w:t>0</w:t>
            </w:r>
          </w:p>
        </w:tc>
        <w:tc>
          <w:tcPr>
            <w:tcW w:w="336" w:type="pct"/>
            <w:vAlign w:val="center"/>
          </w:tcPr>
          <w:p w:rsidR="002C1345" w:rsidRPr="001D4649" w:rsidRDefault="002C1345" w:rsidP="00BC5804">
            <w:pPr>
              <w:jc w:val="center"/>
            </w:pPr>
            <w:r w:rsidRPr="001D4649">
              <w:rPr>
                <w:kern w:val="2"/>
              </w:rPr>
              <w:t>0</w:t>
            </w:r>
          </w:p>
        </w:tc>
        <w:tc>
          <w:tcPr>
            <w:tcW w:w="290" w:type="pct"/>
            <w:vAlign w:val="center"/>
          </w:tcPr>
          <w:p w:rsidR="002C1345" w:rsidRPr="001D4649" w:rsidRDefault="002C1345" w:rsidP="00BC5804">
            <w:pPr>
              <w:jc w:val="center"/>
            </w:pPr>
            <w:r w:rsidRPr="001D4649">
              <w:rPr>
                <w:kern w:val="2"/>
              </w:rPr>
              <w:t>0</w:t>
            </w:r>
          </w:p>
        </w:tc>
        <w:tc>
          <w:tcPr>
            <w:tcW w:w="290" w:type="pct"/>
            <w:vAlign w:val="center"/>
          </w:tcPr>
          <w:p w:rsidR="002C1345" w:rsidRPr="001D4649" w:rsidRDefault="002C1345" w:rsidP="00BC5804">
            <w:pPr>
              <w:jc w:val="center"/>
            </w:pPr>
            <w:r w:rsidRPr="001D4649">
              <w:rPr>
                <w:kern w:val="2"/>
              </w:rPr>
              <w:t>0</w:t>
            </w:r>
          </w:p>
        </w:tc>
        <w:tc>
          <w:tcPr>
            <w:tcW w:w="286" w:type="pct"/>
            <w:vAlign w:val="center"/>
          </w:tcPr>
          <w:p w:rsidR="002C1345" w:rsidRPr="00744A47" w:rsidRDefault="002C1345" w:rsidP="00BC5804">
            <w:pPr>
              <w:jc w:val="center"/>
            </w:pPr>
            <w:r w:rsidRPr="001D4649">
              <w:rPr>
                <w:kern w:val="2"/>
              </w:rPr>
              <w:t>0</w:t>
            </w:r>
          </w:p>
        </w:tc>
      </w:tr>
    </w:tbl>
    <w:p w:rsidR="00A958AE" w:rsidRDefault="00A958AE" w:rsidP="003E0708">
      <w:pPr>
        <w:rPr>
          <w:sz w:val="28"/>
        </w:rPr>
      </w:pPr>
    </w:p>
    <w:sectPr w:rsidR="00A958AE" w:rsidSect="00330F9E">
      <w:footerReference w:type="even" r:id="rId18"/>
      <w:footerReference w:type="default" r:id="rId19"/>
      <w:pgSz w:w="16840" w:h="11907" w:orient="landscape"/>
      <w:pgMar w:top="1276" w:right="1134" w:bottom="567" w:left="1134" w:header="720" w:footer="624"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2BE7" w:rsidRDefault="00CF2BE7">
      <w:r>
        <w:separator/>
      </w:r>
    </w:p>
  </w:endnote>
  <w:endnote w:type="continuationSeparator" w:id="0">
    <w:p w:rsidR="00CF2BE7" w:rsidRDefault="00CF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39E9" w:rsidRDefault="00F039E9" w:rsidP="00745ABF">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F039E9" w:rsidRDefault="00F039E9">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39E9" w:rsidRDefault="00F039E9" w:rsidP="00745ABF">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F039E9" w:rsidRDefault="00F039E9">
    <w:pPr>
      <w:pStyle w:val="a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39E9" w:rsidRDefault="00F039E9" w:rsidP="00745ABF">
    <w:pPr>
      <w:pStyle w:val="a7"/>
      <w:framePr w:wrap="around" w:vAnchor="text" w:hAnchor="margin" w:xAlign="right" w:y="1"/>
      <w:rPr>
        <w:rStyle w:val="ab"/>
        <w:noProof/>
      </w:rPr>
    </w:pPr>
  </w:p>
  <w:p w:rsidR="00F039E9" w:rsidRDefault="00F039E9" w:rsidP="00745ABF">
    <w:pPr>
      <w:pStyle w:val="a7"/>
      <w:framePr w:wrap="around" w:vAnchor="text" w:hAnchor="margin" w:xAlign="right" w:y="1"/>
      <w:rPr>
        <w:rStyle w:val="ab"/>
        <w:noProof/>
      </w:rPr>
    </w:pPr>
  </w:p>
  <w:p w:rsidR="00F039E9" w:rsidRPr="00D73B10" w:rsidRDefault="00F039E9" w:rsidP="00BD17A0">
    <w:pPr>
      <w:pStyle w:val="a7"/>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2BE7" w:rsidRDefault="00CF2BE7">
      <w:r>
        <w:separator/>
      </w:r>
    </w:p>
  </w:footnote>
  <w:footnote w:type="continuationSeparator" w:id="0">
    <w:p w:rsidR="00CF2BE7" w:rsidRDefault="00CF2B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39E9" w:rsidRDefault="00F039E9">
    <w:pPr>
      <w:pStyle w:val="a9"/>
      <w:jc w:val="center"/>
    </w:pPr>
    <w:r>
      <w:fldChar w:fldCharType="begin"/>
    </w:r>
    <w:r>
      <w:instrText>PAGE   \* MERGEFORMAT</w:instrText>
    </w:r>
    <w:r>
      <w:fldChar w:fldCharType="separate"/>
    </w:r>
    <w:r w:rsidR="00CA1541">
      <w:rPr>
        <w:noProof/>
      </w:rPr>
      <w:t>5</w:t>
    </w:r>
    <w:r>
      <w:rPr>
        <w:noProof/>
      </w:rPr>
      <w:fldChar w:fldCharType="end"/>
    </w:r>
  </w:p>
  <w:p w:rsidR="00F039E9" w:rsidRDefault="00F039E9">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2.25pt;height:12.25pt" o:bullet="t">
        <v:imagedata r:id="rId1" o:title=""/>
      </v:shape>
    </w:pict>
  </w:numPicBullet>
  <w:abstractNum w:abstractNumId="0">
    <w:nsid w:val="FFFFFF89"/>
    <w:multiLevelType w:val="singleLevel"/>
    <w:tmpl w:val="7A1E4200"/>
    <w:lvl w:ilvl="0">
      <w:start w:val="1"/>
      <w:numFmt w:val="bullet"/>
      <w:lvlText w:val=""/>
      <w:lvlJc w:val="left"/>
      <w:pPr>
        <w:tabs>
          <w:tab w:val="num" w:pos="360"/>
        </w:tabs>
        <w:ind w:left="360" w:hanging="360"/>
      </w:pPr>
      <w:rPr>
        <w:rFonts w:ascii="Symbol" w:hAnsi="Symbol" w:hint="default"/>
      </w:r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BCA7FF9"/>
    <w:multiLevelType w:val="hybridMultilevel"/>
    <w:tmpl w:val="66683714"/>
    <w:lvl w:ilvl="0" w:tplc="7D325A22">
      <w:start w:val="1"/>
      <w:numFmt w:val="decimal"/>
      <w:lvlText w:val="%1."/>
      <w:lvlJc w:val="left"/>
      <w:pPr>
        <w:ind w:left="2349" w:hanging="1215"/>
      </w:pPr>
      <w:rPr>
        <w:rFonts w:eastAsia="Calibri" w:cs="Times New Roman" w:hint="default"/>
        <w:sz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3">
    <w:nsid w:val="0C75295F"/>
    <w:multiLevelType w:val="hybridMultilevel"/>
    <w:tmpl w:val="B78616A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0EC72360"/>
    <w:multiLevelType w:val="hybridMultilevel"/>
    <w:tmpl w:val="CA548954"/>
    <w:lvl w:ilvl="0" w:tplc="A9B870C6">
      <w:start w:val="1"/>
      <w:numFmt w:val="decimal"/>
      <w:suff w:val="space"/>
      <w:lvlText w:val="%1."/>
      <w:lvlJc w:val="left"/>
      <w:pPr>
        <w:ind w:left="1070"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5">
    <w:nsid w:val="10B51DA8"/>
    <w:multiLevelType w:val="hybridMultilevel"/>
    <w:tmpl w:val="E3FE0688"/>
    <w:lvl w:ilvl="0" w:tplc="F9FAA54E">
      <w:start w:val="1"/>
      <w:numFmt w:val="decimal"/>
      <w:lvlText w:val="%1"/>
      <w:lvlJc w:val="right"/>
      <w:pPr>
        <w:ind w:left="960" w:hanging="360"/>
      </w:pPr>
      <w:rPr>
        <w:rFonts w:ascii="Times New Roman" w:hAnsi="Times New Roman" w:cs="Times New Roman" w:hint="default"/>
        <w:sz w:val="24"/>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6">
    <w:nsid w:val="17123B7F"/>
    <w:multiLevelType w:val="hybridMultilevel"/>
    <w:tmpl w:val="6AC0AAE8"/>
    <w:lvl w:ilvl="0" w:tplc="972CF4A6">
      <w:start w:val="1"/>
      <w:numFmt w:val="decimal"/>
      <w:lvlText w:val="%1"/>
      <w:lvlJc w:val="righ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8E4554"/>
    <w:multiLevelType w:val="hybridMultilevel"/>
    <w:tmpl w:val="46D6FC54"/>
    <w:lvl w:ilvl="0" w:tplc="C5E0A5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AB13D05"/>
    <w:multiLevelType w:val="multilevel"/>
    <w:tmpl w:val="D93A2DA4"/>
    <w:lvl w:ilvl="0">
      <w:start w:val="7"/>
      <w:numFmt w:val="decimal"/>
      <w:suff w:val="space"/>
      <w:lvlText w:val="%1."/>
      <w:lvlJc w:val="left"/>
      <w:pPr>
        <w:ind w:left="3561" w:hanging="1008"/>
      </w:pPr>
      <w:rPr>
        <w:rFonts w:ascii="Times New Roman" w:hAnsi="Times New Roman" w:cs="Times New Roman" w:hint="default"/>
        <w:sz w:val="28"/>
        <w:szCs w:val="28"/>
      </w:rPr>
    </w:lvl>
    <w:lvl w:ilvl="1">
      <w:start w:val="1"/>
      <w:numFmt w:val="decimal"/>
      <w:isLgl/>
      <w:suff w:val="space"/>
      <w:lvlText w:val="%1.%2."/>
      <w:lvlJc w:val="left"/>
      <w:pPr>
        <w:ind w:left="1430" w:hanging="720"/>
      </w:pPr>
      <w:rPr>
        <w:rFonts w:ascii="Times New Roman" w:hAnsi="Times New Roman" w:cs="Times New Roman" w:hint="default"/>
      </w:rPr>
    </w:lvl>
    <w:lvl w:ilvl="2">
      <w:start w:val="1"/>
      <w:numFmt w:val="decimal"/>
      <w:isLgl/>
      <w:suff w:val="space"/>
      <w:lvlText w:val="%1.%2.%3."/>
      <w:lvlJc w:val="left"/>
      <w:pPr>
        <w:ind w:left="2705" w:hanging="720"/>
      </w:pPr>
    </w:lvl>
    <w:lvl w:ilvl="3">
      <w:start w:val="1"/>
      <w:numFmt w:val="decimal"/>
      <w:isLgl/>
      <w:lvlText w:val="%1.%2.%3.%4."/>
      <w:lvlJc w:val="left"/>
      <w:pPr>
        <w:ind w:left="3065" w:hanging="1080"/>
      </w:pPr>
    </w:lvl>
    <w:lvl w:ilvl="4">
      <w:start w:val="1"/>
      <w:numFmt w:val="decimal"/>
      <w:isLgl/>
      <w:lvlText w:val="%1.%2.%3.%4.%5."/>
      <w:lvlJc w:val="left"/>
      <w:pPr>
        <w:ind w:left="3065" w:hanging="1080"/>
      </w:pPr>
    </w:lvl>
    <w:lvl w:ilvl="5">
      <w:start w:val="1"/>
      <w:numFmt w:val="decimal"/>
      <w:isLgl/>
      <w:lvlText w:val="%1.%2.%3.%4.%5.%6."/>
      <w:lvlJc w:val="left"/>
      <w:pPr>
        <w:ind w:left="3425" w:hanging="1440"/>
      </w:pPr>
    </w:lvl>
    <w:lvl w:ilvl="6">
      <w:start w:val="1"/>
      <w:numFmt w:val="decimal"/>
      <w:isLgl/>
      <w:lvlText w:val="%1.%2.%3.%4.%5.%6.%7."/>
      <w:lvlJc w:val="left"/>
      <w:pPr>
        <w:ind w:left="3785" w:hanging="1800"/>
      </w:pPr>
    </w:lvl>
    <w:lvl w:ilvl="7">
      <w:start w:val="1"/>
      <w:numFmt w:val="decimal"/>
      <w:isLgl/>
      <w:lvlText w:val="%1.%2.%3.%4.%5.%6.%7.%8."/>
      <w:lvlJc w:val="left"/>
      <w:pPr>
        <w:ind w:left="3785" w:hanging="1800"/>
      </w:pPr>
    </w:lvl>
    <w:lvl w:ilvl="8">
      <w:start w:val="1"/>
      <w:numFmt w:val="decimal"/>
      <w:isLgl/>
      <w:lvlText w:val="%1.%2.%3.%4.%5.%6.%7.%8.%9."/>
      <w:lvlJc w:val="left"/>
      <w:pPr>
        <w:ind w:left="4145" w:hanging="2160"/>
      </w:pPr>
    </w:lvl>
  </w:abstractNum>
  <w:abstractNum w:abstractNumId="9">
    <w:nsid w:val="20F22A39"/>
    <w:multiLevelType w:val="hybridMultilevel"/>
    <w:tmpl w:val="5F906C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37B549F"/>
    <w:multiLevelType w:val="hybridMultilevel"/>
    <w:tmpl w:val="21E6D604"/>
    <w:lvl w:ilvl="0" w:tplc="972CF4A6">
      <w:start w:val="1"/>
      <w:numFmt w:val="decimal"/>
      <w:lvlText w:val="%1"/>
      <w:lvlJc w:val="righ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ED01170"/>
    <w:multiLevelType w:val="hybridMultilevel"/>
    <w:tmpl w:val="1C2C3688"/>
    <w:lvl w:ilvl="0" w:tplc="777685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25F2EE4"/>
    <w:multiLevelType w:val="multilevel"/>
    <w:tmpl w:val="FBD84E0A"/>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39D85DD9"/>
    <w:multiLevelType w:val="hybridMultilevel"/>
    <w:tmpl w:val="4B403A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A410420"/>
    <w:multiLevelType w:val="hybridMultilevel"/>
    <w:tmpl w:val="3392D87C"/>
    <w:lvl w:ilvl="0" w:tplc="DDC8BCDE">
      <w:start w:val="1"/>
      <w:numFmt w:val="decimal"/>
      <w:suff w:val="space"/>
      <w:lvlText w:val="%1"/>
      <w:lvlJc w:val="right"/>
      <w:pPr>
        <w:ind w:left="720" w:hanging="360"/>
      </w:pPr>
      <w:rPr>
        <w:rFonts w:hint="default"/>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3BDB0D25"/>
    <w:multiLevelType w:val="multilevel"/>
    <w:tmpl w:val="144623D2"/>
    <w:lvl w:ilvl="0">
      <w:start w:val="1"/>
      <w:numFmt w:val="decimal"/>
      <w:suff w:val="space"/>
      <w:lvlText w:val="%1."/>
      <w:lvlJc w:val="left"/>
      <w:pPr>
        <w:ind w:left="3561" w:hanging="1008"/>
      </w:pPr>
      <w:rPr>
        <w:rFonts w:ascii="Times New Roman" w:hAnsi="Times New Roman" w:cs="Times New Roman" w:hint="default"/>
        <w:sz w:val="28"/>
        <w:szCs w:val="28"/>
      </w:rPr>
    </w:lvl>
    <w:lvl w:ilvl="1">
      <w:start w:val="1"/>
      <w:numFmt w:val="decimal"/>
      <w:isLgl/>
      <w:suff w:val="space"/>
      <w:lvlText w:val="%1.%2."/>
      <w:lvlJc w:val="left"/>
      <w:pPr>
        <w:ind w:left="1430" w:hanging="720"/>
      </w:pPr>
      <w:rPr>
        <w:rFonts w:ascii="Times New Roman" w:hAnsi="Times New Roman" w:cs="Times New Roman" w:hint="default"/>
      </w:rPr>
    </w:lvl>
    <w:lvl w:ilvl="2">
      <w:start w:val="1"/>
      <w:numFmt w:val="decimal"/>
      <w:isLgl/>
      <w:suff w:val="space"/>
      <w:lvlText w:val="%1.%2.%3."/>
      <w:lvlJc w:val="left"/>
      <w:pPr>
        <w:ind w:left="2705" w:hanging="720"/>
      </w:pPr>
    </w:lvl>
    <w:lvl w:ilvl="3">
      <w:start w:val="1"/>
      <w:numFmt w:val="decimal"/>
      <w:isLgl/>
      <w:lvlText w:val="%1.%2.%3.%4."/>
      <w:lvlJc w:val="left"/>
      <w:pPr>
        <w:ind w:left="3065" w:hanging="1080"/>
      </w:pPr>
    </w:lvl>
    <w:lvl w:ilvl="4">
      <w:start w:val="1"/>
      <w:numFmt w:val="decimal"/>
      <w:isLgl/>
      <w:lvlText w:val="%1.%2.%3.%4.%5."/>
      <w:lvlJc w:val="left"/>
      <w:pPr>
        <w:ind w:left="3065" w:hanging="1080"/>
      </w:pPr>
    </w:lvl>
    <w:lvl w:ilvl="5">
      <w:start w:val="1"/>
      <w:numFmt w:val="decimal"/>
      <w:isLgl/>
      <w:lvlText w:val="%1.%2.%3.%4.%5.%6."/>
      <w:lvlJc w:val="left"/>
      <w:pPr>
        <w:ind w:left="3425" w:hanging="1440"/>
      </w:pPr>
    </w:lvl>
    <w:lvl w:ilvl="6">
      <w:start w:val="1"/>
      <w:numFmt w:val="decimal"/>
      <w:isLgl/>
      <w:lvlText w:val="%1.%2.%3.%4.%5.%6.%7."/>
      <w:lvlJc w:val="left"/>
      <w:pPr>
        <w:ind w:left="3785" w:hanging="1800"/>
      </w:pPr>
    </w:lvl>
    <w:lvl w:ilvl="7">
      <w:start w:val="1"/>
      <w:numFmt w:val="decimal"/>
      <w:isLgl/>
      <w:lvlText w:val="%1.%2.%3.%4.%5.%6.%7.%8."/>
      <w:lvlJc w:val="left"/>
      <w:pPr>
        <w:ind w:left="3785" w:hanging="1800"/>
      </w:pPr>
    </w:lvl>
    <w:lvl w:ilvl="8">
      <w:start w:val="1"/>
      <w:numFmt w:val="decimal"/>
      <w:isLgl/>
      <w:lvlText w:val="%1.%2.%3.%4.%5.%6.%7.%8.%9."/>
      <w:lvlJc w:val="left"/>
      <w:pPr>
        <w:ind w:left="4145" w:hanging="2160"/>
      </w:pPr>
    </w:lvl>
  </w:abstractNum>
  <w:abstractNum w:abstractNumId="16">
    <w:nsid w:val="46002A7B"/>
    <w:multiLevelType w:val="hybridMultilevel"/>
    <w:tmpl w:val="E6866244"/>
    <w:lvl w:ilvl="0" w:tplc="54D4B18C">
      <w:start w:val="1"/>
      <w:numFmt w:val="decimal"/>
      <w:lvlText w:val="%1."/>
      <w:lvlJc w:val="left"/>
      <w:pPr>
        <w:ind w:left="502" w:hanging="360"/>
      </w:pPr>
      <w:rPr>
        <w:rFonts w:ascii="Times New Roman" w:hAnsi="Times New Roman" w:cs="Times New Roman"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nsid w:val="4EBD617A"/>
    <w:multiLevelType w:val="hybridMultilevel"/>
    <w:tmpl w:val="EFDC7E0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56873FB9"/>
    <w:multiLevelType w:val="multilevel"/>
    <w:tmpl w:val="C9DEF5F8"/>
    <w:lvl w:ilvl="0">
      <w:start w:val="1"/>
      <w:numFmt w:val="decimal"/>
      <w:lvlText w:val="%1."/>
      <w:lvlJc w:val="left"/>
      <w:pPr>
        <w:ind w:left="360" w:hanging="360"/>
      </w:pPr>
      <w:rPr>
        <w:rFonts w:hint="default"/>
        <w:sz w:val="20"/>
      </w:rPr>
    </w:lvl>
    <w:lvl w:ilvl="1">
      <w:start w:val="1"/>
      <w:numFmt w:val="decimal"/>
      <w:lvlText w:val="%1.%2."/>
      <w:lvlJc w:val="left"/>
      <w:pPr>
        <w:ind w:left="720" w:hanging="72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1080" w:hanging="108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440" w:hanging="1440"/>
      </w:pPr>
      <w:rPr>
        <w:rFonts w:hint="default"/>
        <w:sz w:val="20"/>
      </w:rPr>
    </w:lvl>
    <w:lvl w:ilvl="6">
      <w:start w:val="1"/>
      <w:numFmt w:val="decimal"/>
      <w:lvlText w:val="%1.%2.%3.%4.%5.%6.%7."/>
      <w:lvlJc w:val="left"/>
      <w:pPr>
        <w:ind w:left="1800" w:hanging="1800"/>
      </w:pPr>
      <w:rPr>
        <w:rFonts w:hint="default"/>
        <w:sz w:val="20"/>
      </w:rPr>
    </w:lvl>
    <w:lvl w:ilvl="7">
      <w:start w:val="1"/>
      <w:numFmt w:val="decimal"/>
      <w:lvlText w:val="%1.%2.%3.%4.%5.%6.%7.%8."/>
      <w:lvlJc w:val="left"/>
      <w:pPr>
        <w:ind w:left="1800" w:hanging="1800"/>
      </w:pPr>
      <w:rPr>
        <w:rFonts w:hint="default"/>
        <w:sz w:val="20"/>
      </w:rPr>
    </w:lvl>
    <w:lvl w:ilvl="8">
      <w:start w:val="1"/>
      <w:numFmt w:val="decimal"/>
      <w:lvlText w:val="%1.%2.%3.%4.%5.%6.%7.%8.%9."/>
      <w:lvlJc w:val="left"/>
      <w:pPr>
        <w:ind w:left="2160" w:hanging="2160"/>
      </w:pPr>
      <w:rPr>
        <w:rFonts w:hint="default"/>
        <w:sz w:val="20"/>
      </w:rPr>
    </w:lvl>
  </w:abstractNum>
  <w:abstractNum w:abstractNumId="19">
    <w:nsid w:val="5B4C4679"/>
    <w:multiLevelType w:val="hybridMultilevel"/>
    <w:tmpl w:val="2E92128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60FC60F5"/>
    <w:multiLevelType w:val="hybridMultilevel"/>
    <w:tmpl w:val="E1066522"/>
    <w:lvl w:ilvl="0" w:tplc="972CF4A6">
      <w:start w:val="1"/>
      <w:numFmt w:val="decimal"/>
      <w:lvlText w:val="%1"/>
      <w:lvlJc w:val="righ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5DE3495"/>
    <w:multiLevelType w:val="multilevel"/>
    <w:tmpl w:val="326A9340"/>
    <w:lvl w:ilvl="0">
      <w:start w:val="1"/>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67BC5B18"/>
    <w:multiLevelType w:val="hybridMultilevel"/>
    <w:tmpl w:val="F3048354"/>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3">
    <w:nsid w:val="68890AE5"/>
    <w:multiLevelType w:val="hybridMultilevel"/>
    <w:tmpl w:val="6AE2B8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9C907E2"/>
    <w:multiLevelType w:val="hybridMultilevel"/>
    <w:tmpl w:val="086C5D26"/>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B3A5D41"/>
    <w:multiLevelType w:val="hybridMultilevel"/>
    <w:tmpl w:val="9C1C6FB8"/>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B875E86"/>
    <w:multiLevelType w:val="hybridMultilevel"/>
    <w:tmpl w:val="780279D6"/>
    <w:lvl w:ilvl="0" w:tplc="60A28680">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75A754E9"/>
    <w:multiLevelType w:val="hybridMultilevel"/>
    <w:tmpl w:val="4B9C2EB6"/>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8">
    <w:nsid w:val="76B711DD"/>
    <w:multiLevelType w:val="hybridMultilevel"/>
    <w:tmpl w:val="14ECDEAC"/>
    <w:lvl w:ilvl="0" w:tplc="7D325A22">
      <w:start w:val="1"/>
      <w:numFmt w:val="decimal"/>
      <w:lvlText w:val="%1."/>
      <w:lvlJc w:val="left"/>
      <w:pPr>
        <w:ind w:left="2349" w:hanging="1215"/>
      </w:pPr>
      <w:rPr>
        <w:rFonts w:eastAsia="Calibri" w:cs="Times New Roman" w:hint="default"/>
        <w:sz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9">
    <w:nsid w:val="7A776CF6"/>
    <w:multiLevelType w:val="multilevel"/>
    <w:tmpl w:val="DEA4D83A"/>
    <w:lvl w:ilvl="0">
      <w:start w:val="1"/>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0">
    <w:nsid w:val="7C982730"/>
    <w:multiLevelType w:val="multilevel"/>
    <w:tmpl w:val="3DBA80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2"/>
  </w:num>
  <w:num w:numId="2">
    <w:abstractNumId w:val="12"/>
  </w:num>
  <w:num w:numId="3">
    <w:abstractNumId w:val="18"/>
  </w:num>
  <w:num w:numId="4">
    <w:abstractNumId w:val="29"/>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num>
  <w:num w:numId="8">
    <w:abstractNumId w:val="4"/>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21"/>
  </w:num>
  <w:num w:numId="12">
    <w:abstractNumId w:val="15"/>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11"/>
  </w:num>
  <w:num w:numId="22">
    <w:abstractNumId w:val="5"/>
  </w:num>
  <w:num w:numId="23">
    <w:abstractNumId w:val="20"/>
  </w:num>
  <w:num w:numId="24">
    <w:abstractNumId w:val="6"/>
  </w:num>
  <w:num w:numId="25">
    <w:abstractNumId w:val="26"/>
  </w:num>
  <w:num w:numId="26">
    <w:abstractNumId w:val="10"/>
  </w:num>
  <w:num w:numId="27">
    <w:abstractNumId w:val="13"/>
  </w:num>
  <w:num w:numId="28">
    <w:abstractNumId w:val="9"/>
  </w:num>
  <w:num w:numId="29">
    <w:abstractNumId w:val="3"/>
  </w:num>
  <w:num w:numId="30">
    <w:abstractNumId w:val="24"/>
  </w:num>
  <w:num w:numId="31">
    <w:abstractNumId w:val="23"/>
  </w:num>
  <w:num w:numId="32">
    <w:abstractNumId w:val="1"/>
  </w:num>
  <w:num w:numId="33">
    <w:abstractNumId w:val="28"/>
  </w:num>
  <w:num w:numId="34">
    <w:abstractNumId w:val="30"/>
  </w:num>
  <w:num w:numId="35">
    <w:abstractNumId w:val="25"/>
  </w:num>
  <w:num w:numId="36">
    <w:abstractNumId w:val="7"/>
  </w:num>
  <w:num w:numId="37">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ctiveWritingStyle w:appName="MSWord" w:lang="ru-RU" w:vendorID="1"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5945"/>
    <w:rsid w:val="00000DF5"/>
    <w:rsid w:val="000010D2"/>
    <w:rsid w:val="00002B8C"/>
    <w:rsid w:val="000031AB"/>
    <w:rsid w:val="00003E63"/>
    <w:rsid w:val="000046E6"/>
    <w:rsid w:val="000059D9"/>
    <w:rsid w:val="00005B60"/>
    <w:rsid w:val="00005C76"/>
    <w:rsid w:val="00005D00"/>
    <w:rsid w:val="0000666C"/>
    <w:rsid w:val="000119BC"/>
    <w:rsid w:val="000121CF"/>
    <w:rsid w:val="000151C6"/>
    <w:rsid w:val="00016125"/>
    <w:rsid w:val="000179C0"/>
    <w:rsid w:val="00020927"/>
    <w:rsid w:val="0002098E"/>
    <w:rsid w:val="00023A80"/>
    <w:rsid w:val="00025578"/>
    <w:rsid w:val="00025793"/>
    <w:rsid w:val="00025B09"/>
    <w:rsid w:val="00025F0D"/>
    <w:rsid w:val="000263FB"/>
    <w:rsid w:val="00026976"/>
    <w:rsid w:val="00030757"/>
    <w:rsid w:val="00031870"/>
    <w:rsid w:val="000320C4"/>
    <w:rsid w:val="000324E6"/>
    <w:rsid w:val="00032B61"/>
    <w:rsid w:val="000347DB"/>
    <w:rsid w:val="00035C72"/>
    <w:rsid w:val="00035E94"/>
    <w:rsid w:val="000362A2"/>
    <w:rsid w:val="00037CDD"/>
    <w:rsid w:val="00041DED"/>
    <w:rsid w:val="000425E9"/>
    <w:rsid w:val="00043E1C"/>
    <w:rsid w:val="0004423D"/>
    <w:rsid w:val="00044E73"/>
    <w:rsid w:val="0004594C"/>
    <w:rsid w:val="00050557"/>
    <w:rsid w:val="000518A5"/>
    <w:rsid w:val="00051BD8"/>
    <w:rsid w:val="00052E65"/>
    <w:rsid w:val="0005402C"/>
    <w:rsid w:val="00054628"/>
    <w:rsid w:val="00054767"/>
    <w:rsid w:val="00055214"/>
    <w:rsid w:val="000553CB"/>
    <w:rsid w:val="000572FA"/>
    <w:rsid w:val="00057863"/>
    <w:rsid w:val="00057B39"/>
    <w:rsid w:val="00057DCB"/>
    <w:rsid w:val="0006232C"/>
    <w:rsid w:val="00062616"/>
    <w:rsid w:val="000637D5"/>
    <w:rsid w:val="0006491D"/>
    <w:rsid w:val="00065217"/>
    <w:rsid w:val="0006589E"/>
    <w:rsid w:val="000658ED"/>
    <w:rsid w:val="00065AE5"/>
    <w:rsid w:val="00065B62"/>
    <w:rsid w:val="00065E56"/>
    <w:rsid w:val="0006739D"/>
    <w:rsid w:val="000707C5"/>
    <w:rsid w:val="0007146C"/>
    <w:rsid w:val="00071EC4"/>
    <w:rsid w:val="00072005"/>
    <w:rsid w:val="0007452F"/>
    <w:rsid w:val="00075174"/>
    <w:rsid w:val="000778E2"/>
    <w:rsid w:val="000824AF"/>
    <w:rsid w:val="00082C02"/>
    <w:rsid w:val="00084BF4"/>
    <w:rsid w:val="000853C3"/>
    <w:rsid w:val="000859B8"/>
    <w:rsid w:val="00086E58"/>
    <w:rsid w:val="00090BA4"/>
    <w:rsid w:val="00093DF0"/>
    <w:rsid w:val="00094ADD"/>
    <w:rsid w:val="00095614"/>
    <w:rsid w:val="00095D4F"/>
    <w:rsid w:val="00095D73"/>
    <w:rsid w:val="00097436"/>
    <w:rsid w:val="000A149B"/>
    <w:rsid w:val="000A3254"/>
    <w:rsid w:val="000A4BE9"/>
    <w:rsid w:val="000A5945"/>
    <w:rsid w:val="000A5BF5"/>
    <w:rsid w:val="000A6B27"/>
    <w:rsid w:val="000B008B"/>
    <w:rsid w:val="000B03F5"/>
    <w:rsid w:val="000B2719"/>
    <w:rsid w:val="000B4A00"/>
    <w:rsid w:val="000B4EB6"/>
    <w:rsid w:val="000B5700"/>
    <w:rsid w:val="000B6404"/>
    <w:rsid w:val="000B65C6"/>
    <w:rsid w:val="000B69B5"/>
    <w:rsid w:val="000C0BDB"/>
    <w:rsid w:val="000C26BD"/>
    <w:rsid w:val="000C2E7A"/>
    <w:rsid w:val="000C3F64"/>
    <w:rsid w:val="000C4040"/>
    <w:rsid w:val="000C50DA"/>
    <w:rsid w:val="000C5149"/>
    <w:rsid w:val="000C5311"/>
    <w:rsid w:val="000C5CAD"/>
    <w:rsid w:val="000C5D5C"/>
    <w:rsid w:val="000D04D6"/>
    <w:rsid w:val="000D157C"/>
    <w:rsid w:val="000D1A5F"/>
    <w:rsid w:val="000D25AB"/>
    <w:rsid w:val="000D2CF7"/>
    <w:rsid w:val="000D5CF5"/>
    <w:rsid w:val="000E1847"/>
    <w:rsid w:val="000E5222"/>
    <w:rsid w:val="000E6C70"/>
    <w:rsid w:val="000E718A"/>
    <w:rsid w:val="000F036E"/>
    <w:rsid w:val="000F0609"/>
    <w:rsid w:val="000F13C1"/>
    <w:rsid w:val="000F3CF2"/>
    <w:rsid w:val="000F4C19"/>
    <w:rsid w:val="000F6245"/>
    <w:rsid w:val="000F6943"/>
    <w:rsid w:val="000F6ABA"/>
    <w:rsid w:val="0010009A"/>
    <w:rsid w:val="00101213"/>
    <w:rsid w:val="001021EE"/>
    <w:rsid w:val="0010237F"/>
    <w:rsid w:val="00102BE2"/>
    <w:rsid w:val="00102F0E"/>
    <w:rsid w:val="00104FDE"/>
    <w:rsid w:val="00105BFB"/>
    <w:rsid w:val="00106E91"/>
    <w:rsid w:val="001105D0"/>
    <w:rsid w:val="001105DF"/>
    <w:rsid w:val="0011061E"/>
    <w:rsid w:val="00112C4A"/>
    <w:rsid w:val="001130F1"/>
    <w:rsid w:val="00113D70"/>
    <w:rsid w:val="00113E3B"/>
    <w:rsid w:val="00114A0C"/>
    <w:rsid w:val="00114C48"/>
    <w:rsid w:val="00116897"/>
    <w:rsid w:val="001175DB"/>
    <w:rsid w:val="00120108"/>
    <w:rsid w:val="00120D7A"/>
    <w:rsid w:val="001220E4"/>
    <w:rsid w:val="001229B3"/>
    <w:rsid w:val="00122E2B"/>
    <w:rsid w:val="0012453A"/>
    <w:rsid w:val="00126D4B"/>
    <w:rsid w:val="00126FC6"/>
    <w:rsid w:val="00127F9E"/>
    <w:rsid w:val="001306E4"/>
    <w:rsid w:val="00130A58"/>
    <w:rsid w:val="00131064"/>
    <w:rsid w:val="0013117D"/>
    <w:rsid w:val="0013236E"/>
    <w:rsid w:val="00133A10"/>
    <w:rsid w:val="00134743"/>
    <w:rsid w:val="001347B0"/>
    <w:rsid w:val="00134820"/>
    <w:rsid w:val="00135CA0"/>
    <w:rsid w:val="001361F2"/>
    <w:rsid w:val="00136EB7"/>
    <w:rsid w:val="00140419"/>
    <w:rsid w:val="001414E1"/>
    <w:rsid w:val="00145137"/>
    <w:rsid w:val="00145C00"/>
    <w:rsid w:val="00146526"/>
    <w:rsid w:val="00147831"/>
    <w:rsid w:val="0015054D"/>
    <w:rsid w:val="00150C30"/>
    <w:rsid w:val="00150DE9"/>
    <w:rsid w:val="00151735"/>
    <w:rsid w:val="00151DE4"/>
    <w:rsid w:val="00152689"/>
    <w:rsid w:val="00153749"/>
    <w:rsid w:val="00153E1D"/>
    <w:rsid w:val="00153E3F"/>
    <w:rsid w:val="00154A31"/>
    <w:rsid w:val="00154D24"/>
    <w:rsid w:val="001564CA"/>
    <w:rsid w:val="00156EA7"/>
    <w:rsid w:val="0015769A"/>
    <w:rsid w:val="00161572"/>
    <w:rsid w:val="00163D73"/>
    <w:rsid w:val="0016519E"/>
    <w:rsid w:val="0016607C"/>
    <w:rsid w:val="001674C2"/>
    <w:rsid w:val="00170B1A"/>
    <w:rsid w:val="00170E43"/>
    <w:rsid w:val="00171B2F"/>
    <w:rsid w:val="00172B13"/>
    <w:rsid w:val="00177220"/>
    <w:rsid w:val="00177803"/>
    <w:rsid w:val="00177AA0"/>
    <w:rsid w:val="0018131F"/>
    <w:rsid w:val="001824FD"/>
    <w:rsid w:val="001825B3"/>
    <w:rsid w:val="001826FB"/>
    <w:rsid w:val="001829AD"/>
    <w:rsid w:val="0018380A"/>
    <w:rsid w:val="00183A36"/>
    <w:rsid w:val="001845A4"/>
    <w:rsid w:val="00184A1E"/>
    <w:rsid w:val="00186DB8"/>
    <w:rsid w:val="00187F66"/>
    <w:rsid w:val="00190ADD"/>
    <w:rsid w:val="001917DB"/>
    <w:rsid w:val="00192332"/>
    <w:rsid w:val="0019268A"/>
    <w:rsid w:val="00193121"/>
    <w:rsid w:val="001950DC"/>
    <w:rsid w:val="00195EF8"/>
    <w:rsid w:val="001967FA"/>
    <w:rsid w:val="001A0C17"/>
    <w:rsid w:val="001A12DD"/>
    <w:rsid w:val="001A2A9A"/>
    <w:rsid w:val="001A3C23"/>
    <w:rsid w:val="001A4582"/>
    <w:rsid w:val="001A479E"/>
    <w:rsid w:val="001A49DD"/>
    <w:rsid w:val="001A5359"/>
    <w:rsid w:val="001A647E"/>
    <w:rsid w:val="001A6527"/>
    <w:rsid w:val="001A70A0"/>
    <w:rsid w:val="001A73E3"/>
    <w:rsid w:val="001B01A4"/>
    <w:rsid w:val="001B11F1"/>
    <w:rsid w:val="001B300A"/>
    <w:rsid w:val="001B450D"/>
    <w:rsid w:val="001B5DDC"/>
    <w:rsid w:val="001B6DA1"/>
    <w:rsid w:val="001B7099"/>
    <w:rsid w:val="001B7DAA"/>
    <w:rsid w:val="001C0CB8"/>
    <w:rsid w:val="001C37C6"/>
    <w:rsid w:val="001C37E7"/>
    <w:rsid w:val="001C4B18"/>
    <w:rsid w:val="001C7407"/>
    <w:rsid w:val="001C752D"/>
    <w:rsid w:val="001C7AFA"/>
    <w:rsid w:val="001D1539"/>
    <w:rsid w:val="001D2323"/>
    <w:rsid w:val="001D28ED"/>
    <w:rsid w:val="001D2E21"/>
    <w:rsid w:val="001D379C"/>
    <w:rsid w:val="001D4534"/>
    <w:rsid w:val="001D4649"/>
    <w:rsid w:val="001D533F"/>
    <w:rsid w:val="001D5F7D"/>
    <w:rsid w:val="001D6967"/>
    <w:rsid w:val="001E0E91"/>
    <w:rsid w:val="001E0FD0"/>
    <w:rsid w:val="001E2634"/>
    <w:rsid w:val="001E33F4"/>
    <w:rsid w:val="001E56AF"/>
    <w:rsid w:val="001E6ACB"/>
    <w:rsid w:val="001F0251"/>
    <w:rsid w:val="001F05CE"/>
    <w:rsid w:val="001F368D"/>
    <w:rsid w:val="001F4107"/>
    <w:rsid w:val="001F65A6"/>
    <w:rsid w:val="001F7C12"/>
    <w:rsid w:val="001F7F1A"/>
    <w:rsid w:val="002019BC"/>
    <w:rsid w:val="00201D66"/>
    <w:rsid w:val="0020219D"/>
    <w:rsid w:val="002026BF"/>
    <w:rsid w:val="00202B7E"/>
    <w:rsid w:val="00202C43"/>
    <w:rsid w:val="00203618"/>
    <w:rsid w:val="002038F9"/>
    <w:rsid w:val="00204198"/>
    <w:rsid w:val="00204430"/>
    <w:rsid w:val="0020492F"/>
    <w:rsid w:val="00205C2D"/>
    <w:rsid w:val="00206108"/>
    <w:rsid w:val="00206497"/>
    <w:rsid w:val="00206936"/>
    <w:rsid w:val="0020702A"/>
    <w:rsid w:val="002101DF"/>
    <w:rsid w:val="002102C7"/>
    <w:rsid w:val="00210A8F"/>
    <w:rsid w:val="00210CB5"/>
    <w:rsid w:val="002111E3"/>
    <w:rsid w:val="00211F6A"/>
    <w:rsid w:val="002124F7"/>
    <w:rsid w:val="002132FE"/>
    <w:rsid w:val="0021543F"/>
    <w:rsid w:val="002174FD"/>
    <w:rsid w:val="0022119C"/>
    <w:rsid w:val="0022207C"/>
    <w:rsid w:val="002223D3"/>
    <w:rsid w:val="00222421"/>
    <w:rsid w:val="00222A2F"/>
    <w:rsid w:val="00225558"/>
    <w:rsid w:val="002266E7"/>
    <w:rsid w:val="00227685"/>
    <w:rsid w:val="00227D8A"/>
    <w:rsid w:val="00230033"/>
    <w:rsid w:val="00231496"/>
    <w:rsid w:val="00232FA9"/>
    <w:rsid w:val="00233F0E"/>
    <w:rsid w:val="002340FA"/>
    <w:rsid w:val="00236F35"/>
    <w:rsid w:val="0024006E"/>
    <w:rsid w:val="00241831"/>
    <w:rsid w:val="00241C83"/>
    <w:rsid w:val="0024229E"/>
    <w:rsid w:val="00244772"/>
    <w:rsid w:val="0025162C"/>
    <w:rsid w:val="00251FE7"/>
    <w:rsid w:val="00252868"/>
    <w:rsid w:val="002532ED"/>
    <w:rsid w:val="00253D46"/>
    <w:rsid w:val="00254B27"/>
    <w:rsid w:val="00255ADE"/>
    <w:rsid w:val="00256C66"/>
    <w:rsid w:val="00261847"/>
    <w:rsid w:val="0026255B"/>
    <w:rsid w:val="002634F1"/>
    <w:rsid w:val="00264ED9"/>
    <w:rsid w:val="0026562F"/>
    <w:rsid w:val="0026652B"/>
    <w:rsid w:val="00266C60"/>
    <w:rsid w:val="0026768C"/>
    <w:rsid w:val="00270A8D"/>
    <w:rsid w:val="00270E8D"/>
    <w:rsid w:val="002717DE"/>
    <w:rsid w:val="002718C5"/>
    <w:rsid w:val="002718DD"/>
    <w:rsid w:val="00272431"/>
    <w:rsid w:val="00272471"/>
    <w:rsid w:val="00272A33"/>
    <w:rsid w:val="00272AB5"/>
    <w:rsid w:val="00273249"/>
    <w:rsid w:val="00274664"/>
    <w:rsid w:val="002752E5"/>
    <w:rsid w:val="00277ED2"/>
    <w:rsid w:val="00277F12"/>
    <w:rsid w:val="00277F95"/>
    <w:rsid w:val="00280166"/>
    <w:rsid w:val="00281F6C"/>
    <w:rsid w:val="00283327"/>
    <w:rsid w:val="002834C0"/>
    <w:rsid w:val="00283B34"/>
    <w:rsid w:val="00285287"/>
    <w:rsid w:val="00285E85"/>
    <w:rsid w:val="002864D7"/>
    <w:rsid w:val="002871B8"/>
    <w:rsid w:val="00287819"/>
    <w:rsid w:val="00287880"/>
    <w:rsid w:val="00287AF0"/>
    <w:rsid w:val="00287BBE"/>
    <w:rsid w:val="00287DD7"/>
    <w:rsid w:val="002901AE"/>
    <w:rsid w:val="00290A75"/>
    <w:rsid w:val="00290BEA"/>
    <w:rsid w:val="002911C8"/>
    <w:rsid w:val="00291E8A"/>
    <w:rsid w:val="0029222E"/>
    <w:rsid w:val="002950A4"/>
    <w:rsid w:val="002957A0"/>
    <w:rsid w:val="00295BF2"/>
    <w:rsid w:val="00296061"/>
    <w:rsid w:val="00296EA3"/>
    <w:rsid w:val="002A02C0"/>
    <w:rsid w:val="002A0FCA"/>
    <w:rsid w:val="002A1EDC"/>
    <w:rsid w:val="002A27CE"/>
    <w:rsid w:val="002A352B"/>
    <w:rsid w:val="002A3A22"/>
    <w:rsid w:val="002A6987"/>
    <w:rsid w:val="002A6F16"/>
    <w:rsid w:val="002A74DD"/>
    <w:rsid w:val="002A7DA5"/>
    <w:rsid w:val="002A7F6A"/>
    <w:rsid w:val="002B0E41"/>
    <w:rsid w:val="002B15BD"/>
    <w:rsid w:val="002B169D"/>
    <w:rsid w:val="002B1868"/>
    <w:rsid w:val="002B1AAF"/>
    <w:rsid w:val="002B1F40"/>
    <w:rsid w:val="002B22FA"/>
    <w:rsid w:val="002B2F33"/>
    <w:rsid w:val="002B3931"/>
    <w:rsid w:val="002B6AF5"/>
    <w:rsid w:val="002B6C1D"/>
    <w:rsid w:val="002B71F3"/>
    <w:rsid w:val="002C0EAE"/>
    <w:rsid w:val="002C1345"/>
    <w:rsid w:val="002C26A2"/>
    <w:rsid w:val="002C375D"/>
    <w:rsid w:val="002C4C72"/>
    <w:rsid w:val="002C5BA4"/>
    <w:rsid w:val="002C6F21"/>
    <w:rsid w:val="002D0181"/>
    <w:rsid w:val="002D2444"/>
    <w:rsid w:val="002D2B89"/>
    <w:rsid w:val="002D319D"/>
    <w:rsid w:val="002D4515"/>
    <w:rsid w:val="002D4BBC"/>
    <w:rsid w:val="002D580F"/>
    <w:rsid w:val="002D5BEA"/>
    <w:rsid w:val="002D639E"/>
    <w:rsid w:val="002D69CF"/>
    <w:rsid w:val="002D7302"/>
    <w:rsid w:val="002D7837"/>
    <w:rsid w:val="002D7A6B"/>
    <w:rsid w:val="002E0C5F"/>
    <w:rsid w:val="002E0FE9"/>
    <w:rsid w:val="002E1892"/>
    <w:rsid w:val="002E318F"/>
    <w:rsid w:val="002E49F7"/>
    <w:rsid w:val="002E4AAB"/>
    <w:rsid w:val="002E4DAB"/>
    <w:rsid w:val="002E6C49"/>
    <w:rsid w:val="002E7612"/>
    <w:rsid w:val="002F0335"/>
    <w:rsid w:val="002F1B8D"/>
    <w:rsid w:val="002F2B7B"/>
    <w:rsid w:val="002F348C"/>
    <w:rsid w:val="002F3809"/>
    <w:rsid w:val="002F3E15"/>
    <w:rsid w:val="002F432E"/>
    <w:rsid w:val="002F5B36"/>
    <w:rsid w:val="002F5E8B"/>
    <w:rsid w:val="003001F2"/>
    <w:rsid w:val="00300280"/>
    <w:rsid w:val="0030058A"/>
    <w:rsid w:val="003006FE"/>
    <w:rsid w:val="00300B1E"/>
    <w:rsid w:val="003015C4"/>
    <w:rsid w:val="00301C2C"/>
    <w:rsid w:val="00301DAC"/>
    <w:rsid w:val="003023E0"/>
    <w:rsid w:val="003049AC"/>
    <w:rsid w:val="00305371"/>
    <w:rsid w:val="003054CE"/>
    <w:rsid w:val="00305C5D"/>
    <w:rsid w:val="00306260"/>
    <w:rsid w:val="003066F9"/>
    <w:rsid w:val="003073D1"/>
    <w:rsid w:val="00307694"/>
    <w:rsid w:val="003102AE"/>
    <w:rsid w:val="003105B2"/>
    <w:rsid w:val="00310A25"/>
    <w:rsid w:val="00310C79"/>
    <w:rsid w:val="00311AF2"/>
    <w:rsid w:val="00311C6E"/>
    <w:rsid w:val="00316398"/>
    <w:rsid w:val="0032146A"/>
    <w:rsid w:val="0032150A"/>
    <w:rsid w:val="00324393"/>
    <w:rsid w:val="003266EA"/>
    <w:rsid w:val="003271A8"/>
    <w:rsid w:val="00327B21"/>
    <w:rsid w:val="00327CC1"/>
    <w:rsid w:val="00330F9E"/>
    <w:rsid w:val="00331E18"/>
    <w:rsid w:val="00332EDA"/>
    <w:rsid w:val="00332F63"/>
    <w:rsid w:val="003331CA"/>
    <w:rsid w:val="00333677"/>
    <w:rsid w:val="00334E74"/>
    <w:rsid w:val="00335AB3"/>
    <w:rsid w:val="00335BDB"/>
    <w:rsid w:val="0033605F"/>
    <w:rsid w:val="00336067"/>
    <w:rsid w:val="00336102"/>
    <w:rsid w:val="003368A7"/>
    <w:rsid w:val="003370EA"/>
    <w:rsid w:val="00341633"/>
    <w:rsid w:val="00343C49"/>
    <w:rsid w:val="00344678"/>
    <w:rsid w:val="00344AD4"/>
    <w:rsid w:val="00344F08"/>
    <w:rsid w:val="003453D3"/>
    <w:rsid w:val="00345DEB"/>
    <w:rsid w:val="003465DC"/>
    <w:rsid w:val="003475A6"/>
    <w:rsid w:val="00347675"/>
    <w:rsid w:val="003476F4"/>
    <w:rsid w:val="00347C62"/>
    <w:rsid w:val="003500D1"/>
    <w:rsid w:val="003515EF"/>
    <w:rsid w:val="00354A07"/>
    <w:rsid w:val="00357345"/>
    <w:rsid w:val="00361BFD"/>
    <w:rsid w:val="00362036"/>
    <w:rsid w:val="00362166"/>
    <w:rsid w:val="00364075"/>
    <w:rsid w:val="00364299"/>
    <w:rsid w:val="003648A1"/>
    <w:rsid w:val="003700D5"/>
    <w:rsid w:val="00373122"/>
    <w:rsid w:val="003806E2"/>
    <w:rsid w:val="00382103"/>
    <w:rsid w:val="00384A11"/>
    <w:rsid w:val="00385941"/>
    <w:rsid w:val="003862E0"/>
    <w:rsid w:val="00387C80"/>
    <w:rsid w:val="00387E59"/>
    <w:rsid w:val="00391836"/>
    <w:rsid w:val="00391F80"/>
    <w:rsid w:val="003930C2"/>
    <w:rsid w:val="0039427E"/>
    <w:rsid w:val="003943A7"/>
    <w:rsid w:val="00394A5A"/>
    <w:rsid w:val="003950B8"/>
    <w:rsid w:val="003957F3"/>
    <w:rsid w:val="00395E29"/>
    <w:rsid w:val="003A1B18"/>
    <w:rsid w:val="003A1EC2"/>
    <w:rsid w:val="003A205C"/>
    <w:rsid w:val="003A2A00"/>
    <w:rsid w:val="003A3486"/>
    <w:rsid w:val="003A3CC3"/>
    <w:rsid w:val="003A4DA1"/>
    <w:rsid w:val="003A564C"/>
    <w:rsid w:val="003A59B6"/>
    <w:rsid w:val="003A626B"/>
    <w:rsid w:val="003A6BBF"/>
    <w:rsid w:val="003A6F33"/>
    <w:rsid w:val="003B0C4E"/>
    <w:rsid w:val="003B0D6C"/>
    <w:rsid w:val="003B15A3"/>
    <w:rsid w:val="003B530E"/>
    <w:rsid w:val="003B5CB0"/>
    <w:rsid w:val="003B5E4C"/>
    <w:rsid w:val="003B7F8A"/>
    <w:rsid w:val="003C0986"/>
    <w:rsid w:val="003C1A99"/>
    <w:rsid w:val="003C2DDD"/>
    <w:rsid w:val="003C3AD9"/>
    <w:rsid w:val="003C4EC2"/>
    <w:rsid w:val="003C4FC9"/>
    <w:rsid w:val="003C649E"/>
    <w:rsid w:val="003C71C6"/>
    <w:rsid w:val="003C7E16"/>
    <w:rsid w:val="003C7F40"/>
    <w:rsid w:val="003D038F"/>
    <w:rsid w:val="003D15C6"/>
    <w:rsid w:val="003D34E9"/>
    <w:rsid w:val="003D3592"/>
    <w:rsid w:val="003D5713"/>
    <w:rsid w:val="003D7C52"/>
    <w:rsid w:val="003E0708"/>
    <w:rsid w:val="003E0844"/>
    <w:rsid w:val="003E1131"/>
    <w:rsid w:val="003E194E"/>
    <w:rsid w:val="003E2AD7"/>
    <w:rsid w:val="003E30C2"/>
    <w:rsid w:val="003E672A"/>
    <w:rsid w:val="003E7685"/>
    <w:rsid w:val="003E7F52"/>
    <w:rsid w:val="003F0051"/>
    <w:rsid w:val="003F26EF"/>
    <w:rsid w:val="003F290D"/>
    <w:rsid w:val="003F34CA"/>
    <w:rsid w:val="003F3544"/>
    <w:rsid w:val="003F389E"/>
    <w:rsid w:val="003F4065"/>
    <w:rsid w:val="003F459B"/>
    <w:rsid w:val="003F561E"/>
    <w:rsid w:val="003F58C2"/>
    <w:rsid w:val="003F5CC6"/>
    <w:rsid w:val="003F669A"/>
    <w:rsid w:val="003F6B52"/>
    <w:rsid w:val="003F7304"/>
    <w:rsid w:val="003F75A3"/>
    <w:rsid w:val="004002B9"/>
    <w:rsid w:val="0040068D"/>
    <w:rsid w:val="004009A0"/>
    <w:rsid w:val="0040142A"/>
    <w:rsid w:val="00401811"/>
    <w:rsid w:val="00401DF1"/>
    <w:rsid w:val="00402BC3"/>
    <w:rsid w:val="00405950"/>
    <w:rsid w:val="004063F3"/>
    <w:rsid w:val="004069A6"/>
    <w:rsid w:val="00411337"/>
    <w:rsid w:val="00411AA5"/>
    <w:rsid w:val="00412279"/>
    <w:rsid w:val="00413313"/>
    <w:rsid w:val="0041355F"/>
    <w:rsid w:val="0041567E"/>
    <w:rsid w:val="004162F8"/>
    <w:rsid w:val="0041649A"/>
    <w:rsid w:val="00416731"/>
    <w:rsid w:val="00422848"/>
    <w:rsid w:val="00423BD1"/>
    <w:rsid w:val="0042489B"/>
    <w:rsid w:val="00424D93"/>
    <w:rsid w:val="00425BF1"/>
    <w:rsid w:val="00427307"/>
    <w:rsid w:val="00427B3E"/>
    <w:rsid w:val="00427C7E"/>
    <w:rsid w:val="0043064A"/>
    <w:rsid w:val="004307B8"/>
    <w:rsid w:val="00431354"/>
    <w:rsid w:val="004316B6"/>
    <w:rsid w:val="004327A2"/>
    <w:rsid w:val="00433A9C"/>
    <w:rsid w:val="004349AA"/>
    <w:rsid w:val="00435CEB"/>
    <w:rsid w:val="00436D5A"/>
    <w:rsid w:val="0043713F"/>
    <w:rsid w:val="00437A9F"/>
    <w:rsid w:val="00440CAD"/>
    <w:rsid w:val="00441096"/>
    <w:rsid w:val="00441986"/>
    <w:rsid w:val="00443069"/>
    <w:rsid w:val="0044359C"/>
    <w:rsid w:val="0044403C"/>
    <w:rsid w:val="00444847"/>
    <w:rsid w:val="00446E48"/>
    <w:rsid w:val="0044723C"/>
    <w:rsid w:val="00451E0E"/>
    <w:rsid w:val="004520DC"/>
    <w:rsid w:val="00452A6F"/>
    <w:rsid w:val="00455006"/>
    <w:rsid w:val="00455305"/>
    <w:rsid w:val="004566E0"/>
    <w:rsid w:val="00460EFA"/>
    <w:rsid w:val="0046200B"/>
    <w:rsid w:val="00462556"/>
    <w:rsid w:val="00462724"/>
    <w:rsid w:val="00463F89"/>
    <w:rsid w:val="00465BDB"/>
    <w:rsid w:val="00465F45"/>
    <w:rsid w:val="00465F82"/>
    <w:rsid w:val="00466B35"/>
    <w:rsid w:val="00466F52"/>
    <w:rsid w:val="0046743E"/>
    <w:rsid w:val="00467997"/>
    <w:rsid w:val="0047049C"/>
    <w:rsid w:val="00470F12"/>
    <w:rsid w:val="00471C61"/>
    <w:rsid w:val="00471DBF"/>
    <w:rsid w:val="004720C2"/>
    <w:rsid w:val="0047494C"/>
    <w:rsid w:val="00474ECC"/>
    <w:rsid w:val="00474F08"/>
    <w:rsid w:val="00475E32"/>
    <w:rsid w:val="00476F55"/>
    <w:rsid w:val="004771D9"/>
    <w:rsid w:val="0047756A"/>
    <w:rsid w:val="0047766E"/>
    <w:rsid w:val="00477A20"/>
    <w:rsid w:val="0048164B"/>
    <w:rsid w:val="0048352D"/>
    <w:rsid w:val="00483DA2"/>
    <w:rsid w:val="00486540"/>
    <w:rsid w:val="00487BC3"/>
    <w:rsid w:val="004907C0"/>
    <w:rsid w:val="0049386D"/>
    <w:rsid w:val="00494333"/>
    <w:rsid w:val="004947D2"/>
    <w:rsid w:val="0049595F"/>
    <w:rsid w:val="00495A3D"/>
    <w:rsid w:val="00495C62"/>
    <w:rsid w:val="00496680"/>
    <w:rsid w:val="004972DA"/>
    <w:rsid w:val="0049780C"/>
    <w:rsid w:val="00497DC8"/>
    <w:rsid w:val="004A0088"/>
    <w:rsid w:val="004A094F"/>
    <w:rsid w:val="004A1052"/>
    <w:rsid w:val="004A2B2D"/>
    <w:rsid w:val="004A2CE4"/>
    <w:rsid w:val="004A2CF1"/>
    <w:rsid w:val="004A2E42"/>
    <w:rsid w:val="004A4917"/>
    <w:rsid w:val="004A6CA4"/>
    <w:rsid w:val="004A7F07"/>
    <w:rsid w:val="004B050F"/>
    <w:rsid w:val="004B125F"/>
    <w:rsid w:val="004B22CF"/>
    <w:rsid w:val="004B31AF"/>
    <w:rsid w:val="004B40F7"/>
    <w:rsid w:val="004B45E8"/>
    <w:rsid w:val="004B48AB"/>
    <w:rsid w:val="004B4A02"/>
    <w:rsid w:val="004C13F9"/>
    <w:rsid w:val="004C15B4"/>
    <w:rsid w:val="004C1804"/>
    <w:rsid w:val="004C22C1"/>
    <w:rsid w:val="004C307A"/>
    <w:rsid w:val="004C3B32"/>
    <w:rsid w:val="004C4247"/>
    <w:rsid w:val="004C4764"/>
    <w:rsid w:val="004C6EAA"/>
    <w:rsid w:val="004C711C"/>
    <w:rsid w:val="004C78A2"/>
    <w:rsid w:val="004C79B5"/>
    <w:rsid w:val="004C7B43"/>
    <w:rsid w:val="004D1249"/>
    <w:rsid w:val="004D1480"/>
    <w:rsid w:val="004D1F5B"/>
    <w:rsid w:val="004D292D"/>
    <w:rsid w:val="004D2F23"/>
    <w:rsid w:val="004D355F"/>
    <w:rsid w:val="004D3599"/>
    <w:rsid w:val="004D39D1"/>
    <w:rsid w:val="004D5336"/>
    <w:rsid w:val="004D5E82"/>
    <w:rsid w:val="004D6115"/>
    <w:rsid w:val="004E00C5"/>
    <w:rsid w:val="004E0248"/>
    <w:rsid w:val="004E0D9E"/>
    <w:rsid w:val="004E0FF5"/>
    <w:rsid w:val="004E10C5"/>
    <w:rsid w:val="004E19C4"/>
    <w:rsid w:val="004E1FF7"/>
    <w:rsid w:val="004E3F8B"/>
    <w:rsid w:val="004E46D7"/>
    <w:rsid w:val="004E5277"/>
    <w:rsid w:val="004E555A"/>
    <w:rsid w:val="004E5C8D"/>
    <w:rsid w:val="004F0AD0"/>
    <w:rsid w:val="004F2D72"/>
    <w:rsid w:val="004F4AD5"/>
    <w:rsid w:val="004F4CBB"/>
    <w:rsid w:val="004F5560"/>
    <w:rsid w:val="004F5BFA"/>
    <w:rsid w:val="004F6E48"/>
    <w:rsid w:val="004F7592"/>
    <w:rsid w:val="004F7717"/>
    <w:rsid w:val="00500396"/>
    <w:rsid w:val="00501BEF"/>
    <w:rsid w:val="00501FC6"/>
    <w:rsid w:val="005032BB"/>
    <w:rsid w:val="0050374D"/>
    <w:rsid w:val="00504824"/>
    <w:rsid w:val="005048AE"/>
    <w:rsid w:val="005049EA"/>
    <w:rsid w:val="00505158"/>
    <w:rsid w:val="00506F7D"/>
    <w:rsid w:val="00507188"/>
    <w:rsid w:val="00511EB5"/>
    <w:rsid w:val="005128A1"/>
    <w:rsid w:val="005136FB"/>
    <w:rsid w:val="00516541"/>
    <w:rsid w:val="005166B2"/>
    <w:rsid w:val="005200CF"/>
    <w:rsid w:val="00522C8A"/>
    <w:rsid w:val="00523E32"/>
    <w:rsid w:val="00523ED4"/>
    <w:rsid w:val="00524E3C"/>
    <w:rsid w:val="00526888"/>
    <w:rsid w:val="0053050D"/>
    <w:rsid w:val="00531767"/>
    <w:rsid w:val="00532874"/>
    <w:rsid w:val="00533914"/>
    <w:rsid w:val="00533974"/>
    <w:rsid w:val="005341E5"/>
    <w:rsid w:val="00534413"/>
    <w:rsid w:val="0053460C"/>
    <w:rsid w:val="005359DC"/>
    <w:rsid w:val="005361ED"/>
    <w:rsid w:val="005362AB"/>
    <w:rsid w:val="005363D5"/>
    <w:rsid w:val="0053672A"/>
    <w:rsid w:val="0053748F"/>
    <w:rsid w:val="0053771D"/>
    <w:rsid w:val="00537FD0"/>
    <w:rsid w:val="005410A6"/>
    <w:rsid w:val="00543B41"/>
    <w:rsid w:val="00543FC3"/>
    <w:rsid w:val="0054457B"/>
    <w:rsid w:val="00544B5A"/>
    <w:rsid w:val="00544B63"/>
    <w:rsid w:val="00544BB6"/>
    <w:rsid w:val="00545F2B"/>
    <w:rsid w:val="00545F54"/>
    <w:rsid w:val="0054615C"/>
    <w:rsid w:val="00546361"/>
    <w:rsid w:val="00547DAE"/>
    <w:rsid w:val="005506D8"/>
    <w:rsid w:val="0055125A"/>
    <w:rsid w:val="005523F5"/>
    <w:rsid w:val="005539B2"/>
    <w:rsid w:val="00555D6A"/>
    <w:rsid w:val="00560C2C"/>
    <w:rsid w:val="00560EE7"/>
    <w:rsid w:val="005615A2"/>
    <w:rsid w:val="00561A8F"/>
    <w:rsid w:val="00562ABA"/>
    <w:rsid w:val="005630F7"/>
    <w:rsid w:val="00563114"/>
    <w:rsid w:val="005640B1"/>
    <w:rsid w:val="0057270E"/>
    <w:rsid w:val="005729E8"/>
    <w:rsid w:val="00573C6E"/>
    <w:rsid w:val="005769DA"/>
    <w:rsid w:val="00577EFF"/>
    <w:rsid w:val="00580645"/>
    <w:rsid w:val="00580F12"/>
    <w:rsid w:val="00587DD9"/>
    <w:rsid w:val="00592B81"/>
    <w:rsid w:val="00593A7B"/>
    <w:rsid w:val="005958CE"/>
    <w:rsid w:val="00595C31"/>
    <w:rsid w:val="00595D16"/>
    <w:rsid w:val="00595DB1"/>
    <w:rsid w:val="00595E43"/>
    <w:rsid w:val="00596650"/>
    <w:rsid w:val="005966C7"/>
    <w:rsid w:val="00596A34"/>
    <w:rsid w:val="00596C84"/>
    <w:rsid w:val="0059710A"/>
    <w:rsid w:val="00597A69"/>
    <w:rsid w:val="005A00F0"/>
    <w:rsid w:val="005A0699"/>
    <w:rsid w:val="005A09B7"/>
    <w:rsid w:val="005A27F0"/>
    <w:rsid w:val="005A33CA"/>
    <w:rsid w:val="005A464A"/>
    <w:rsid w:val="005A5CE4"/>
    <w:rsid w:val="005A7045"/>
    <w:rsid w:val="005A7902"/>
    <w:rsid w:val="005A7EBA"/>
    <w:rsid w:val="005B0F59"/>
    <w:rsid w:val="005B1B9C"/>
    <w:rsid w:val="005B4673"/>
    <w:rsid w:val="005B5F6C"/>
    <w:rsid w:val="005B61FA"/>
    <w:rsid w:val="005B7329"/>
    <w:rsid w:val="005B7CF5"/>
    <w:rsid w:val="005C10BF"/>
    <w:rsid w:val="005C1495"/>
    <w:rsid w:val="005C32CC"/>
    <w:rsid w:val="005C3D98"/>
    <w:rsid w:val="005C3FEF"/>
    <w:rsid w:val="005C4B86"/>
    <w:rsid w:val="005C569B"/>
    <w:rsid w:val="005C5939"/>
    <w:rsid w:val="005D05B7"/>
    <w:rsid w:val="005D1312"/>
    <w:rsid w:val="005D1957"/>
    <w:rsid w:val="005D2394"/>
    <w:rsid w:val="005D2B3B"/>
    <w:rsid w:val="005D5AFA"/>
    <w:rsid w:val="005D62D9"/>
    <w:rsid w:val="005D6CC0"/>
    <w:rsid w:val="005D7043"/>
    <w:rsid w:val="005D709F"/>
    <w:rsid w:val="005E082C"/>
    <w:rsid w:val="005E1191"/>
    <w:rsid w:val="005E222D"/>
    <w:rsid w:val="005E2ADE"/>
    <w:rsid w:val="005E311E"/>
    <w:rsid w:val="005E390F"/>
    <w:rsid w:val="005E72B3"/>
    <w:rsid w:val="005F0DDE"/>
    <w:rsid w:val="005F3BDA"/>
    <w:rsid w:val="005F3C74"/>
    <w:rsid w:val="005F3F0A"/>
    <w:rsid w:val="005F41B6"/>
    <w:rsid w:val="005F52E3"/>
    <w:rsid w:val="005F6544"/>
    <w:rsid w:val="005F6765"/>
    <w:rsid w:val="005F69CC"/>
    <w:rsid w:val="00600817"/>
    <w:rsid w:val="0060177F"/>
    <w:rsid w:val="00601A42"/>
    <w:rsid w:val="00602C75"/>
    <w:rsid w:val="00602D0E"/>
    <w:rsid w:val="0060382F"/>
    <w:rsid w:val="006049E0"/>
    <w:rsid w:val="00604A99"/>
    <w:rsid w:val="00604F5A"/>
    <w:rsid w:val="00605E73"/>
    <w:rsid w:val="00605FEA"/>
    <w:rsid w:val="00607056"/>
    <w:rsid w:val="006102FA"/>
    <w:rsid w:val="00610BE4"/>
    <w:rsid w:val="00611E33"/>
    <w:rsid w:val="006121B8"/>
    <w:rsid w:val="00612FCF"/>
    <w:rsid w:val="00614531"/>
    <w:rsid w:val="00614943"/>
    <w:rsid w:val="00617283"/>
    <w:rsid w:val="00621002"/>
    <w:rsid w:val="00621981"/>
    <w:rsid w:val="00621C76"/>
    <w:rsid w:val="00621E09"/>
    <w:rsid w:val="00622BE0"/>
    <w:rsid w:val="00623939"/>
    <w:rsid w:val="006240C9"/>
    <w:rsid w:val="00624684"/>
    <w:rsid w:val="0062503C"/>
    <w:rsid w:val="00625633"/>
    <w:rsid w:val="00625D8B"/>
    <w:rsid w:val="00626A87"/>
    <w:rsid w:val="00627721"/>
    <w:rsid w:val="00630B50"/>
    <w:rsid w:val="00631BD3"/>
    <w:rsid w:val="0063316D"/>
    <w:rsid w:val="0063393F"/>
    <w:rsid w:val="0063584F"/>
    <w:rsid w:val="00635E95"/>
    <w:rsid w:val="00640A15"/>
    <w:rsid w:val="006421A2"/>
    <w:rsid w:val="00643B5A"/>
    <w:rsid w:val="00643CB9"/>
    <w:rsid w:val="00646828"/>
    <w:rsid w:val="00646CDD"/>
    <w:rsid w:val="00647193"/>
    <w:rsid w:val="0064765B"/>
    <w:rsid w:val="0064769B"/>
    <w:rsid w:val="00647B13"/>
    <w:rsid w:val="006511BE"/>
    <w:rsid w:val="00651D97"/>
    <w:rsid w:val="00652605"/>
    <w:rsid w:val="006536EC"/>
    <w:rsid w:val="006544FE"/>
    <w:rsid w:val="006546E9"/>
    <w:rsid w:val="00654834"/>
    <w:rsid w:val="00656AAA"/>
    <w:rsid w:val="00657287"/>
    <w:rsid w:val="00657DC7"/>
    <w:rsid w:val="0066035A"/>
    <w:rsid w:val="00661911"/>
    <w:rsid w:val="00663FDB"/>
    <w:rsid w:val="006640F8"/>
    <w:rsid w:val="00665D82"/>
    <w:rsid w:val="006666B3"/>
    <w:rsid w:val="006676EB"/>
    <w:rsid w:val="00672AEB"/>
    <w:rsid w:val="00672C8B"/>
    <w:rsid w:val="0067310E"/>
    <w:rsid w:val="006734BD"/>
    <w:rsid w:val="0067533E"/>
    <w:rsid w:val="006755EE"/>
    <w:rsid w:val="00675603"/>
    <w:rsid w:val="00676553"/>
    <w:rsid w:val="006767E7"/>
    <w:rsid w:val="0067723A"/>
    <w:rsid w:val="00680CE4"/>
    <w:rsid w:val="006841A2"/>
    <w:rsid w:val="00684B33"/>
    <w:rsid w:val="00684E0A"/>
    <w:rsid w:val="00685FAB"/>
    <w:rsid w:val="0068751E"/>
    <w:rsid w:val="00691468"/>
    <w:rsid w:val="006929A5"/>
    <w:rsid w:val="0069693C"/>
    <w:rsid w:val="006A1117"/>
    <w:rsid w:val="006A1F60"/>
    <w:rsid w:val="006A27A5"/>
    <w:rsid w:val="006A48B7"/>
    <w:rsid w:val="006A5F04"/>
    <w:rsid w:val="006A622D"/>
    <w:rsid w:val="006A6D6E"/>
    <w:rsid w:val="006A71D5"/>
    <w:rsid w:val="006B09F7"/>
    <w:rsid w:val="006B26AC"/>
    <w:rsid w:val="006B26D6"/>
    <w:rsid w:val="006B294D"/>
    <w:rsid w:val="006B3527"/>
    <w:rsid w:val="006B6BE2"/>
    <w:rsid w:val="006C0C58"/>
    <w:rsid w:val="006C241D"/>
    <w:rsid w:val="006C2E4D"/>
    <w:rsid w:val="006C39DF"/>
    <w:rsid w:val="006C40FE"/>
    <w:rsid w:val="006C44C4"/>
    <w:rsid w:val="006C46BF"/>
    <w:rsid w:val="006C7EF7"/>
    <w:rsid w:val="006C7F81"/>
    <w:rsid w:val="006D0AC0"/>
    <w:rsid w:val="006D0B7F"/>
    <w:rsid w:val="006D1146"/>
    <w:rsid w:val="006D17B7"/>
    <w:rsid w:val="006D2151"/>
    <w:rsid w:val="006D3ED8"/>
    <w:rsid w:val="006D53D3"/>
    <w:rsid w:val="006D56B5"/>
    <w:rsid w:val="006D5EEC"/>
    <w:rsid w:val="006D5F22"/>
    <w:rsid w:val="006D653A"/>
    <w:rsid w:val="006D7A56"/>
    <w:rsid w:val="006E1465"/>
    <w:rsid w:val="006E1FAE"/>
    <w:rsid w:val="006E2780"/>
    <w:rsid w:val="006E376D"/>
    <w:rsid w:val="006E3E5F"/>
    <w:rsid w:val="006E42CB"/>
    <w:rsid w:val="006E706B"/>
    <w:rsid w:val="006F0A0A"/>
    <w:rsid w:val="006F1B34"/>
    <w:rsid w:val="006F1D19"/>
    <w:rsid w:val="006F258A"/>
    <w:rsid w:val="006F2820"/>
    <w:rsid w:val="006F31F2"/>
    <w:rsid w:val="006F47EA"/>
    <w:rsid w:val="006F52DE"/>
    <w:rsid w:val="006F55D8"/>
    <w:rsid w:val="006F5E64"/>
    <w:rsid w:val="006F6DA9"/>
    <w:rsid w:val="006F71ED"/>
    <w:rsid w:val="006F7240"/>
    <w:rsid w:val="006F7ADB"/>
    <w:rsid w:val="00701046"/>
    <w:rsid w:val="007011BC"/>
    <w:rsid w:val="00701278"/>
    <w:rsid w:val="0070342C"/>
    <w:rsid w:val="00703B3C"/>
    <w:rsid w:val="00704704"/>
    <w:rsid w:val="00704882"/>
    <w:rsid w:val="0070546E"/>
    <w:rsid w:val="007058FB"/>
    <w:rsid w:val="00705F69"/>
    <w:rsid w:val="00707545"/>
    <w:rsid w:val="00707E15"/>
    <w:rsid w:val="00710770"/>
    <w:rsid w:val="00710DE1"/>
    <w:rsid w:val="0071145B"/>
    <w:rsid w:val="007118E7"/>
    <w:rsid w:val="00711A4E"/>
    <w:rsid w:val="00712351"/>
    <w:rsid w:val="00712701"/>
    <w:rsid w:val="007133D0"/>
    <w:rsid w:val="00713B64"/>
    <w:rsid w:val="00713C80"/>
    <w:rsid w:val="00713F3E"/>
    <w:rsid w:val="00714839"/>
    <w:rsid w:val="00715202"/>
    <w:rsid w:val="007167E3"/>
    <w:rsid w:val="007172F0"/>
    <w:rsid w:val="00720276"/>
    <w:rsid w:val="0072051C"/>
    <w:rsid w:val="00720642"/>
    <w:rsid w:val="007207D7"/>
    <w:rsid w:val="007210E5"/>
    <w:rsid w:val="0072208A"/>
    <w:rsid w:val="00722585"/>
    <w:rsid w:val="007231CD"/>
    <w:rsid w:val="007233BB"/>
    <w:rsid w:val="007238D0"/>
    <w:rsid w:val="00723C97"/>
    <w:rsid w:val="00724B19"/>
    <w:rsid w:val="00724E9D"/>
    <w:rsid w:val="007260D3"/>
    <w:rsid w:val="0072649C"/>
    <w:rsid w:val="007272E2"/>
    <w:rsid w:val="007273E7"/>
    <w:rsid w:val="0073091A"/>
    <w:rsid w:val="00730EFC"/>
    <w:rsid w:val="00732BAE"/>
    <w:rsid w:val="00733045"/>
    <w:rsid w:val="00735BA6"/>
    <w:rsid w:val="00737DC8"/>
    <w:rsid w:val="00740D10"/>
    <w:rsid w:val="00742F0E"/>
    <w:rsid w:val="007431D1"/>
    <w:rsid w:val="007432CE"/>
    <w:rsid w:val="0074341D"/>
    <w:rsid w:val="00743E7C"/>
    <w:rsid w:val="00744A47"/>
    <w:rsid w:val="007450E7"/>
    <w:rsid w:val="00745A0C"/>
    <w:rsid w:val="00745ABF"/>
    <w:rsid w:val="00746F83"/>
    <w:rsid w:val="007476F2"/>
    <w:rsid w:val="00747B5B"/>
    <w:rsid w:val="00747EEF"/>
    <w:rsid w:val="007506DA"/>
    <w:rsid w:val="0075095E"/>
    <w:rsid w:val="0075268B"/>
    <w:rsid w:val="00752D2E"/>
    <w:rsid w:val="00754222"/>
    <w:rsid w:val="007557CA"/>
    <w:rsid w:val="00757832"/>
    <w:rsid w:val="007602ED"/>
    <w:rsid w:val="00760B5E"/>
    <w:rsid w:val="00760B60"/>
    <w:rsid w:val="00761B9D"/>
    <w:rsid w:val="0076306D"/>
    <w:rsid w:val="00765213"/>
    <w:rsid w:val="0076534B"/>
    <w:rsid w:val="00765988"/>
    <w:rsid w:val="00765D0F"/>
    <w:rsid w:val="007661CA"/>
    <w:rsid w:val="0076725F"/>
    <w:rsid w:val="00767831"/>
    <w:rsid w:val="00772340"/>
    <w:rsid w:val="00772E38"/>
    <w:rsid w:val="007733AA"/>
    <w:rsid w:val="00773508"/>
    <w:rsid w:val="00774A0E"/>
    <w:rsid w:val="00777468"/>
    <w:rsid w:val="0077751F"/>
    <w:rsid w:val="00777CED"/>
    <w:rsid w:val="00777E44"/>
    <w:rsid w:val="00781070"/>
    <w:rsid w:val="00782D94"/>
    <w:rsid w:val="00782D9C"/>
    <w:rsid w:val="007839C9"/>
    <w:rsid w:val="00783D33"/>
    <w:rsid w:val="00786F4A"/>
    <w:rsid w:val="0079101D"/>
    <w:rsid w:val="0079109D"/>
    <w:rsid w:val="0079132C"/>
    <w:rsid w:val="007920B1"/>
    <w:rsid w:val="00792633"/>
    <w:rsid w:val="0079321B"/>
    <w:rsid w:val="007932DD"/>
    <w:rsid w:val="0079353C"/>
    <w:rsid w:val="007935A0"/>
    <w:rsid w:val="00793782"/>
    <w:rsid w:val="00793887"/>
    <w:rsid w:val="007938C9"/>
    <w:rsid w:val="00793F89"/>
    <w:rsid w:val="0079473C"/>
    <w:rsid w:val="0079583A"/>
    <w:rsid w:val="00795FF5"/>
    <w:rsid w:val="00796DE0"/>
    <w:rsid w:val="00796E09"/>
    <w:rsid w:val="0079781C"/>
    <w:rsid w:val="007A068C"/>
    <w:rsid w:val="007A1650"/>
    <w:rsid w:val="007A1ADA"/>
    <w:rsid w:val="007A2085"/>
    <w:rsid w:val="007A2D92"/>
    <w:rsid w:val="007A34FF"/>
    <w:rsid w:val="007A3F58"/>
    <w:rsid w:val="007A49C3"/>
    <w:rsid w:val="007A4C5A"/>
    <w:rsid w:val="007A5765"/>
    <w:rsid w:val="007A6076"/>
    <w:rsid w:val="007A72E2"/>
    <w:rsid w:val="007A77BB"/>
    <w:rsid w:val="007A7E64"/>
    <w:rsid w:val="007B0037"/>
    <w:rsid w:val="007B18E8"/>
    <w:rsid w:val="007B35D9"/>
    <w:rsid w:val="007B50FB"/>
    <w:rsid w:val="007B5390"/>
    <w:rsid w:val="007B5DFC"/>
    <w:rsid w:val="007B693B"/>
    <w:rsid w:val="007B695C"/>
    <w:rsid w:val="007B6B2E"/>
    <w:rsid w:val="007B7016"/>
    <w:rsid w:val="007C0068"/>
    <w:rsid w:val="007C0091"/>
    <w:rsid w:val="007C06DA"/>
    <w:rsid w:val="007C0B32"/>
    <w:rsid w:val="007C1996"/>
    <w:rsid w:val="007C1E75"/>
    <w:rsid w:val="007C2288"/>
    <w:rsid w:val="007C34A3"/>
    <w:rsid w:val="007C4CFC"/>
    <w:rsid w:val="007C6E8B"/>
    <w:rsid w:val="007C7FB8"/>
    <w:rsid w:val="007D0391"/>
    <w:rsid w:val="007D183D"/>
    <w:rsid w:val="007D1F92"/>
    <w:rsid w:val="007D2180"/>
    <w:rsid w:val="007D2F6B"/>
    <w:rsid w:val="007D39F0"/>
    <w:rsid w:val="007D4983"/>
    <w:rsid w:val="007D4DCD"/>
    <w:rsid w:val="007D54A1"/>
    <w:rsid w:val="007D5961"/>
    <w:rsid w:val="007E0304"/>
    <w:rsid w:val="007E1500"/>
    <w:rsid w:val="007E3F82"/>
    <w:rsid w:val="007E5C98"/>
    <w:rsid w:val="007E5EAC"/>
    <w:rsid w:val="007F0086"/>
    <w:rsid w:val="007F0817"/>
    <w:rsid w:val="007F1334"/>
    <w:rsid w:val="007F2139"/>
    <w:rsid w:val="007F2806"/>
    <w:rsid w:val="007F309E"/>
    <w:rsid w:val="007F39E4"/>
    <w:rsid w:val="007F3E28"/>
    <w:rsid w:val="007F3EBC"/>
    <w:rsid w:val="007F4E79"/>
    <w:rsid w:val="007F4EEB"/>
    <w:rsid w:val="007F57AA"/>
    <w:rsid w:val="007F5D51"/>
    <w:rsid w:val="007F5F21"/>
    <w:rsid w:val="007F6167"/>
    <w:rsid w:val="007F61A7"/>
    <w:rsid w:val="007F6368"/>
    <w:rsid w:val="007F6E4A"/>
    <w:rsid w:val="007F71B4"/>
    <w:rsid w:val="007F7D9B"/>
    <w:rsid w:val="0080003E"/>
    <w:rsid w:val="00800490"/>
    <w:rsid w:val="00804A31"/>
    <w:rsid w:val="00806B21"/>
    <w:rsid w:val="0080773A"/>
    <w:rsid w:val="00811495"/>
    <w:rsid w:val="008117EE"/>
    <w:rsid w:val="0081182A"/>
    <w:rsid w:val="00813043"/>
    <w:rsid w:val="00814451"/>
    <w:rsid w:val="00814C99"/>
    <w:rsid w:val="00816AA5"/>
    <w:rsid w:val="00816CDD"/>
    <w:rsid w:val="00817078"/>
    <w:rsid w:val="008172AC"/>
    <w:rsid w:val="0081740E"/>
    <w:rsid w:val="0082289B"/>
    <w:rsid w:val="008232CC"/>
    <w:rsid w:val="00823EFB"/>
    <w:rsid w:val="00825048"/>
    <w:rsid w:val="0082524F"/>
    <w:rsid w:val="00825F23"/>
    <w:rsid w:val="00827775"/>
    <w:rsid w:val="00830E58"/>
    <w:rsid w:val="0083261F"/>
    <w:rsid w:val="008371F6"/>
    <w:rsid w:val="0084087A"/>
    <w:rsid w:val="00841209"/>
    <w:rsid w:val="00841232"/>
    <w:rsid w:val="00842152"/>
    <w:rsid w:val="00842B89"/>
    <w:rsid w:val="008437A0"/>
    <w:rsid w:val="008437C7"/>
    <w:rsid w:val="00845F50"/>
    <w:rsid w:val="0085013A"/>
    <w:rsid w:val="00850F5F"/>
    <w:rsid w:val="0085150D"/>
    <w:rsid w:val="0085184F"/>
    <w:rsid w:val="00852513"/>
    <w:rsid w:val="008531DF"/>
    <w:rsid w:val="00854601"/>
    <w:rsid w:val="00854760"/>
    <w:rsid w:val="008548C8"/>
    <w:rsid w:val="00856534"/>
    <w:rsid w:val="0085684A"/>
    <w:rsid w:val="00856FF9"/>
    <w:rsid w:val="00861DF9"/>
    <w:rsid w:val="00863AC9"/>
    <w:rsid w:val="00864C8C"/>
    <w:rsid w:val="00864DC6"/>
    <w:rsid w:val="008673CC"/>
    <w:rsid w:val="00870204"/>
    <w:rsid w:val="00871314"/>
    <w:rsid w:val="00872FF0"/>
    <w:rsid w:val="008731AD"/>
    <w:rsid w:val="00873EFF"/>
    <w:rsid w:val="008742B1"/>
    <w:rsid w:val="008744E1"/>
    <w:rsid w:val="008757A7"/>
    <w:rsid w:val="0087592F"/>
    <w:rsid w:val="00877E7E"/>
    <w:rsid w:val="0088122D"/>
    <w:rsid w:val="0088213C"/>
    <w:rsid w:val="008828F0"/>
    <w:rsid w:val="00882CEC"/>
    <w:rsid w:val="00883171"/>
    <w:rsid w:val="00884261"/>
    <w:rsid w:val="008842F6"/>
    <w:rsid w:val="00886EFE"/>
    <w:rsid w:val="008870D6"/>
    <w:rsid w:val="008874E7"/>
    <w:rsid w:val="00892D23"/>
    <w:rsid w:val="00892F2B"/>
    <w:rsid w:val="0089437E"/>
    <w:rsid w:val="00894958"/>
    <w:rsid w:val="00894D2D"/>
    <w:rsid w:val="0089503D"/>
    <w:rsid w:val="00895945"/>
    <w:rsid w:val="0089600E"/>
    <w:rsid w:val="0089699F"/>
    <w:rsid w:val="008A0416"/>
    <w:rsid w:val="008A081E"/>
    <w:rsid w:val="008A249A"/>
    <w:rsid w:val="008A408B"/>
    <w:rsid w:val="008A46D7"/>
    <w:rsid w:val="008A5413"/>
    <w:rsid w:val="008A5A3F"/>
    <w:rsid w:val="008A5C1A"/>
    <w:rsid w:val="008A5E1D"/>
    <w:rsid w:val="008A62A7"/>
    <w:rsid w:val="008A6E3C"/>
    <w:rsid w:val="008A731E"/>
    <w:rsid w:val="008A7977"/>
    <w:rsid w:val="008B1193"/>
    <w:rsid w:val="008B153E"/>
    <w:rsid w:val="008B164A"/>
    <w:rsid w:val="008B23E1"/>
    <w:rsid w:val="008B2669"/>
    <w:rsid w:val="008B298F"/>
    <w:rsid w:val="008B34D4"/>
    <w:rsid w:val="008B3A9C"/>
    <w:rsid w:val="008B428C"/>
    <w:rsid w:val="008B43B8"/>
    <w:rsid w:val="008B452B"/>
    <w:rsid w:val="008B4797"/>
    <w:rsid w:val="008B6876"/>
    <w:rsid w:val="008B6A2D"/>
    <w:rsid w:val="008B6C24"/>
    <w:rsid w:val="008C0403"/>
    <w:rsid w:val="008C0AF3"/>
    <w:rsid w:val="008C1D23"/>
    <w:rsid w:val="008C1E74"/>
    <w:rsid w:val="008C4822"/>
    <w:rsid w:val="008C646C"/>
    <w:rsid w:val="008D08F3"/>
    <w:rsid w:val="008D166F"/>
    <w:rsid w:val="008D1CF7"/>
    <w:rsid w:val="008D1FD7"/>
    <w:rsid w:val="008D2700"/>
    <w:rsid w:val="008D3B50"/>
    <w:rsid w:val="008D3F83"/>
    <w:rsid w:val="008D49A9"/>
    <w:rsid w:val="008D4AB9"/>
    <w:rsid w:val="008D5E68"/>
    <w:rsid w:val="008D7101"/>
    <w:rsid w:val="008D7109"/>
    <w:rsid w:val="008D7934"/>
    <w:rsid w:val="008E07A4"/>
    <w:rsid w:val="008E0B80"/>
    <w:rsid w:val="008E1165"/>
    <w:rsid w:val="008E2DDA"/>
    <w:rsid w:val="008E45D2"/>
    <w:rsid w:val="008E497C"/>
    <w:rsid w:val="008E5DB5"/>
    <w:rsid w:val="008E65E7"/>
    <w:rsid w:val="008F4FED"/>
    <w:rsid w:val="008F5246"/>
    <w:rsid w:val="008F7E40"/>
    <w:rsid w:val="008F7F65"/>
    <w:rsid w:val="00900AF0"/>
    <w:rsid w:val="00901763"/>
    <w:rsid w:val="009022E0"/>
    <w:rsid w:val="00902D29"/>
    <w:rsid w:val="00903685"/>
    <w:rsid w:val="00904767"/>
    <w:rsid w:val="009047DC"/>
    <w:rsid w:val="00905B19"/>
    <w:rsid w:val="00906E88"/>
    <w:rsid w:val="009073CD"/>
    <w:rsid w:val="0091280C"/>
    <w:rsid w:val="0091308C"/>
    <w:rsid w:val="00913804"/>
    <w:rsid w:val="009139A4"/>
    <w:rsid w:val="00913B0B"/>
    <w:rsid w:val="00913BAA"/>
    <w:rsid w:val="00913CF5"/>
    <w:rsid w:val="0091494A"/>
    <w:rsid w:val="00914C88"/>
    <w:rsid w:val="00915145"/>
    <w:rsid w:val="00917672"/>
    <w:rsid w:val="00917C6E"/>
    <w:rsid w:val="0092100A"/>
    <w:rsid w:val="0092243D"/>
    <w:rsid w:val="00922F98"/>
    <w:rsid w:val="0092327B"/>
    <w:rsid w:val="0092428C"/>
    <w:rsid w:val="009268FA"/>
    <w:rsid w:val="00926F8E"/>
    <w:rsid w:val="009276DB"/>
    <w:rsid w:val="0093050E"/>
    <w:rsid w:val="00931524"/>
    <w:rsid w:val="009315B8"/>
    <w:rsid w:val="009324AE"/>
    <w:rsid w:val="00932572"/>
    <w:rsid w:val="00932DC7"/>
    <w:rsid w:val="0093508E"/>
    <w:rsid w:val="00935AC4"/>
    <w:rsid w:val="00936EBC"/>
    <w:rsid w:val="0093725E"/>
    <w:rsid w:val="00937EF6"/>
    <w:rsid w:val="00940E93"/>
    <w:rsid w:val="00941877"/>
    <w:rsid w:val="00942E3F"/>
    <w:rsid w:val="009438BF"/>
    <w:rsid w:val="00944C99"/>
    <w:rsid w:val="00944E21"/>
    <w:rsid w:val="00947277"/>
    <w:rsid w:val="009474E4"/>
    <w:rsid w:val="0095424C"/>
    <w:rsid w:val="009543EF"/>
    <w:rsid w:val="00954CED"/>
    <w:rsid w:val="00956B55"/>
    <w:rsid w:val="00961566"/>
    <w:rsid w:val="00961D8B"/>
    <w:rsid w:val="00963E27"/>
    <w:rsid w:val="0096487D"/>
    <w:rsid w:val="009653E6"/>
    <w:rsid w:val="009669AA"/>
    <w:rsid w:val="00966EBD"/>
    <w:rsid w:val="00971458"/>
    <w:rsid w:val="00972551"/>
    <w:rsid w:val="0097276C"/>
    <w:rsid w:val="00972F97"/>
    <w:rsid w:val="00977234"/>
    <w:rsid w:val="00981A96"/>
    <w:rsid w:val="00982141"/>
    <w:rsid w:val="00982161"/>
    <w:rsid w:val="009825B9"/>
    <w:rsid w:val="009829C5"/>
    <w:rsid w:val="0098592A"/>
    <w:rsid w:val="009861A4"/>
    <w:rsid w:val="00986380"/>
    <w:rsid w:val="009865AC"/>
    <w:rsid w:val="00986815"/>
    <w:rsid w:val="009868EB"/>
    <w:rsid w:val="009874E4"/>
    <w:rsid w:val="009876C3"/>
    <w:rsid w:val="00987F03"/>
    <w:rsid w:val="00991084"/>
    <w:rsid w:val="009913CC"/>
    <w:rsid w:val="0099268B"/>
    <w:rsid w:val="009926B5"/>
    <w:rsid w:val="0099291E"/>
    <w:rsid w:val="00992BC6"/>
    <w:rsid w:val="00993389"/>
    <w:rsid w:val="009954DA"/>
    <w:rsid w:val="00996398"/>
    <w:rsid w:val="009A13A6"/>
    <w:rsid w:val="009A1AF7"/>
    <w:rsid w:val="009A1D06"/>
    <w:rsid w:val="009A2761"/>
    <w:rsid w:val="009A3A29"/>
    <w:rsid w:val="009A3BAE"/>
    <w:rsid w:val="009A3F60"/>
    <w:rsid w:val="009A48E2"/>
    <w:rsid w:val="009A5E8B"/>
    <w:rsid w:val="009B0BD5"/>
    <w:rsid w:val="009B22E8"/>
    <w:rsid w:val="009B2ECA"/>
    <w:rsid w:val="009B57BB"/>
    <w:rsid w:val="009B591B"/>
    <w:rsid w:val="009B5F33"/>
    <w:rsid w:val="009B617B"/>
    <w:rsid w:val="009C07A0"/>
    <w:rsid w:val="009C1856"/>
    <w:rsid w:val="009C30C6"/>
    <w:rsid w:val="009C31C0"/>
    <w:rsid w:val="009C37C7"/>
    <w:rsid w:val="009C3841"/>
    <w:rsid w:val="009C4068"/>
    <w:rsid w:val="009C438D"/>
    <w:rsid w:val="009C4B00"/>
    <w:rsid w:val="009C5320"/>
    <w:rsid w:val="009C5668"/>
    <w:rsid w:val="009C5785"/>
    <w:rsid w:val="009C6972"/>
    <w:rsid w:val="009C6BB5"/>
    <w:rsid w:val="009C6BF0"/>
    <w:rsid w:val="009C6F09"/>
    <w:rsid w:val="009C758D"/>
    <w:rsid w:val="009C7593"/>
    <w:rsid w:val="009D1874"/>
    <w:rsid w:val="009D1C82"/>
    <w:rsid w:val="009D3D5E"/>
    <w:rsid w:val="009D4102"/>
    <w:rsid w:val="009D41A2"/>
    <w:rsid w:val="009D4425"/>
    <w:rsid w:val="009D46B8"/>
    <w:rsid w:val="009D57E1"/>
    <w:rsid w:val="009D5BF0"/>
    <w:rsid w:val="009D60A9"/>
    <w:rsid w:val="009D6117"/>
    <w:rsid w:val="009D6189"/>
    <w:rsid w:val="009D67E3"/>
    <w:rsid w:val="009D7406"/>
    <w:rsid w:val="009E02C6"/>
    <w:rsid w:val="009E0C27"/>
    <w:rsid w:val="009E1084"/>
    <w:rsid w:val="009E1130"/>
    <w:rsid w:val="009E1446"/>
    <w:rsid w:val="009E2A64"/>
    <w:rsid w:val="009E3C0A"/>
    <w:rsid w:val="009E5709"/>
    <w:rsid w:val="009E5998"/>
    <w:rsid w:val="009E67A6"/>
    <w:rsid w:val="009E7840"/>
    <w:rsid w:val="009E7D73"/>
    <w:rsid w:val="009F118A"/>
    <w:rsid w:val="009F11DA"/>
    <w:rsid w:val="009F14CF"/>
    <w:rsid w:val="009F286A"/>
    <w:rsid w:val="009F33EE"/>
    <w:rsid w:val="009F38B2"/>
    <w:rsid w:val="009F49DB"/>
    <w:rsid w:val="00A00CDA"/>
    <w:rsid w:val="00A01197"/>
    <w:rsid w:val="00A01B65"/>
    <w:rsid w:val="00A01F67"/>
    <w:rsid w:val="00A03BA0"/>
    <w:rsid w:val="00A04F7E"/>
    <w:rsid w:val="00A05199"/>
    <w:rsid w:val="00A05354"/>
    <w:rsid w:val="00A0646A"/>
    <w:rsid w:val="00A076E7"/>
    <w:rsid w:val="00A11BC1"/>
    <w:rsid w:val="00A1214D"/>
    <w:rsid w:val="00A12787"/>
    <w:rsid w:val="00A12EE2"/>
    <w:rsid w:val="00A146FC"/>
    <w:rsid w:val="00A147BC"/>
    <w:rsid w:val="00A148D3"/>
    <w:rsid w:val="00A152D0"/>
    <w:rsid w:val="00A15A2A"/>
    <w:rsid w:val="00A16009"/>
    <w:rsid w:val="00A166AD"/>
    <w:rsid w:val="00A17305"/>
    <w:rsid w:val="00A173A8"/>
    <w:rsid w:val="00A17B80"/>
    <w:rsid w:val="00A20C12"/>
    <w:rsid w:val="00A230D4"/>
    <w:rsid w:val="00A23257"/>
    <w:rsid w:val="00A234DA"/>
    <w:rsid w:val="00A23923"/>
    <w:rsid w:val="00A25AB5"/>
    <w:rsid w:val="00A26923"/>
    <w:rsid w:val="00A271FF"/>
    <w:rsid w:val="00A27374"/>
    <w:rsid w:val="00A32B7F"/>
    <w:rsid w:val="00A32DC4"/>
    <w:rsid w:val="00A33BA2"/>
    <w:rsid w:val="00A3632E"/>
    <w:rsid w:val="00A36C76"/>
    <w:rsid w:val="00A374A6"/>
    <w:rsid w:val="00A4127C"/>
    <w:rsid w:val="00A413A9"/>
    <w:rsid w:val="00A41955"/>
    <w:rsid w:val="00A419F7"/>
    <w:rsid w:val="00A425BF"/>
    <w:rsid w:val="00A42E41"/>
    <w:rsid w:val="00A43A8E"/>
    <w:rsid w:val="00A4615B"/>
    <w:rsid w:val="00A466A1"/>
    <w:rsid w:val="00A468FB"/>
    <w:rsid w:val="00A50B84"/>
    <w:rsid w:val="00A515E8"/>
    <w:rsid w:val="00A5424B"/>
    <w:rsid w:val="00A54463"/>
    <w:rsid w:val="00A547E7"/>
    <w:rsid w:val="00A54F80"/>
    <w:rsid w:val="00A550E3"/>
    <w:rsid w:val="00A55262"/>
    <w:rsid w:val="00A56FCB"/>
    <w:rsid w:val="00A57497"/>
    <w:rsid w:val="00A601AA"/>
    <w:rsid w:val="00A627E9"/>
    <w:rsid w:val="00A6395F"/>
    <w:rsid w:val="00A65567"/>
    <w:rsid w:val="00A66047"/>
    <w:rsid w:val="00A661C6"/>
    <w:rsid w:val="00A70B1C"/>
    <w:rsid w:val="00A71129"/>
    <w:rsid w:val="00A7178E"/>
    <w:rsid w:val="00A719A5"/>
    <w:rsid w:val="00A7228D"/>
    <w:rsid w:val="00A725D0"/>
    <w:rsid w:val="00A768A2"/>
    <w:rsid w:val="00A76EA4"/>
    <w:rsid w:val="00A77715"/>
    <w:rsid w:val="00A8030E"/>
    <w:rsid w:val="00A805B9"/>
    <w:rsid w:val="00A8083B"/>
    <w:rsid w:val="00A80976"/>
    <w:rsid w:val="00A81BA8"/>
    <w:rsid w:val="00A83B68"/>
    <w:rsid w:val="00A85766"/>
    <w:rsid w:val="00A86C48"/>
    <w:rsid w:val="00A87007"/>
    <w:rsid w:val="00A87879"/>
    <w:rsid w:val="00A87CE4"/>
    <w:rsid w:val="00A90160"/>
    <w:rsid w:val="00A90A64"/>
    <w:rsid w:val="00A9194E"/>
    <w:rsid w:val="00A920D1"/>
    <w:rsid w:val="00A92209"/>
    <w:rsid w:val="00A92C0F"/>
    <w:rsid w:val="00A93C14"/>
    <w:rsid w:val="00A93E68"/>
    <w:rsid w:val="00A94059"/>
    <w:rsid w:val="00A94434"/>
    <w:rsid w:val="00A94824"/>
    <w:rsid w:val="00A949B4"/>
    <w:rsid w:val="00A95256"/>
    <w:rsid w:val="00A95605"/>
    <w:rsid w:val="00A958AE"/>
    <w:rsid w:val="00A95B39"/>
    <w:rsid w:val="00A96629"/>
    <w:rsid w:val="00A9680B"/>
    <w:rsid w:val="00A96D57"/>
    <w:rsid w:val="00A96DF2"/>
    <w:rsid w:val="00AA0AC8"/>
    <w:rsid w:val="00AA18CA"/>
    <w:rsid w:val="00AA3486"/>
    <w:rsid w:val="00AA4C9D"/>
    <w:rsid w:val="00AA6582"/>
    <w:rsid w:val="00AB0CA9"/>
    <w:rsid w:val="00AB1E1D"/>
    <w:rsid w:val="00AB229B"/>
    <w:rsid w:val="00AB3DC1"/>
    <w:rsid w:val="00AB3F2B"/>
    <w:rsid w:val="00AB437A"/>
    <w:rsid w:val="00AB45D6"/>
    <w:rsid w:val="00AB578C"/>
    <w:rsid w:val="00AB5B8E"/>
    <w:rsid w:val="00AB5FD9"/>
    <w:rsid w:val="00AB6E9C"/>
    <w:rsid w:val="00AB725F"/>
    <w:rsid w:val="00AC00FE"/>
    <w:rsid w:val="00AC1AA4"/>
    <w:rsid w:val="00AC356D"/>
    <w:rsid w:val="00AC3DCE"/>
    <w:rsid w:val="00AC4276"/>
    <w:rsid w:val="00AC5E73"/>
    <w:rsid w:val="00AC5F80"/>
    <w:rsid w:val="00AC74B2"/>
    <w:rsid w:val="00AD0132"/>
    <w:rsid w:val="00AD2B54"/>
    <w:rsid w:val="00AD2BB7"/>
    <w:rsid w:val="00AD36CF"/>
    <w:rsid w:val="00AD48A4"/>
    <w:rsid w:val="00AD4ADE"/>
    <w:rsid w:val="00AD5B7D"/>
    <w:rsid w:val="00AD6852"/>
    <w:rsid w:val="00AE011C"/>
    <w:rsid w:val="00AE09AD"/>
    <w:rsid w:val="00AE0CAD"/>
    <w:rsid w:val="00AE22DA"/>
    <w:rsid w:val="00AE2364"/>
    <w:rsid w:val="00AE324D"/>
    <w:rsid w:val="00AE5015"/>
    <w:rsid w:val="00AE7A90"/>
    <w:rsid w:val="00AE7B02"/>
    <w:rsid w:val="00AE7FF5"/>
    <w:rsid w:val="00AF1AFD"/>
    <w:rsid w:val="00AF3007"/>
    <w:rsid w:val="00AF4572"/>
    <w:rsid w:val="00AF4624"/>
    <w:rsid w:val="00AF5020"/>
    <w:rsid w:val="00AF6C64"/>
    <w:rsid w:val="00AF7041"/>
    <w:rsid w:val="00B00E28"/>
    <w:rsid w:val="00B0153F"/>
    <w:rsid w:val="00B01E9A"/>
    <w:rsid w:val="00B02273"/>
    <w:rsid w:val="00B02DA4"/>
    <w:rsid w:val="00B04C98"/>
    <w:rsid w:val="00B068A6"/>
    <w:rsid w:val="00B06D2B"/>
    <w:rsid w:val="00B07655"/>
    <w:rsid w:val="00B07A08"/>
    <w:rsid w:val="00B1274C"/>
    <w:rsid w:val="00B13434"/>
    <w:rsid w:val="00B13AC9"/>
    <w:rsid w:val="00B145B1"/>
    <w:rsid w:val="00B15A61"/>
    <w:rsid w:val="00B16534"/>
    <w:rsid w:val="00B16B47"/>
    <w:rsid w:val="00B16D49"/>
    <w:rsid w:val="00B16F62"/>
    <w:rsid w:val="00B209EB"/>
    <w:rsid w:val="00B20C8A"/>
    <w:rsid w:val="00B21A0D"/>
    <w:rsid w:val="00B21A70"/>
    <w:rsid w:val="00B22A6B"/>
    <w:rsid w:val="00B24125"/>
    <w:rsid w:val="00B25B2A"/>
    <w:rsid w:val="00B26FA0"/>
    <w:rsid w:val="00B27241"/>
    <w:rsid w:val="00B305F5"/>
    <w:rsid w:val="00B30C9B"/>
    <w:rsid w:val="00B311B7"/>
    <w:rsid w:val="00B3133C"/>
    <w:rsid w:val="00B337AE"/>
    <w:rsid w:val="00B33CC2"/>
    <w:rsid w:val="00B342D3"/>
    <w:rsid w:val="00B35924"/>
    <w:rsid w:val="00B359CC"/>
    <w:rsid w:val="00B35B3E"/>
    <w:rsid w:val="00B37393"/>
    <w:rsid w:val="00B37B0B"/>
    <w:rsid w:val="00B421BC"/>
    <w:rsid w:val="00B42465"/>
    <w:rsid w:val="00B426B1"/>
    <w:rsid w:val="00B4534D"/>
    <w:rsid w:val="00B45758"/>
    <w:rsid w:val="00B45AB9"/>
    <w:rsid w:val="00B4614D"/>
    <w:rsid w:val="00B47409"/>
    <w:rsid w:val="00B47B74"/>
    <w:rsid w:val="00B50B24"/>
    <w:rsid w:val="00B5181C"/>
    <w:rsid w:val="00B520FF"/>
    <w:rsid w:val="00B52443"/>
    <w:rsid w:val="00B53876"/>
    <w:rsid w:val="00B54E06"/>
    <w:rsid w:val="00B55128"/>
    <w:rsid w:val="00B572E9"/>
    <w:rsid w:val="00B57372"/>
    <w:rsid w:val="00B57750"/>
    <w:rsid w:val="00B57A57"/>
    <w:rsid w:val="00B60415"/>
    <w:rsid w:val="00B620AE"/>
    <w:rsid w:val="00B62B44"/>
    <w:rsid w:val="00B65100"/>
    <w:rsid w:val="00B6564F"/>
    <w:rsid w:val="00B67A97"/>
    <w:rsid w:val="00B67D45"/>
    <w:rsid w:val="00B718CC"/>
    <w:rsid w:val="00B731F5"/>
    <w:rsid w:val="00B733D8"/>
    <w:rsid w:val="00B74099"/>
    <w:rsid w:val="00B7557F"/>
    <w:rsid w:val="00B76A76"/>
    <w:rsid w:val="00B77072"/>
    <w:rsid w:val="00B77947"/>
    <w:rsid w:val="00B8065C"/>
    <w:rsid w:val="00B80E51"/>
    <w:rsid w:val="00B81294"/>
    <w:rsid w:val="00B87CFB"/>
    <w:rsid w:val="00B90961"/>
    <w:rsid w:val="00B90B65"/>
    <w:rsid w:val="00B90F86"/>
    <w:rsid w:val="00B918B5"/>
    <w:rsid w:val="00B92267"/>
    <w:rsid w:val="00B92414"/>
    <w:rsid w:val="00B93464"/>
    <w:rsid w:val="00B93A1C"/>
    <w:rsid w:val="00B9478E"/>
    <w:rsid w:val="00B95DB7"/>
    <w:rsid w:val="00B960B2"/>
    <w:rsid w:val="00B96C52"/>
    <w:rsid w:val="00B9710D"/>
    <w:rsid w:val="00B977D1"/>
    <w:rsid w:val="00B9799B"/>
    <w:rsid w:val="00BA01A4"/>
    <w:rsid w:val="00BA097D"/>
    <w:rsid w:val="00BA0F1D"/>
    <w:rsid w:val="00BA154C"/>
    <w:rsid w:val="00BA2639"/>
    <w:rsid w:val="00BA2E48"/>
    <w:rsid w:val="00BA2E5A"/>
    <w:rsid w:val="00BA3173"/>
    <w:rsid w:val="00BA3A2A"/>
    <w:rsid w:val="00BA4D82"/>
    <w:rsid w:val="00BA6249"/>
    <w:rsid w:val="00BA7FAF"/>
    <w:rsid w:val="00BB00D7"/>
    <w:rsid w:val="00BB1524"/>
    <w:rsid w:val="00BB1803"/>
    <w:rsid w:val="00BB22EC"/>
    <w:rsid w:val="00BB2A7C"/>
    <w:rsid w:val="00BB39C1"/>
    <w:rsid w:val="00BB39CC"/>
    <w:rsid w:val="00BB3C39"/>
    <w:rsid w:val="00BB4A8D"/>
    <w:rsid w:val="00BB4F7F"/>
    <w:rsid w:val="00BB4FC8"/>
    <w:rsid w:val="00BB7284"/>
    <w:rsid w:val="00BB7E0F"/>
    <w:rsid w:val="00BC06D8"/>
    <w:rsid w:val="00BC082D"/>
    <w:rsid w:val="00BC0AFC"/>
    <w:rsid w:val="00BC123F"/>
    <w:rsid w:val="00BC14C0"/>
    <w:rsid w:val="00BC1517"/>
    <w:rsid w:val="00BC2D5A"/>
    <w:rsid w:val="00BC4935"/>
    <w:rsid w:val="00BC5540"/>
    <w:rsid w:val="00BC5804"/>
    <w:rsid w:val="00BC5B43"/>
    <w:rsid w:val="00BC5EBB"/>
    <w:rsid w:val="00BC694C"/>
    <w:rsid w:val="00BC713A"/>
    <w:rsid w:val="00BC750B"/>
    <w:rsid w:val="00BC7ABA"/>
    <w:rsid w:val="00BD07DD"/>
    <w:rsid w:val="00BD17A0"/>
    <w:rsid w:val="00BD34D3"/>
    <w:rsid w:val="00BD407B"/>
    <w:rsid w:val="00BD554C"/>
    <w:rsid w:val="00BD6824"/>
    <w:rsid w:val="00BE0B68"/>
    <w:rsid w:val="00BE2BC7"/>
    <w:rsid w:val="00BE2C07"/>
    <w:rsid w:val="00BE3DD2"/>
    <w:rsid w:val="00BE4320"/>
    <w:rsid w:val="00BE518A"/>
    <w:rsid w:val="00BE6D1E"/>
    <w:rsid w:val="00BE76C7"/>
    <w:rsid w:val="00BE77CC"/>
    <w:rsid w:val="00BF0AAA"/>
    <w:rsid w:val="00BF0D71"/>
    <w:rsid w:val="00BF0F9D"/>
    <w:rsid w:val="00BF1DBD"/>
    <w:rsid w:val="00BF2007"/>
    <w:rsid w:val="00BF2BE3"/>
    <w:rsid w:val="00BF3096"/>
    <w:rsid w:val="00BF3878"/>
    <w:rsid w:val="00BF3A3A"/>
    <w:rsid w:val="00BF3EBC"/>
    <w:rsid w:val="00BF4015"/>
    <w:rsid w:val="00BF5039"/>
    <w:rsid w:val="00BF7D9B"/>
    <w:rsid w:val="00C00618"/>
    <w:rsid w:val="00C00CC6"/>
    <w:rsid w:val="00C0153A"/>
    <w:rsid w:val="00C01803"/>
    <w:rsid w:val="00C02A56"/>
    <w:rsid w:val="00C03377"/>
    <w:rsid w:val="00C03ACF"/>
    <w:rsid w:val="00C04C36"/>
    <w:rsid w:val="00C05D2F"/>
    <w:rsid w:val="00C0694A"/>
    <w:rsid w:val="00C06A55"/>
    <w:rsid w:val="00C06DBC"/>
    <w:rsid w:val="00C0782E"/>
    <w:rsid w:val="00C0789D"/>
    <w:rsid w:val="00C10FD5"/>
    <w:rsid w:val="00C11510"/>
    <w:rsid w:val="00C14248"/>
    <w:rsid w:val="00C143AF"/>
    <w:rsid w:val="00C161CD"/>
    <w:rsid w:val="00C16A7A"/>
    <w:rsid w:val="00C16DA7"/>
    <w:rsid w:val="00C17162"/>
    <w:rsid w:val="00C175B7"/>
    <w:rsid w:val="00C1766F"/>
    <w:rsid w:val="00C17B16"/>
    <w:rsid w:val="00C17B46"/>
    <w:rsid w:val="00C200DE"/>
    <w:rsid w:val="00C213F4"/>
    <w:rsid w:val="00C21D5E"/>
    <w:rsid w:val="00C226F3"/>
    <w:rsid w:val="00C2383F"/>
    <w:rsid w:val="00C25E31"/>
    <w:rsid w:val="00C26B34"/>
    <w:rsid w:val="00C27413"/>
    <w:rsid w:val="00C2744E"/>
    <w:rsid w:val="00C30188"/>
    <w:rsid w:val="00C30D2F"/>
    <w:rsid w:val="00C3205E"/>
    <w:rsid w:val="00C327FC"/>
    <w:rsid w:val="00C32D2C"/>
    <w:rsid w:val="00C33E62"/>
    <w:rsid w:val="00C33FBE"/>
    <w:rsid w:val="00C34748"/>
    <w:rsid w:val="00C34DD5"/>
    <w:rsid w:val="00C35128"/>
    <w:rsid w:val="00C35A4C"/>
    <w:rsid w:val="00C35AF8"/>
    <w:rsid w:val="00C3665B"/>
    <w:rsid w:val="00C369EE"/>
    <w:rsid w:val="00C40706"/>
    <w:rsid w:val="00C410FB"/>
    <w:rsid w:val="00C41E96"/>
    <w:rsid w:val="00C4302E"/>
    <w:rsid w:val="00C43085"/>
    <w:rsid w:val="00C443F0"/>
    <w:rsid w:val="00C443F4"/>
    <w:rsid w:val="00C44505"/>
    <w:rsid w:val="00C450F4"/>
    <w:rsid w:val="00C45B99"/>
    <w:rsid w:val="00C45DD0"/>
    <w:rsid w:val="00C4633E"/>
    <w:rsid w:val="00C51C38"/>
    <w:rsid w:val="00C52F52"/>
    <w:rsid w:val="00C5452D"/>
    <w:rsid w:val="00C54830"/>
    <w:rsid w:val="00C54E75"/>
    <w:rsid w:val="00C55225"/>
    <w:rsid w:val="00C553E0"/>
    <w:rsid w:val="00C56ED2"/>
    <w:rsid w:val="00C57E22"/>
    <w:rsid w:val="00C607DB"/>
    <w:rsid w:val="00C61BD7"/>
    <w:rsid w:val="00C62ED2"/>
    <w:rsid w:val="00C6333C"/>
    <w:rsid w:val="00C651DC"/>
    <w:rsid w:val="00C65AE9"/>
    <w:rsid w:val="00C70172"/>
    <w:rsid w:val="00C71659"/>
    <w:rsid w:val="00C74AF6"/>
    <w:rsid w:val="00C7676F"/>
    <w:rsid w:val="00C77B31"/>
    <w:rsid w:val="00C77DAB"/>
    <w:rsid w:val="00C818AE"/>
    <w:rsid w:val="00C81DBC"/>
    <w:rsid w:val="00C82237"/>
    <w:rsid w:val="00C83CBA"/>
    <w:rsid w:val="00C840BA"/>
    <w:rsid w:val="00C84295"/>
    <w:rsid w:val="00C84E24"/>
    <w:rsid w:val="00C868DF"/>
    <w:rsid w:val="00C86C28"/>
    <w:rsid w:val="00C86DA7"/>
    <w:rsid w:val="00C86F8D"/>
    <w:rsid w:val="00C87F60"/>
    <w:rsid w:val="00C87F8E"/>
    <w:rsid w:val="00C937A2"/>
    <w:rsid w:val="00C94734"/>
    <w:rsid w:val="00C96389"/>
    <w:rsid w:val="00C96FB9"/>
    <w:rsid w:val="00C97464"/>
    <w:rsid w:val="00C97710"/>
    <w:rsid w:val="00CA0B57"/>
    <w:rsid w:val="00CA0CDB"/>
    <w:rsid w:val="00CA0E7A"/>
    <w:rsid w:val="00CA13F4"/>
    <w:rsid w:val="00CA1541"/>
    <w:rsid w:val="00CA268D"/>
    <w:rsid w:val="00CA3EC4"/>
    <w:rsid w:val="00CA46F8"/>
    <w:rsid w:val="00CA6CB8"/>
    <w:rsid w:val="00CA795F"/>
    <w:rsid w:val="00CB0610"/>
    <w:rsid w:val="00CB06FF"/>
    <w:rsid w:val="00CB144F"/>
    <w:rsid w:val="00CB2623"/>
    <w:rsid w:val="00CB2A9F"/>
    <w:rsid w:val="00CB30F5"/>
    <w:rsid w:val="00CB3249"/>
    <w:rsid w:val="00CB6609"/>
    <w:rsid w:val="00CB684E"/>
    <w:rsid w:val="00CB688B"/>
    <w:rsid w:val="00CB6DB3"/>
    <w:rsid w:val="00CB7460"/>
    <w:rsid w:val="00CC18FE"/>
    <w:rsid w:val="00CC1A69"/>
    <w:rsid w:val="00CC1BD0"/>
    <w:rsid w:val="00CC20A9"/>
    <w:rsid w:val="00CC2884"/>
    <w:rsid w:val="00CC2A2A"/>
    <w:rsid w:val="00CC2E69"/>
    <w:rsid w:val="00CC36A9"/>
    <w:rsid w:val="00CC3F6D"/>
    <w:rsid w:val="00CC45BC"/>
    <w:rsid w:val="00CC49F2"/>
    <w:rsid w:val="00CC57BF"/>
    <w:rsid w:val="00CC5FFD"/>
    <w:rsid w:val="00CC66A9"/>
    <w:rsid w:val="00CC7CCB"/>
    <w:rsid w:val="00CD0A2A"/>
    <w:rsid w:val="00CD119F"/>
    <w:rsid w:val="00CD141E"/>
    <w:rsid w:val="00CD1468"/>
    <w:rsid w:val="00CD1773"/>
    <w:rsid w:val="00CD297E"/>
    <w:rsid w:val="00CD3069"/>
    <w:rsid w:val="00CD3BDD"/>
    <w:rsid w:val="00CD3CDC"/>
    <w:rsid w:val="00CD48E5"/>
    <w:rsid w:val="00CD6533"/>
    <w:rsid w:val="00CD69F9"/>
    <w:rsid w:val="00CD7766"/>
    <w:rsid w:val="00CE0279"/>
    <w:rsid w:val="00CE051F"/>
    <w:rsid w:val="00CE16DB"/>
    <w:rsid w:val="00CE1C63"/>
    <w:rsid w:val="00CE21F8"/>
    <w:rsid w:val="00CE3EA1"/>
    <w:rsid w:val="00CE40E2"/>
    <w:rsid w:val="00CE5A72"/>
    <w:rsid w:val="00CE6108"/>
    <w:rsid w:val="00CE6CE0"/>
    <w:rsid w:val="00CE7111"/>
    <w:rsid w:val="00CF0D54"/>
    <w:rsid w:val="00CF0E1C"/>
    <w:rsid w:val="00CF1127"/>
    <w:rsid w:val="00CF1966"/>
    <w:rsid w:val="00CF19C7"/>
    <w:rsid w:val="00CF2435"/>
    <w:rsid w:val="00CF2BE7"/>
    <w:rsid w:val="00CF446F"/>
    <w:rsid w:val="00CF46A4"/>
    <w:rsid w:val="00CF588A"/>
    <w:rsid w:val="00CF684F"/>
    <w:rsid w:val="00D01452"/>
    <w:rsid w:val="00D02020"/>
    <w:rsid w:val="00D023B8"/>
    <w:rsid w:val="00D025EF"/>
    <w:rsid w:val="00D02829"/>
    <w:rsid w:val="00D02D8D"/>
    <w:rsid w:val="00D0327C"/>
    <w:rsid w:val="00D05372"/>
    <w:rsid w:val="00D05695"/>
    <w:rsid w:val="00D06180"/>
    <w:rsid w:val="00D06A23"/>
    <w:rsid w:val="00D075FE"/>
    <w:rsid w:val="00D10EA3"/>
    <w:rsid w:val="00D115FD"/>
    <w:rsid w:val="00D119DA"/>
    <w:rsid w:val="00D11AEF"/>
    <w:rsid w:val="00D12962"/>
    <w:rsid w:val="00D12B01"/>
    <w:rsid w:val="00D141B5"/>
    <w:rsid w:val="00D14735"/>
    <w:rsid w:val="00D14910"/>
    <w:rsid w:val="00D1737B"/>
    <w:rsid w:val="00D17CF1"/>
    <w:rsid w:val="00D208CF"/>
    <w:rsid w:val="00D220D6"/>
    <w:rsid w:val="00D223E2"/>
    <w:rsid w:val="00D224F5"/>
    <w:rsid w:val="00D23873"/>
    <w:rsid w:val="00D24282"/>
    <w:rsid w:val="00D2495E"/>
    <w:rsid w:val="00D24EBD"/>
    <w:rsid w:val="00D25C49"/>
    <w:rsid w:val="00D25EEF"/>
    <w:rsid w:val="00D264AA"/>
    <w:rsid w:val="00D27E8F"/>
    <w:rsid w:val="00D338D4"/>
    <w:rsid w:val="00D349CB"/>
    <w:rsid w:val="00D353A0"/>
    <w:rsid w:val="00D35502"/>
    <w:rsid w:val="00D3597A"/>
    <w:rsid w:val="00D35B39"/>
    <w:rsid w:val="00D35DB8"/>
    <w:rsid w:val="00D36247"/>
    <w:rsid w:val="00D36E73"/>
    <w:rsid w:val="00D375D9"/>
    <w:rsid w:val="00D37739"/>
    <w:rsid w:val="00D400E0"/>
    <w:rsid w:val="00D40621"/>
    <w:rsid w:val="00D40BBF"/>
    <w:rsid w:val="00D414C5"/>
    <w:rsid w:val="00D419DA"/>
    <w:rsid w:val="00D43EFF"/>
    <w:rsid w:val="00D44024"/>
    <w:rsid w:val="00D44E61"/>
    <w:rsid w:val="00D47B9E"/>
    <w:rsid w:val="00D506FA"/>
    <w:rsid w:val="00D50D9F"/>
    <w:rsid w:val="00D510F8"/>
    <w:rsid w:val="00D5290F"/>
    <w:rsid w:val="00D53E23"/>
    <w:rsid w:val="00D54972"/>
    <w:rsid w:val="00D55E9A"/>
    <w:rsid w:val="00D57383"/>
    <w:rsid w:val="00D57B65"/>
    <w:rsid w:val="00D57CA1"/>
    <w:rsid w:val="00D6007D"/>
    <w:rsid w:val="00D604E6"/>
    <w:rsid w:val="00D60591"/>
    <w:rsid w:val="00D613E9"/>
    <w:rsid w:val="00D61528"/>
    <w:rsid w:val="00D618BB"/>
    <w:rsid w:val="00D61DC5"/>
    <w:rsid w:val="00D629D4"/>
    <w:rsid w:val="00D62EC9"/>
    <w:rsid w:val="00D62F6A"/>
    <w:rsid w:val="00D63AE5"/>
    <w:rsid w:val="00D64379"/>
    <w:rsid w:val="00D645CC"/>
    <w:rsid w:val="00D65542"/>
    <w:rsid w:val="00D65B8B"/>
    <w:rsid w:val="00D6675A"/>
    <w:rsid w:val="00D678AB"/>
    <w:rsid w:val="00D67EE8"/>
    <w:rsid w:val="00D70B4E"/>
    <w:rsid w:val="00D71E5D"/>
    <w:rsid w:val="00D73B10"/>
    <w:rsid w:val="00D73D10"/>
    <w:rsid w:val="00D742F5"/>
    <w:rsid w:val="00D7436E"/>
    <w:rsid w:val="00D758ED"/>
    <w:rsid w:val="00D76117"/>
    <w:rsid w:val="00D766F1"/>
    <w:rsid w:val="00D77005"/>
    <w:rsid w:val="00D77CFA"/>
    <w:rsid w:val="00D8010E"/>
    <w:rsid w:val="00D805D3"/>
    <w:rsid w:val="00D80706"/>
    <w:rsid w:val="00D82894"/>
    <w:rsid w:val="00D83080"/>
    <w:rsid w:val="00D83A0A"/>
    <w:rsid w:val="00D846AA"/>
    <w:rsid w:val="00D85E82"/>
    <w:rsid w:val="00D86055"/>
    <w:rsid w:val="00D867DE"/>
    <w:rsid w:val="00D87067"/>
    <w:rsid w:val="00D905F1"/>
    <w:rsid w:val="00D90885"/>
    <w:rsid w:val="00D90F92"/>
    <w:rsid w:val="00D925AF"/>
    <w:rsid w:val="00D935FA"/>
    <w:rsid w:val="00D939F1"/>
    <w:rsid w:val="00D93C96"/>
    <w:rsid w:val="00D94E24"/>
    <w:rsid w:val="00DA06F0"/>
    <w:rsid w:val="00DA1367"/>
    <w:rsid w:val="00DA1B23"/>
    <w:rsid w:val="00DA1C13"/>
    <w:rsid w:val="00DA1C4C"/>
    <w:rsid w:val="00DA32F0"/>
    <w:rsid w:val="00DA337D"/>
    <w:rsid w:val="00DA34FC"/>
    <w:rsid w:val="00DA51F9"/>
    <w:rsid w:val="00DA5A33"/>
    <w:rsid w:val="00DA60F6"/>
    <w:rsid w:val="00DA7960"/>
    <w:rsid w:val="00DA79D4"/>
    <w:rsid w:val="00DB104D"/>
    <w:rsid w:val="00DB38A6"/>
    <w:rsid w:val="00DB4B0D"/>
    <w:rsid w:val="00DB5BB9"/>
    <w:rsid w:val="00DB72C3"/>
    <w:rsid w:val="00DC0300"/>
    <w:rsid w:val="00DC03C1"/>
    <w:rsid w:val="00DC09A5"/>
    <w:rsid w:val="00DC1378"/>
    <w:rsid w:val="00DC13EA"/>
    <w:rsid w:val="00DC193C"/>
    <w:rsid w:val="00DC20A6"/>
    <w:rsid w:val="00DC2120"/>
    <w:rsid w:val="00DC38D4"/>
    <w:rsid w:val="00DC73E8"/>
    <w:rsid w:val="00DC77E6"/>
    <w:rsid w:val="00DD07F0"/>
    <w:rsid w:val="00DD0BF2"/>
    <w:rsid w:val="00DD1CF8"/>
    <w:rsid w:val="00DD2089"/>
    <w:rsid w:val="00DD20C3"/>
    <w:rsid w:val="00DD2478"/>
    <w:rsid w:val="00DD3DAD"/>
    <w:rsid w:val="00DD45CF"/>
    <w:rsid w:val="00DD632E"/>
    <w:rsid w:val="00DD663C"/>
    <w:rsid w:val="00DD7AC6"/>
    <w:rsid w:val="00DD7D6B"/>
    <w:rsid w:val="00DD7F9B"/>
    <w:rsid w:val="00DE05C5"/>
    <w:rsid w:val="00DE1E9F"/>
    <w:rsid w:val="00DE243C"/>
    <w:rsid w:val="00DE3FBF"/>
    <w:rsid w:val="00DE405F"/>
    <w:rsid w:val="00DE4DA5"/>
    <w:rsid w:val="00DE5518"/>
    <w:rsid w:val="00DE6F5C"/>
    <w:rsid w:val="00DE702A"/>
    <w:rsid w:val="00DE7220"/>
    <w:rsid w:val="00DE7597"/>
    <w:rsid w:val="00DF0AA5"/>
    <w:rsid w:val="00DF146D"/>
    <w:rsid w:val="00DF1483"/>
    <w:rsid w:val="00DF55A6"/>
    <w:rsid w:val="00DF5ABE"/>
    <w:rsid w:val="00DF6A41"/>
    <w:rsid w:val="00DF7A57"/>
    <w:rsid w:val="00E005CE"/>
    <w:rsid w:val="00E00FAC"/>
    <w:rsid w:val="00E0136A"/>
    <w:rsid w:val="00E0219A"/>
    <w:rsid w:val="00E02238"/>
    <w:rsid w:val="00E03CA1"/>
    <w:rsid w:val="00E05531"/>
    <w:rsid w:val="00E05D90"/>
    <w:rsid w:val="00E06F03"/>
    <w:rsid w:val="00E06FA7"/>
    <w:rsid w:val="00E07247"/>
    <w:rsid w:val="00E12175"/>
    <w:rsid w:val="00E15CAA"/>
    <w:rsid w:val="00E1681D"/>
    <w:rsid w:val="00E16A67"/>
    <w:rsid w:val="00E16B11"/>
    <w:rsid w:val="00E16D1B"/>
    <w:rsid w:val="00E17247"/>
    <w:rsid w:val="00E1754B"/>
    <w:rsid w:val="00E17CAA"/>
    <w:rsid w:val="00E205D3"/>
    <w:rsid w:val="00E21155"/>
    <w:rsid w:val="00E2233C"/>
    <w:rsid w:val="00E23877"/>
    <w:rsid w:val="00E23C9B"/>
    <w:rsid w:val="00E2516C"/>
    <w:rsid w:val="00E26285"/>
    <w:rsid w:val="00E26F18"/>
    <w:rsid w:val="00E26F47"/>
    <w:rsid w:val="00E30B1A"/>
    <w:rsid w:val="00E30DF3"/>
    <w:rsid w:val="00E31675"/>
    <w:rsid w:val="00E31DD7"/>
    <w:rsid w:val="00E3295C"/>
    <w:rsid w:val="00E32EAD"/>
    <w:rsid w:val="00E33515"/>
    <w:rsid w:val="00E34734"/>
    <w:rsid w:val="00E3502D"/>
    <w:rsid w:val="00E36A5D"/>
    <w:rsid w:val="00E3700E"/>
    <w:rsid w:val="00E402B6"/>
    <w:rsid w:val="00E4163A"/>
    <w:rsid w:val="00E418CA"/>
    <w:rsid w:val="00E421F9"/>
    <w:rsid w:val="00E43005"/>
    <w:rsid w:val="00E433B5"/>
    <w:rsid w:val="00E43AB4"/>
    <w:rsid w:val="00E440E0"/>
    <w:rsid w:val="00E4560E"/>
    <w:rsid w:val="00E45DD3"/>
    <w:rsid w:val="00E46C15"/>
    <w:rsid w:val="00E47BE5"/>
    <w:rsid w:val="00E501A6"/>
    <w:rsid w:val="00E52C43"/>
    <w:rsid w:val="00E54B95"/>
    <w:rsid w:val="00E574D4"/>
    <w:rsid w:val="00E57659"/>
    <w:rsid w:val="00E57931"/>
    <w:rsid w:val="00E602AC"/>
    <w:rsid w:val="00E606D6"/>
    <w:rsid w:val="00E60B1C"/>
    <w:rsid w:val="00E60CAB"/>
    <w:rsid w:val="00E618B2"/>
    <w:rsid w:val="00E643A1"/>
    <w:rsid w:val="00E6538B"/>
    <w:rsid w:val="00E657EE"/>
    <w:rsid w:val="00E66F44"/>
    <w:rsid w:val="00E67779"/>
    <w:rsid w:val="00E70089"/>
    <w:rsid w:val="00E7038D"/>
    <w:rsid w:val="00E7170B"/>
    <w:rsid w:val="00E7232F"/>
    <w:rsid w:val="00E7271E"/>
    <w:rsid w:val="00E72EA7"/>
    <w:rsid w:val="00E73339"/>
    <w:rsid w:val="00E7531E"/>
    <w:rsid w:val="00E75C8C"/>
    <w:rsid w:val="00E76D41"/>
    <w:rsid w:val="00E76DDF"/>
    <w:rsid w:val="00E77506"/>
    <w:rsid w:val="00E77979"/>
    <w:rsid w:val="00E81BF5"/>
    <w:rsid w:val="00E81E47"/>
    <w:rsid w:val="00E825C0"/>
    <w:rsid w:val="00E83204"/>
    <w:rsid w:val="00E83F55"/>
    <w:rsid w:val="00E8494C"/>
    <w:rsid w:val="00E8537E"/>
    <w:rsid w:val="00E85C7B"/>
    <w:rsid w:val="00E86132"/>
    <w:rsid w:val="00E86331"/>
    <w:rsid w:val="00E86EC1"/>
    <w:rsid w:val="00E87044"/>
    <w:rsid w:val="00E91395"/>
    <w:rsid w:val="00E915DE"/>
    <w:rsid w:val="00E916B2"/>
    <w:rsid w:val="00E919C9"/>
    <w:rsid w:val="00E92945"/>
    <w:rsid w:val="00E93657"/>
    <w:rsid w:val="00E9463F"/>
    <w:rsid w:val="00E966D9"/>
    <w:rsid w:val="00E96BF2"/>
    <w:rsid w:val="00E973F0"/>
    <w:rsid w:val="00E977D3"/>
    <w:rsid w:val="00EA1633"/>
    <w:rsid w:val="00EA3634"/>
    <w:rsid w:val="00EA3F28"/>
    <w:rsid w:val="00EA7445"/>
    <w:rsid w:val="00EA7BC9"/>
    <w:rsid w:val="00EA7BFB"/>
    <w:rsid w:val="00EB01DA"/>
    <w:rsid w:val="00EB05EC"/>
    <w:rsid w:val="00EB0758"/>
    <w:rsid w:val="00EB265F"/>
    <w:rsid w:val="00EB2DAE"/>
    <w:rsid w:val="00EB31D0"/>
    <w:rsid w:val="00EB38EF"/>
    <w:rsid w:val="00EB5A40"/>
    <w:rsid w:val="00EB5B49"/>
    <w:rsid w:val="00EB6024"/>
    <w:rsid w:val="00EB70A6"/>
    <w:rsid w:val="00EB7E27"/>
    <w:rsid w:val="00EB7EC9"/>
    <w:rsid w:val="00EC0AE4"/>
    <w:rsid w:val="00EC149B"/>
    <w:rsid w:val="00EC1839"/>
    <w:rsid w:val="00EC231A"/>
    <w:rsid w:val="00EC290E"/>
    <w:rsid w:val="00EC3886"/>
    <w:rsid w:val="00EC3FDF"/>
    <w:rsid w:val="00EC484C"/>
    <w:rsid w:val="00EC64ED"/>
    <w:rsid w:val="00EC68DC"/>
    <w:rsid w:val="00EC7D5B"/>
    <w:rsid w:val="00ED040E"/>
    <w:rsid w:val="00ED16F3"/>
    <w:rsid w:val="00ED249A"/>
    <w:rsid w:val="00ED27E6"/>
    <w:rsid w:val="00ED2E9E"/>
    <w:rsid w:val="00ED3C20"/>
    <w:rsid w:val="00ED550D"/>
    <w:rsid w:val="00ED5C51"/>
    <w:rsid w:val="00ED67BC"/>
    <w:rsid w:val="00EE073A"/>
    <w:rsid w:val="00EE0CA7"/>
    <w:rsid w:val="00EE0D18"/>
    <w:rsid w:val="00EE150A"/>
    <w:rsid w:val="00EE1661"/>
    <w:rsid w:val="00EE192F"/>
    <w:rsid w:val="00EE2377"/>
    <w:rsid w:val="00EE3332"/>
    <w:rsid w:val="00EE3DFF"/>
    <w:rsid w:val="00EE5669"/>
    <w:rsid w:val="00EE6E29"/>
    <w:rsid w:val="00EE7A11"/>
    <w:rsid w:val="00EF0D17"/>
    <w:rsid w:val="00EF31C1"/>
    <w:rsid w:val="00EF3255"/>
    <w:rsid w:val="00EF5459"/>
    <w:rsid w:val="00EF6AB9"/>
    <w:rsid w:val="00EF7566"/>
    <w:rsid w:val="00EF7985"/>
    <w:rsid w:val="00F007A7"/>
    <w:rsid w:val="00F01B93"/>
    <w:rsid w:val="00F0244A"/>
    <w:rsid w:val="00F02906"/>
    <w:rsid w:val="00F03169"/>
    <w:rsid w:val="00F039E9"/>
    <w:rsid w:val="00F05565"/>
    <w:rsid w:val="00F059D5"/>
    <w:rsid w:val="00F07044"/>
    <w:rsid w:val="00F10507"/>
    <w:rsid w:val="00F10F05"/>
    <w:rsid w:val="00F1208F"/>
    <w:rsid w:val="00F13313"/>
    <w:rsid w:val="00F1435C"/>
    <w:rsid w:val="00F14DB6"/>
    <w:rsid w:val="00F1535E"/>
    <w:rsid w:val="00F153F0"/>
    <w:rsid w:val="00F163CF"/>
    <w:rsid w:val="00F17E2C"/>
    <w:rsid w:val="00F20C15"/>
    <w:rsid w:val="00F213B7"/>
    <w:rsid w:val="00F230FC"/>
    <w:rsid w:val="00F2327C"/>
    <w:rsid w:val="00F2413D"/>
    <w:rsid w:val="00F244FB"/>
    <w:rsid w:val="00F24FC6"/>
    <w:rsid w:val="00F321A4"/>
    <w:rsid w:val="00F321D2"/>
    <w:rsid w:val="00F33FC0"/>
    <w:rsid w:val="00F34755"/>
    <w:rsid w:val="00F34BA9"/>
    <w:rsid w:val="00F350B0"/>
    <w:rsid w:val="00F35199"/>
    <w:rsid w:val="00F35FDE"/>
    <w:rsid w:val="00F3605E"/>
    <w:rsid w:val="00F36992"/>
    <w:rsid w:val="00F37A3D"/>
    <w:rsid w:val="00F4211F"/>
    <w:rsid w:val="00F42271"/>
    <w:rsid w:val="00F42A71"/>
    <w:rsid w:val="00F42C6E"/>
    <w:rsid w:val="00F44558"/>
    <w:rsid w:val="00F45C8F"/>
    <w:rsid w:val="00F45E03"/>
    <w:rsid w:val="00F460D1"/>
    <w:rsid w:val="00F46E49"/>
    <w:rsid w:val="00F513AA"/>
    <w:rsid w:val="00F5257E"/>
    <w:rsid w:val="00F52F0B"/>
    <w:rsid w:val="00F55FF4"/>
    <w:rsid w:val="00F5640E"/>
    <w:rsid w:val="00F564D2"/>
    <w:rsid w:val="00F56B01"/>
    <w:rsid w:val="00F6070D"/>
    <w:rsid w:val="00F61C60"/>
    <w:rsid w:val="00F6380C"/>
    <w:rsid w:val="00F63B1C"/>
    <w:rsid w:val="00F63C07"/>
    <w:rsid w:val="00F642C0"/>
    <w:rsid w:val="00F662C0"/>
    <w:rsid w:val="00F666A0"/>
    <w:rsid w:val="00F7090A"/>
    <w:rsid w:val="00F71F09"/>
    <w:rsid w:val="00F71F21"/>
    <w:rsid w:val="00F725FB"/>
    <w:rsid w:val="00F72F6A"/>
    <w:rsid w:val="00F7395E"/>
    <w:rsid w:val="00F752CF"/>
    <w:rsid w:val="00F7748D"/>
    <w:rsid w:val="00F77B5D"/>
    <w:rsid w:val="00F8042D"/>
    <w:rsid w:val="00F80740"/>
    <w:rsid w:val="00F80D27"/>
    <w:rsid w:val="00F81B66"/>
    <w:rsid w:val="00F82159"/>
    <w:rsid w:val="00F8358F"/>
    <w:rsid w:val="00F8380B"/>
    <w:rsid w:val="00F83A44"/>
    <w:rsid w:val="00F83C87"/>
    <w:rsid w:val="00F843EA"/>
    <w:rsid w:val="00F865ED"/>
    <w:rsid w:val="00F87702"/>
    <w:rsid w:val="00F91277"/>
    <w:rsid w:val="00F92CDD"/>
    <w:rsid w:val="00F92D10"/>
    <w:rsid w:val="00F92EEB"/>
    <w:rsid w:val="00F939C4"/>
    <w:rsid w:val="00F93A35"/>
    <w:rsid w:val="00F9466F"/>
    <w:rsid w:val="00F948EF"/>
    <w:rsid w:val="00F94DCD"/>
    <w:rsid w:val="00F95618"/>
    <w:rsid w:val="00F958C9"/>
    <w:rsid w:val="00F97AC3"/>
    <w:rsid w:val="00FA0A1D"/>
    <w:rsid w:val="00FA0B31"/>
    <w:rsid w:val="00FA0DF6"/>
    <w:rsid w:val="00FA250C"/>
    <w:rsid w:val="00FA27E2"/>
    <w:rsid w:val="00FA398F"/>
    <w:rsid w:val="00FA62A0"/>
    <w:rsid w:val="00FA7149"/>
    <w:rsid w:val="00FB0976"/>
    <w:rsid w:val="00FB175D"/>
    <w:rsid w:val="00FB2416"/>
    <w:rsid w:val="00FB269C"/>
    <w:rsid w:val="00FB2E35"/>
    <w:rsid w:val="00FB302B"/>
    <w:rsid w:val="00FB3D76"/>
    <w:rsid w:val="00FB3E88"/>
    <w:rsid w:val="00FB5A38"/>
    <w:rsid w:val="00FB6452"/>
    <w:rsid w:val="00FB67EC"/>
    <w:rsid w:val="00FB6A51"/>
    <w:rsid w:val="00FC2A39"/>
    <w:rsid w:val="00FC2C61"/>
    <w:rsid w:val="00FC2F3F"/>
    <w:rsid w:val="00FC303B"/>
    <w:rsid w:val="00FC333C"/>
    <w:rsid w:val="00FC3A55"/>
    <w:rsid w:val="00FC3EFA"/>
    <w:rsid w:val="00FC49DA"/>
    <w:rsid w:val="00FC4DE6"/>
    <w:rsid w:val="00FC5990"/>
    <w:rsid w:val="00FC68B1"/>
    <w:rsid w:val="00FC7278"/>
    <w:rsid w:val="00FC747D"/>
    <w:rsid w:val="00FC7CE4"/>
    <w:rsid w:val="00FD2B97"/>
    <w:rsid w:val="00FD2D5A"/>
    <w:rsid w:val="00FD3610"/>
    <w:rsid w:val="00FD3BC1"/>
    <w:rsid w:val="00FD4CAB"/>
    <w:rsid w:val="00FD5532"/>
    <w:rsid w:val="00FD5607"/>
    <w:rsid w:val="00FD5D5A"/>
    <w:rsid w:val="00FD6F0C"/>
    <w:rsid w:val="00FD72A5"/>
    <w:rsid w:val="00FD74E3"/>
    <w:rsid w:val="00FD77A2"/>
    <w:rsid w:val="00FD7A7C"/>
    <w:rsid w:val="00FD7E7D"/>
    <w:rsid w:val="00FE08C9"/>
    <w:rsid w:val="00FE1A26"/>
    <w:rsid w:val="00FE2D5D"/>
    <w:rsid w:val="00FE3968"/>
    <w:rsid w:val="00FE404B"/>
    <w:rsid w:val="00FE44BC"/>
    <w:rsid w:val="00FE45DE"/>
    <w:rsid w:val="00FE4CD4"/>
    <w:rsid w:val="00FE4D7F"/>
    <w:rsid w:val="00FE4F23"/>
    <w:rsid w:val="00FE5FEA"/>
    <w:rsid w:val="00FE68C8"/>
    <w:rsid w:val="00FE7D24"/>
    <w:rsid w:val="00FF1DB9"/>
    <w:rsid w:val="00FF1DF1"/>
    <w:rsid w:val="00FF23AA"/>
    <w:rsid w:val="00FF2DF4"/>
    <w:rsid w:val="00FF369D"/>
    <w:rsid w:val="00FF52B4"/>
    <w:rsid w:val="00FF5C00"/>
    <w:rsid w:val="00FF63D2"/>
    <w:rsid w:val="00FF70AF"/>
    <w:rsid w:val="00FF79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endnote text" w:uiPriority="99"/>
    <w:lsdException w:name="List Bullet" w:uiPriority="99"/>
    <w:lsdException w:name="List 3" w:uiPriority="99"/>
    <w:lsdException w:name="Title" w:uiPriority="99" w:qFormat="1"/>
    <w:lsdException w:name="Body Text" w:uiPriority="99"/>
    <w:lsdException w:name="Body Text Indent" w:uiPriority="99"/>
    <w:lsdException w:name="Subtitle" w:uiPriority="11" w:qFormat="1"/>
    <w:lsdException w:name="Body Text First Indent" w:uiPriority="99"/>
    <w:lsdException w:name="Body Text 2" w:uiPriority="99"/>
    <w:lsdException w:name="Body Text 3" w:uiPriority="99"/>
    <w:lsdException w:name="Body Text Indent 2" w:uiPriority="99"/>
    <w:lsdException w:name="Body Text Indent 3" w:uiPriority="99"/>
    <w:lsdException w:name="Hyperlink" w:uiPriority="99"/>
    <w:lsdException w:name="Strong" w:uiPriority="22" w:qFormat="1"/>
    <w:lsdException w:name="Emphasis" w:uiPriority="99" w:qFormat="1"/>
    <w:lsdException w:name="Document Map" w:uiPriority="99"/>
    <w:lsdException w:name="Plain Text" w:uiPriority="99"/>
    <w:lsdException w:name="Normal (Web)" w:uiPriority="99"/>
    <w:lsdException w:name="HTML Preformatted"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87CFB"/>
  </w:style>
  <w:style w:type="paragraph" w:styleId="1">
    <w:name w:val="heading 1"/>
    <w:basedOn w:val="a"/>
    <w:next w:val="a"/>
    <w:link w:val="10"/>
    <w:uiPriority w:val="99"/>
    <w:qFormat/>
    <w:rsid w:val="00134743"/>
    <w:pPr>
      <w:keepNext/>
      <w:spacing w:line="220" w:lineRule="exact"/>
      <w:jc w:val="center"/>
      <w:outlineLvl w:val="0"/>
    </w:pPr>
    <w:rPr>
      <w:rFonts w:ascii="AG Souvenir" w:hAnsi="AG Souvenir"/>
      <w:b/>
      <w:spacing w:val="38"/>
      <w:sz w:val="28"/>
    </w:rPr>
  </w:style>
  <w:style w:type="paragraph" w:styleId="2">
    <w:name w:val="heading 2"/>
    <w:basedOn w:val="a"/>
    <w:next w:val="a"/>
    <w:link w:val="20"/>
    <w:qFormat/>
    <w:rsid w:val="00134743"/>
    <w:pPr>
      <w:keepNext/>
      <w:ind w:left="709"/>
      <w:outlineLvl w:val="1"/>
    </w:pPr>
    <w:rPr>
      <w:sz w:val="28"/>
    </w:rPr>
  </w:style>
  <w:style w:type="paragraph" w:styleId="3">
    <w:name w:val="heading 3"/>
    <w:aliases w:val="Знак2 Знак"/>
    <w:basedOn w:val="2"/>
    <w:next w:val="a"/>
    <w:link w:val="30"/>
    <w:unhideWhenUsed/>
    <w:qFormat/>
    <w:rsid w:val="007F3EBC"/>
    <w:pPr>
      <w:keepNext w:val="0"/>
      <w:widowControl w:val="0"/>
      <w:autoSpaceDE w:val="0"/>
      <w:autoSpaceDN w:val="0"/>
      <w:adjustRightInd w:val="0"/>
      <w:ind w:left="0"/>
      <w:jc w:val="both"/>
      <w:outlineLvl w:val="2"/>
    </w:pPr>
    <w:rPr>
      <w:rFonts w:ascii="Arial" w:hAnsi="Arial"/>
      <w:sz w:val="24"/>
      <w:szCs w:val="24"/>
    </w:rPr>
  </w:style>
  <w:style w:type="paragraph" w:styleId="4">
    <w:name w:val="heading 4"/>
    <w:basedOn w:val="3"/>
    <w:next w:val="a"/>
    <w:link w:val="40"/>
    <w:unhideWhenUsed/>
    <w:qFormat/>
    <w:rsid w:val="007F3EBC"/>
    <w:pPr>
      <w:outlineLvl w:val="3"/>
    </w:pPr>
  </w:style>
  <w:style w:type="paragraph" w:styleId="5">
    <w:name w:val="heading 5"/>
    <w:basedOn w:val="a"/>
    <w:next w:val="a"/>
    <w:link w:val="50"/>
    <w:unhideWhenUsed/>
    <w:qFormat/>
    <w:rsid w:val="007F3EBC"/>
    <w:pPr>
      <w:spacing w:before="240" w:after="60"/>
      <w:outlineLvl w:val="4"/>
    </w:pPr>
    <w:rPr>
      <w:rFonts w:ascii="Arial" w:hAnsi="Arial"/>
      <w:b/>
      <w:bCs/>
      <w:i/>
      <w:iCs/>
      <w:sz w:val="26"/>
      <w:szCs w:val="26"/>
    </w:rPr>
  </w:style>
  <w:style w:type="paragraph" w:styleId="6">
    <w:name w:val="heading 6"/>
    <w:basedOn w:val="a"/>
    <w:next w:val="a"/>
    <w:link w:val="60"/>
    <w:uiPriority w:val="99"/>
    <w:semiHidden/>
    <w:unhideWhenUsed/>
    <w:qFormat/>
    <w:rsid w:val="00384A11"/>
    <w:pPr>
      <w:shd w:val="clear" w:color="auto" w:fill="FFFFFF"/>
      <w:spacing w:line="266" w:lineRule="auto"/>
      <w:ind w:firstLine="709"/>
      <w:jc w:val="both"/>
      <w:outlineLvl w:val="5"/>
    </w:pPr>
    <w:rPr>
      <w:b/>
      <w:bCs/>
      <w:color w:val="595959"/>
      <w:spacing w:val="5"/>
      <w:sz w:val="28"/>
      <w:szCs w:val="22"/>
    </w:rPr>
  </w:style>
  <w:style w:type="paragraph" w:styleId="7">
    <w:name w:val="heading 7"/>
    <w:basedOn w:val="a"/>
    <w:next w:val="a"/>
    <w:link w:val="70"/>
    <w:uiPriority w:val="99"/>
    <w:semiHidden/>
    <w:unhideWhenUsed/>
    <w:qFormat/>
    <w:rsid w:val="00384A11"/>
    <w:pPr>
      <w:ind w:firstLine="709"/>
      <w:jc w:val="both"/>
      <w:outlineLvl w:val="6"/>
    </w:pPr>
    <w:rPr>
      <w:b/>
      <w:bCs/>
      <w:i/>
      <w:iCs/>
      <w:color w:val="5A5A5A"/>
    </w:rPr>
  </w:style>
  <w:style w:type="paragraph" w:styleId="8">
    <w:name w:val="heading 8"/>
    <w:basedOn w:val="a"/>
    <w:next w:val="a"/>
    <w:link w:val="80"/>
    <w:uiPriority w:val="99"/>
    <w:semiHidden/>
    <w:unhideWhenUsed/>
    <w:qFormat/>
    <w:rsid w:val="00A03BA0"/>
    <w:pPr>
      <w:spacing w:before="240" w:after="60"/>
      <w:outlineLvl w:val="7"/>
    </w:pPr>
    <w:rPr>
      <w:rFonts w:ascii="Calibri" w:hAnsi="Calibri"/>
      <w:i/>
      <w:iCs/>
      <w:sz w:val="24"/>
      <w:szCs w:val="24"/>
    </w:rPr>
  </w:style>
  <w:style w:type="paragraph" w:styleId="9">
    <w:name w:val="heading 9"/>
    <w:basedOn w:val="a"/>
    <w:next w:val="a"/>
    <w:link w:val="90"/>
    <w:uiPriority w:val="99"/>
    <w:semiHidden/>
    <w:unhideWhenUsed/>
    <w:qFormat/>
    <w:rsid w:val="00384A11"/>
    <w:pPr>
      <w:spacing w:line="266"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95945"/>
    <w:rPr>
      <w:rFonts w:ascii="AG Souvenir" w:hAnsi="AG Souvenir"/>
      <w:b/>
      <w:spacing w:val="38"/>
      <w:sz w:val="28"/>
      <w:lang w:val="ru-RU" w:eastAsia="ru-RU" w:bidi="ar-SA"/>
    </w:rPr>
  </w:style>
  <w:style w:type="paragraph" w:styleId="a3">
    <w:name w:val="Body Text"/>
    <w:basedOn w:val="a"/>
    <w:link w:val="a4"/>
    <w:uiPriority w:val="99"/>
    <w:rsid w:val="00134743"/>
    <w:rPr>
      <w:sz w:val="28"/>
    </w:rPr>
  </w:style>
  <w:style w:type="character" w:customStyle="1" w:styleId="a4">
    <w:name w:val="Основной текст Знак"/>
    <w:link w:val="a3"/>
    <w:uiPriority w:val="99"/>
    <w:locked/>
    <w:rsid w:val="00895945"/>
    <w:rPr>
      <w:sz w:val="28"/>
      <w:lang w:val="ru-RU" w:eastAsia="ru-RU" w:bidi="ar-SA"/>
    </w:rPr>
  </w:style>
  <w:style w:type="paragraph" w:styleId="a5">
    <w:name w:val="Body Text Indent"/>
    <w:basedOn w:val="a"/>
    <w:link w:val="a6"/>
    <w:uiPriority w:val="99"/>
    <w:rsid w:val="00134743"/>
    <w:pPr>
      <w:ind w:firstLine="709"/>
      <w:jc w:val="both"/>
    </w:pPr>
    <w:rPr>
      <w:sz w:val="28"/>
    </w:rPr>
  </w:style>
  <w:style w:type="paragraph" w:customStyle="1" w:styleId="Postan">
    <w:name w:val="Postan"/>
    <w:basedOn w:val="a"/>
    <w:uiPriority w:val="99"/>
    <w:rsid w:val="00134743"/>
    <w:pPr>
      <w:jc w:val="center"/>
    </w:pPr>
    <w:rPr>
      <w:sz w:val="28"/>
    </w:rPr>
  </w:style>
  <w:style w:type="paragraph" w:styleId="a7">
    <w:name w:val="footer"/>
    <w:aliases w:val="Знак"/>
    <w:basedOn w:val="a"/>
    <w:link w:val="a8"/>
    <w:uiPriority w:val="99"/>
    <w:rsid w:val="00134743"/>
    <w:pPr>
      <w:tabs>
        <w:tab w:val="center" w:pos="4153"/>
        <w:tab w:val="right" w:pos="8306"/>
      </w:tabs>
    </w:pPr>
  </w:style>
  <w:style w:type="character" w:customStyle="1" w:styleId="a8">
    <w:name w:val="Нижний колонтитул Знак"/>
    <w:aliases w:val="Знак Знак"/>
    <w:link w:val="a7"/>
    <w:uiPriority w:val="99"/>
    <w:locked/>
    <w:rsid w:val="00895945"/>
    <w:rPr>
      <w:lang w:val="ru-RU" w:eastAsia="ru-RU" w:bidi="ar-SA"/>
    </w:rPr>
  </w:style>
  <w:style w:type="paragraph" w:styleId="a9">
    <w:name w:val="header"/>
    <w:basedOn w:val="a"/>
    <w:link w:val="aa"/>
    <w:uiPriority w:val="99"/>
    <w:rsid w:val="00134743"/>
    <w:pPr>
      <w:tabs>
        <w:tab w:val="center" w:pos="4153"/>
        <w:tab w:val="right" w:pos="8306"/>
      </w:tabs>
    </w:pPr>
  </w:style>
  <w:style w:type="character" w:customStyle="1" w:styleId="aa">
    <w:name w:val="Верхний колонтитул Знак"/>
    <w:link w:val="a9"/>
    <w:uiPriority w:val="99"/>
    <w:locked/>
    <w:rsid w:val="00895945"/>
    <w:rPr>
      <w:lang w:val="ru-RU" w:eastAsia="ru-RU" w:bidi="ar-SA"/>
    </w:rPr>
  </w:style>
  <w:style w:type="character" w:styleId="ab">
    <w:name w:val="page number"/>
    <w:basedOn w:val="a0"/>
    <w:rsid w:val="00134743"/>
  </w:style>
  <w:style w:type="paragraph" w:customStyle="1" w:styleId="ac">
    <w:name w:val="Нормальный (таблица)"/>
    <w:basedOn w:val="a"/>
    <w:next w:val="a"/>
    <w:uiPriority w:val="99"/>
    <w:rsid w:val="00895945"/>
    <w:pPr>
      <w:widowControl w:val="0"/>
      <w:autoSpaceDE w:val="0"/>
      <w:autoSpaceDN w:val="0"/>
      <w:adjustRightInd w:val="0"/>
      <w:jc w:val="both"/>
    </w:pPr>
    <w:rPr>
      <w:rFonts w:ascii="Arial" w:eastAsia="Calibri" w:hAnsi="Arial" w:cs="Arial"/>
      <w:sz w:val="24"/>
      <w:szCs w:val="24"/>
    </w:rPr>
  </w:style>
  <w:style w:type="paragraph" w:customStyle="1" w:styleId="ad">
    <w:name w:val="Прижатый влево"/>
    <w:basedOn w:val="a"/>
    <w:next w:val="a"/>
    <w:uiPriority w:val="99"/>
    <w:rsid w:val="00895945"/>
    <w:pPr>
      <w:widowControl w:val="0"/>
      <w:autoSpaceDE w:val="0"/>
      <w:autoSpaceDN w:val="0"/>
      <w:adjustRightInd w:val="0"/>
    </w:pPr>
    <w:rPr>
      <w:rFonts w:ascii="Arial" w:eastAsia="Calibri" w:hAnsi="Arial" w:cs="Arial"/>
      <w:sz w:val="24"/>
      <w:szCs w:val="24"/>
    </w:rPr>
  </w:style>
  <w:style w:type="paragraph" w:customStyle="1" w:styleId="21">
    <w:name w:val="Основной текст 21"/>
    <w:basedOn w:val="a"/>
    <w:uiPriority w:val="99"/>
    <w:rsid w:val="00895945"/>
    <w:pPr>
      <w:ind w:firstLine="720"/>
      <w:jc w:val="both"/>
    </w:pPr>
    <w:rPr>
      <w:rFonts w:eastAsia="Calibri"/>
      <w:sz w:val="28"/>
    </w:rPr>
  </w:style>
  <w:style w:type="paragraph" w:styleId="22">
    <w:name w:val="Body Text Indent 2"/>
    <w:basedOn w:val="a"/>
    <w:link w:val="23"/>
    <w:uiPriority w:val="99"/>
    <w:rsid w:val="00895945"/>
    <w:pPr>
      <w:ind w:firstLine="702"/>
      <w:jc w:val="both"/>
    </w:pPr>
    <w:rPr>
      <w:rFonts w:eastAsia="Calibri"/>
      <w:sz w:val="28"/>
      <w:szCs w:val="24"/>
    </w:rPr>
  </w:style>
  <w:style w:type="character" w:customStyle="1" w:styleId="23">
    <w:name w:val="Основной текст с отступом 2 Знак"/>
    <w:link w:val="22"/>
    <w:uiPriority w:val="99"/>
    <w:locked/>
    <w:rsid w:val="00895945"/>
    <w:rPr>
      <w:rFonts w:eastAsia="Calibri"/>
      <w:sz w:val="28"/>
      <w:szCs w:val="24"/>
      <w:lang w:val="ru-RU" w:eastAsia="ru-RU" w:bidi="ar-SA"/>
    </w:rPr>
  </w:style>
  <w:style w:type="paragraph" w:customStyle="1" w:styleId="210">
    <w:name w:val="Основной текст с отступом 21"/>
    <w:basedOn w:val="a"/>
    <w:uiPriority w:val="99"/>
    <w:rsid w:val="00895945"/>
    <w:pPr>
      <w:ind w:firstLine="720"/>
      <w:jc w:val="both"/>
    </w:pPr>
    <w:rPr>
      <w:rFonts w:eastAsia="Calibri"/>
      <w:sz w:val="28"/>
    </w:rPr>
  </w:style>
  <w:style w:type="paragraph" w:customStyle="1" w:styleId="consplusnormal">
    <w:name w:val="consplusnormal"/>
    <w:basedOn w:val="a"/>
    <w:uiPriority w:val="99"/>
    <w:rsid w:val="00895945"/>
    <w:pPr>
      <w:spacing w:before="100" w:beforeAutospacing="1" w:after="100" w:afterAutospacing="1"/>
    </w:pPr>
    <w:rPr>
      <w:rFonts w:eastAsia="Calibri"/>
      <w:sz w:val="24"/>
      <w:szCs w:val="24"/>
    </w:rPr>
  </w:style>
  <w:style w:type="character" w:customStyle="1" w:styleId="apple-converted-space">
    <w:name w:val="apple-converted-space"/>
    <w:rsid w:val="00895945"/>
    <w:rPr>
      <w:rFonts w:cs="Times New Roman"/>
    </w:rPr>
  </w:style>
  <w:style w:type="paragraph" w:customStyle="1" w:styleId="11">
    <w:name w:val="Абзац списка1"/>
    <w:basedOn w:val="a"/>
    <w:uiPriority w:val="99"/>
    <w:rsid w:val="00895945"/>
    <w:pPr>
      <w:suppressAutoHyphens/>
    </w:pPr>
    <w:rPr>
      <w:rFonts w:ascii="Calibri" w:hAnsi="Calibri" w:cs="Calibri"/>
      <w:kern w:val="2"/>
      <w:lang w:eastAsia="ar-SA"/>
    </w:rPr>
  </w:style>
  <w:style w:type="paragraph" w:customStyle="1" w:styleId="ConsPlusCell">
    <w:name w:val="ConsPlusCell"/>
    <w:uiPriority w:val="99"/>
    <w:rsid w:val="00895945"/>
    <w:pPr>
      <w:autoSpaceDE w:val="0"/>
      <w:autoSpaceDN w:val="0"/>
      <w:adjustRightInd w:val="0"/>
    </w:pPr>
    <w:rPr>
      <w:sz w:val="28"/>
      <w:szCs w:val="28"/>
      <w:lang w:eastAsia="en-US"/>
    </w:rPr>
  </w:style>
  <w:style w:type="paragraph" w:styleId="ae">
    <w:name w:val="Balloon Text"/>
    <w:basedOn w:val="a"/>
    <w:link w:val="af"/>
    <w:uiPriority w:val="99"/>
    <w:rsid w:val="00895945"/>
    <w:rPr>
      <w:rFonts w:ascii="Tahoma" w:eastAsia="Calibri" w:hAnsi="Tahoma" w:cs="Tahoma"/>
      <w:sz w:val="16"/>
      <w:szCs w:val="16"/>
    </w:rPr>
  </w:style>
  <w:style w:type="character" w:customStyle="1" w:styleId="af">
    <w:name w:val="Текст выноски Знак"/>
    <w:link w:val="ae"/>
    <w:uiPriority w:val="99"/>
    <w:locked/>
    <w:rsid w:val="00895945"/>
    <w:rPr>
      <w:rFonts w:ascii="Tahoma" w:eastAsia="Calibri" w:hAnsi="Tahoma" w:cs="Tahoma"/>
      <w:sz w:val="16"/>
      <w:szCs w:val="16"/>
      <w:lang w:val="ru-RU" w:eastAsia="ru-RU" w:bidi="ar-SA"/>
    </w:rPr>
  </w:style>
  <w:style w:type="paragraph" w:customStyle="1" w:styleId="Style1">
    <w:name w:val="Style1"/>
    <w:basedOn w:val="a"/>
    <w:uiPriority w:val="99"/>
    <w:rsid w:val="00895945"/>
    <w:pPr>
      <w:widowControl w:val="0"/>
      <w:autoSpaceDE w:val="0"/>
      <w:autoSpaceDN w:val="0"/>
      <w:adjustRightInd w:val="0"/>
      <w:spacing w:line="326" w:lineRule="exact"/>
    </w:pPr>
    <w:rPr>
      <w:rFonts w:eastAsia="Calibri"/>
      <w:sz w:val="24"/>
      <w:szCs w:val="24"/>
    </w:rPr>
  </w:style>
  <w:style w:type="character" w:customStyle="1" w:styleId="FontStyle11">
    <w:name w:val="Font Style11"/>
    <w:rsid w:val="00895945"/>
    <w:rPr>
      <w:rFonts w:ascii="Times New Roman" w:hAnsi="Times New Roman"/>
      <w:sz w:val="26"/>
    </w:rPr>
  </w:style>
  <w:style w:type="paragraph" w:customStyle="1" w:styleId="24">
    <w:name w:val="Абзац списка2"/>
    <w:basedOn w:val="a"/>
    <w:rsid w:val="00895945"/>
    <w:pPr>
      <w:spacing w:line="276" w:lineRule="auto"/>
      <w:ind w:left="720" w:firstLine="709"/>
      <w:contextualSpacing/>
      <w:jc w:val="both"/>
    </w:pPr>
    <w:rPr>
      <w:sz w:val="28"/>
      <w:szCs w:val="22"/>
      <w:lang w:eastAsia="en-US"/>
    </w:rPr>
  </w:style>
  <w:style w:type="paragraph" w:customStyle="1" w:styleId="25">
    <w:name w:val="Абзац списка2"/>
    <w:basedOn w:val="a"/>
    <w:uiPriority w:val="99"/>
    <w:rsid w:val="00895945"/>
    <w:pPr>
      <w:suppressAutoHyphens/>
    </w:pPr>
    <w:rPr>
      <w:rFonts w:eastAsia="PMingLiU"/>
      <w:kern w:val="1"/>
      <w:lang w:eastAsia="ar-SA"/>
    </w:rPr>
  </w:style>
  <w:style w:type="character" w:customStyle="1" w:styleId="af0">
    <w:name w:val="Основной текст_"/>
    <w:link w:val="12"/>
    <w:locked/>
    <w:rsid w:val="00895945"/>
    <w:rPr>
      <w:b/>
      <w:spacing w:val="-3"/>
      <w:shd w:val="clear" w:color="auto" w:fill="FFFFFF"/>
      <w:lang w:bidi="ar-SA"/>
    </w:rPr>
  </w:style>
  <w:style w:type="paragraph" w:customStyle="1" w:styleId="12">
    <w:name w:val="Основной текст1"/>
    <w:basedOn w:val="a"/>
    <w:link w:val="af0"/>
    <w:rsid w:val="00895945"/>
    <w:pPr>
      <w:widowControl w:val="0"/>
      <w:shd w:val="clear" w:color="auto" w:fill="FFFFFF"/>
      <w:spacing w:before="600" w:line="278" w:lineRule="exact"/>
      <w:jc w:val="center"/>
    </w:pPr>
    <w:rPr>
      <w:b/>
      <w:spacing w:val="-3"/>
      <w:shd w:val="clear" w:color="auto" w:fill="FFFFFF"/>
    </w:rPr>
  </w:style>
  <w:style w:type="character" w:styleId="af1">
    <w:name w:val="footnote reference"/>
    <w:uiPriority w:val="99"/>
    <w:rsid w:val="00895945"/>
    <w:rPr>
      <w:vertAlign w:val="superscript"/>
    </w:rPr>
  </w:style>
  <w:style w:type="paragraph" w:styleId="af2">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3"/>
    <w:uiPriority w:val="99"/>
    <w:rsid w:val="00895945"/>
    <w:rPr>
      <w:rFonts w:eastAsia="Calibri"/>
    </w:rPr>
  </w:style>
  <w:style w:type="character" w:customStyle="1" w:styleId="af3">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2"/>
    <w:uiPriority w:val="99"/>
    <w:locked/>
    <w:rsid w:val="00895945"/>
    <w:rPr>
      <w:rFonts w:eastAsia="Calibri"/>
      <w:lang w:val="ru-RU" w:eastAsia="ru-RU" w:bidi="ar-SA"/>
    </w:rPr>
  </w:style>
  <w:style w:type="character" w:customStyle="1" w:styleId="13">
    <w:name w:val="Основной текст Знак1"/>
    <w:aliases w:val="Основной текст Знак Знак"/>
    <w:uiPriority w:val="99"/>
    <w:rsid w:val="00895945"/>
    <w:rPr>
      <w:sz w:val="28"/>
    </w:rPr>
  </w:style>
  <w:style w:type="paragraph" w:customStyle="1" w:styleId="Default">
    <w:name w:val="Default"/>
    <w:uiPriority w:val="99"/>
    <w:rsid w:val="00895945"/>
    <w:pPr>
      <w:autoSpaceDE w:val="0"/>
      <w:autoSpaceDN w:val="0"/>
      <w:adjustRightInd w:val="0"/>
    </w:pPr>
    <w:rPr>
      <w:color w:val="000000"/>
      <w:sz w:val="24"/>
      <w:szCs w:val="24"/>
      <w:lang w:eastAsia="en-US"/>
    </w:rPr>
  </w:style>
  <w:style w:type="paragraph" w:customStyle="1" w:styleId="default0">
    <w:name w:val="default"/>
    <w:basedOn w:val="a"/>
    <w:uiPriority w:val="99"/>
    <w:rsid w:val="00895945"/>
    <w:pPr>
      <w:spacing w:before="100" w:beforeAutospacing="1" w:after="100" w:afterAutospacing="1"/>
    </w:pPr>
    <w:rPr>
      <w:rFonts w:eastAsia="Calibri"/>
      <w:sz w:val="24"/>
      <w:szCs w:val="24"/>
    </w:rPr>
  </w:style>
  <w:style w:type="paragraph" w:styleId="af4">
    <w:name w:val="Normal (Web)"/>
    <w:basedOn w:val="a"/>
    <w:uiPriority w:val="99"/>
    <w:rsid w:val="00895945"/>
    <w:pPr>
      <w:spacing w:before="100" w:beforeAutospacing="1" w:after="100" w:afterAutospacing="1"/>
    </w:pPr>
    <w:rPr>
      <w:rFonts w:eastAsia="Calibri"/>
      <w:sz w:val="24"/>
      <w:szCs w:val="24"/>
    </w:rPr>
  </w:style>
  <w:style w:type="character" w:customStyle="1" w:styleId="af5">
    <w:name w:val="Гипертекстовая ссылка"/>
    <w:uiPriority w:val="99"/>
    <w:rsid w:val="00895945"/>
    <w:rPr>
      <w:color w:val="008000"/>
    </w:rPr>
  </w:style>
  <w:style w:type="character" w:customStyle="1" w:styleId="caps">
    <w:name w:val="caps"/>
    <w:rsid w:val="00895945"/>
  </w:style>
  <w:style w:type="paragraph" w:customStyle="1" w:styleId="s1">
    <w:name w:val="s_1"/>
    <w:basedOn w:val="a"/>
    <w:uiPriority w:val="99"/>
    <w:rsid w:val="00895945"/>
    <w:pPr>
      <w:spacing w:before="100" w:beforeAutospacing="1" w:after="100" w:afterAutospacing="1"/>
    </w:pPr>
    <w:rPr>
      <w:rFonts w:eastAsia="Calibri"/>
      <w:sz w:val="24"/>
      <w:szCs w:val="24"/>
    </w:rPr>
  </w:style>
  <w:style w:type="paragraph" w:customStyle="1" w:styleId="31">
    <w:name w:val="Абзац списка3"/>
    <w:basedOn w:val="a"/>
    <w:uiPriority w:val="99"/>
    <w:rsid w:val="00895945"/>
    <w:pPr>
      <w:suppressAutoHyphens/>
    </w:pPr>
    <w:rPr>
      <w:rFonts w:eastAsia="PMingLiU"/>
      <w:kern w:val="1"/>
      <w:lang w:eastAsia="ar-SA"/>
    </w:rPr>
  </w:style>
  <w:style w:type="paragraph" w:customStyle="1" w:styleId="ConsPlusNormal0">
    <w:name w:val="ConsPlusNormal"/>
    <w:uiPriority w:val="99"/>
    <w:rsid w:val="00895945"/>
    <w:pPr>
      <w:widowControl w:val="0"/>
      <w:autoSpaceDE w:val="0"/>
      <w:autoSpaceDN w:val="0"/>
      <w:adjustRightInd w:val="0"/>
    </w:pPr>
    <w:rPr>
      <w:rFonts w:ascii="Calibri" w:eastAsia="Calibri" w:hAnsi="Calibri" w:cs="Calibri"/>
      <w:sz w:val="22"/>
      <w:szCs w:val="22"/>
    </w:rPr>
  </w:style>
  <w:style w:type="character" w:customStyle="1" w:styleId="af6">
    <w:name w:val="Цветовое выделение"/>
    <w:rsid w:val="00895945"/>
    <w:rPr>
      <w:b/>
      <w:color w:val="000080"/>
    </w:rPr>
  </w:style>
  <w:style w:type="character" w:styleId="af7">
    <w:name w:val="Hyperlink"/>
    <w:uiPriority w:val="99"/>
    <w:rsid w:val="00895945"/>
    <w:rPr>
      <w:rFonts w:cs="Times New Roman"/>
      <w:color w:val="0000FF"/>
      <w:u w:val="single"/>
    </w:rPr>
  </w:style>
  <w:style w:type="paragraph" w:customStyle="1" w:styleId="220">
    <w:name w:val="Основной текст 22"/>
    <w:basedOn w:val="a"/>
    <w:uiPriority w:val="99"/>
    <w:rsid w:val="00895945"/>
    <w:pPr>
      <w:spacing w:line="360" w:lineRule="auto"/>
      <w:ind w:firstLine="720"/>
      <w:jc w:val="both"/>
    </w:pPr>
    <w:rPr>
      <w:rFonts w:eastAsia="Calibri"/>
      <w:sz w:val="24"/>
    </w:rPr>
  </w:style>
  <w:style w:type="paragraph" w:customStyle="1" w:styleId="ListParagraph1">
    <w:name w:val="List Paragraph1"/>
    <w:basedOn w:val="a"/>
    <w:uiPriority w:val="99"/>
    <w:rsid w:val="007A49C3"/>
    <w:pPr>
      <w:suppressAutoHyphens/>
    </w:pPr>
    <w:rPr>
      <w:rFonts w:eastAsia="PMingLiU"/>
      <w:kern w:val="2"/>
      <w:lang w:eastAsia="ar-SA"/>
    </w:rPr>
  </w:style>
  <w:style w:type="character" w:customStyle="1" w:styleId="30">
    <w:name w:val="Заголовок 3 Знак"/>
    <w:aliases w:val="Знак2 Знак Знак"/>
    <w:link w:val="3"/>
    <w:rsid w:val="007F3EBC"/>
    <w:rPr>
      <w:rFonts w:ascii="Arial" w:hAnsi="Arial" w:cs="Arial"/>
      <w:sz w:val="24"/>
      <w:szCs w:val="24"/>
    </w:rPr>
  </w:style>
  <w:style w:type="character" w:customStyle="1" w:styleId="40">
    <w:name w:val="Заголовок 4 Знак"/>
    <w:link w:val="4"/>
    <w:rsid w:val="007F3EBC"/>
    <w:rPr>
      <w:rFonts w:ascii="Arial" w:hAnsi="Arial" w:cs="Arial"/>
      <w:sz w:val="24"/>
      <w:szCs w:val="24"/>
    </w:rPr>
  </w:style>
  <w:style w:type="character" w:customStyle="1" w:styleId="50">
    <w:name w:val="Заголовок 5 Знак"/>
    <w:link w:val="5"/>
    <w:rsid w:val="007F3EBC"/>
    <w:rPr>
      <w:rFonts w:ascii="Arial" w:hAnsi="Arial" w:cs="Arial"/>
      <w:b/>
      <w:bCs/>
      <w:i/>
      <w:iCs/>
      <w:sz w:val="26"/>
      <w:szCs w:val="26"/>
    </w:rPr>
  </w:style>
  <w:style w:type="character" w:customStyle="1" w:styleId="20">
    <w:name w:val="Заголовок 2 Знак"/>
    <w:link w:val="2"/>
    <w:rsid w:val="007F3EBC"/>
    <w:rPr>
      <w:sz w:val="28"/>
    </w:rPr>
  </w:style>
  <w:style w:type="character" w:styleId="af8">
    <w:name w:val="FollowedHyperlink"/>
    <w:unhideWhenUsed/>
    <w:rsid w:val="007F3EBC"/>
    <w:rPr>
      <w:color w:val="800080"/>
      <w:u w:val="single"/>
    </w:rPr>
  </w:style>
  <w:style w:type="paragraph" w:styleId="af9">
    <w:name w:val="Body Text First Indent"/>
    <w:basedOn w:val="a"/>
    <w:link w:val="afa"/>
    <w:uiPriority w:val="99"/>
    <w:unhideWhenUsed/>
    <w:rsid w:val="007F3EBC"/>
    <w:pPr>
      <w:ind w:firstLine="210"/>
    </w:pPr>
    <w:rPr>
      <w:rFonts w:ascii="Arial" w:hAnsi="Arial" w:cs="Arial"/>
      <w:sz w:val="28"/>
    </w:rPr>
  </w:style>
  <w:style w:type="character" w:customStyle="1" w:styleId="afa">
    <w:name w:val="Красная строка Знак"/>
    <w:link w:val="af9"/>
    <w:uiPriority w:val="99"/>
    <w:rsid w:val="007F3EBC"/>
    <w:rPr>
      <w:rFonts w:ascii="Arial" w:hAnsi="Arial" w:cs="Arial"/>
      <w:sz w:val="28"/>
      <w:lang w:val="ru-RU" w:eastAsia="ru-RU" w:bidi="ar-SA"/>
    </w:rPr>
  </w:style>
  <w:style w:type="paragraph" w:styleId="afb">
    <w:name w:val="List Bullet"/>
    <w:basedOn w:val="af9"/>
    <w:uiPriority w:val="99"/>
    <w:unhideWhenUsed/>
    <w:rsid w:val="007F3EBC"/>
    <w:pPr>
      <w:tabs>
        <w:tab w:val="num" w:pos="360"/>
      </w:tabs>
      <w:ind w:left="360" w:hanging="360"/>
    </w:pPr>
  </w:style>
  <w:style w:type="paragraph" w:styleId="32">
    <w:name w:val="List 3"/>
    <w:basedOn w:val="a"/>
    <w:uiPriority w:val="99"/>
    <w:unhideWhenUsed/>
    <w:rsid w:val="007F3EBC"/>
    <w:pPr>
      <w:ind w:left="849" w:hanging="283"/>
      <w:jc w:val="both"/>
    </w:pPr>
    <w:rPr>
      <w:rFonts w:ascii="Arial" w:hAnsi="Arial" w:cs="Arial"/>
      <w:sz w:val="28"/>
      <w:szCs w:val="28"/>
    </w:rPr>
  </w:style>
  <w:style w:type="character" w:customStyle="1" w:styleId="a6">
    <w:name w:val="Основной текст с отступом Знак"/>
    <w:link w:val="a5"/>
    <w:uiPriority w:val="99"/>
    <w:rsid w:val="007F3EBC"/>
    <w:rPr>
      <w:sz w:val="28"/>
    </w:rPr>
  </w:style>
  <w:style w:type="paragraph" w:styleId="26">
    <w:name w:val="Body Text 2"/>
    <w:basedOn w:val="a"/>
    <w:link w:val="27"/>
    <w:uiPriority w:val="99"/>
    <w:unhideWhenUsed/>
    <w:rsid w:val="007F3EBC"/>
    <w:pPr>
      <w:spacing w:after="120" w:line="480" w:lineRule="auto"/>
    </w:pPr>
    <w:rPr>
      <w:rFonts w:ascii="Arial" w:hAnsi="Arial"/>
    </w:rPr>
  </w:style>
  <w:style w:type="character" w:customStyle="1" w:styleId="27">
    <w:name w:val="Основной текст 2 Знак"/>
    <w:link w:val="26"/>
    <w:uiPriority w:val="99"/>
    <w:rsid w:val="007F3EBC"/>
    <w:rPr>
      <w:rFonts w:ascii="Arial" w:hAnsi="Arial" w:cs="Arial"/>
    </w:rPr>
  </w:style>
  <w:style w:type="paragraph" w:styleId="33">
    <w:name w:val="Body Text Indent 3"/>
    <w:basedOn w:val="a"/>
    <w:link w:val="34"/>
    <w:uiPriority w:val="99"/>
    <w:unhideWhenUsed/>
    <w:rsid w:val="007F3EBC"/>
    <w:pPr>
      <w:spacing w:after="120"/>
      <w:ind w:left="283"/>
    </w:pPr>
    <w:rPr>
      <w:rFonts w:ascii="Arial" w:hAnsi="Arial"/>
      <w:sz w:val="16"/>
      <w:szCs w:val="16"/>
    </w:rPr>
  </w:style>
  <w:style w:type="character" w:customStyle="1" w:styleId="34">
    <w:name w:val="Основной текст с отступом 3 Знак"/>
    <w:link w:val="33"/>
    <w:uiPriority w:val="99"/>
    <w:rsid w:val="007F3EBC"/>
    <w:rPr>
      <w:rFonts w:ascii="Arial" w:hAnsi="Arial" w:cs="Arial"/>
      <w:sz w:val="16"/>
      <w:szCs w:val="16"/>
    </w:rPr>
  </w:style>
  <w:style w:type="paragraph" w:styleId="afc">
    <w:name w:val="Plain Text"/>
    <w:basedOn w:val="a"/>
    <w:link w:val="afd"/>
    <w:uiPriority w:val="99"/>
    <w:unhideWhenUsed/>
    <w:rsid w:val="007F3EBC"/>
    <w:pPr>
      <w:spacing w:before="64" w:after="64"/>
    </w:pPr>
    <w:rPr>
      <w:rFonts w:ascii="Arial" w:hAnsi="Arial"/>
      <w:color w:val="000000"/>
    </w:rPr>
  </w:style>
  <w:style w:type="character" w:customStyle="1" w:styleId="afd">
    <w:name w:val="Текст Знак"/>
    <w:link w:val="afc"/>
    <w:uiPriority w:val="99"/>
    <w:rsid w:val="007F3EBC"/>
    <w:rPr>
      <w:rFonts w:ascii="Arial" w:hAnsi="Arial" w:cs="Arial"/>
      <w:color w:val="000000"/>
    </w:rPr>
  </w:style>
  <w:style w:type="paragraph" w:styleId="afe">
    <w:name w:val="List Paragraph"/>
    <w:basedOn w:val="a"/>
    <w:link w:val="aff"/>
    <w:uiPriority w:val="34"/>
    <w:qFormat/>
    <w:rsid w:val="007F3EBC"/>
    <w:pPr>
      <w:spacing w:after="200" w:line="276" w:lineRule="auto"/>
      <w:ind w:left="720"/>
    </w:pPr>
    <w:rPr>
      <w:rFonts w:ascii="Calibri" w:hAnsi="Calibri" w:cs="Calibri"/>
      <w:sz w:val="22"/>
      <w:szCs w:val="22"/>
      <w:lang w:eastAsia="en-US"/>
    </w:rPr>
  </w:style>
  <w:style w:type="paragraph" w:customStyle="1" w:styleId="aff0">
    <w:name w:val="Внимание: Криминал!!"/>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1">
    <w:name w:val="Внимание: недобросовестность!"/>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2">
    <w:name w:val="Основное меню (преемственное)"/>
    <w:basedOn w:val="a"/>
    <w:next w:val="a"/>
    <w:uiPriority w:val="99"/>
    <w:rsid w:val="007F3EBC"/>
    <w:pPr>
      <w:widowControl w:val="0"/>
      <w:autoSpaceDE w:val="0"/>
      <w:autoSpaceDN w:val="0"/>
      <w:adjustRightInd w:val="0"/>
      <w:jc w:val="both"/>
    </w:pPr>
    <w:rPr>
      <w:rFonts w:ascii="Verdana" w:hAnsi="Verdana" w:cs="Verdana"/>
      <w:sz w:val="24"/>
      <w:szCs w:val="24"/>
    </w:rPr>
  </w:style>
  <w:style w:type="paragraph" w:customStyle="1" w:styleId="aff3">
    <w:name w:val="Заголовок"/>
    <w:basedOn w:val="aff2"/>
    <w:next w:val="a"/>
    <w:uiPriority w:val="99"/>
    <w:rsid w:val="007F3EBC"/>
    <w:rPr>
      <w:rFonts w:ascii="Arial" w:hAnsi="Arial" w:cs="Arial"/>
      <w:b/>
      <w:bCs/>
      <w:color w:val="C0C0C0"/>
    </w:rPr>
  </w:style>
  <w:style w:type="paragraph" w:customStyle="1" w:styleId="aff4">
    <w:name w:val="Заголовок статьи"/>
    <w:basedOn w:val="a"/>
    <w:next w:val="a"/>
    <w:uiPriority w:val="99"/>
    <w:rsid w:val="007F3EBC"/>
    <w:pPr>
      <w:widowControl w:val="0"/>
      <w:autoSpaceDE w:val="0"/>
      <w:autoSpaceDN w:val="0"/>
      <w:adjustRightInd w:val="0"/>
      <w:ind w:left="1612" w:hanging="892"/>
      <w:jc w:val="both"/>
    </w:pPr>
    <w:rPr>
      <w:rFonts w:ascii="Arial" w:hAnsi="Arial" w:cs="Arial"/>
      <w:sz w:val="24"/>
      <w:szCs w:val="24"/>
    </w:rPr>
  </w:style>
  <w:style w:type="paragraph" w:customStyle="1" w:styleId="aff5">
    <w:name w:val="Интерактивный заголовок"/>
    <w:basedOn w:val="aff3"/>
    <w:next w:val="a"/>
    <w:uiPriority w:val="99"/>
    <w:rsid w:val="007F3EBC"/>
    <w:rPr>
      <w:b w:val="0"/>
      <w:bCs w:val="0"/>
      <w:color w:val="auto"/>
      <w:u w:val="single"/>
    </w:rPr>
  </w:style>
  <w:style w:type="paragraph" w:customStyle="1" w:styleId="aff6">
    <w:name w:val="Интерфейс"/>
    <w:basedOn w:val="a"/>
    <w:next w:val="a"/>
    <w:uiPriority w:val="99"/>
    <w:rsid w:val="007F3EBC"/>
    <w:pPr>
      <w:widowControl w:val="0"/>
      <w:autoSpaceDE w:val="0"/>
      <w:autoSpaceDN w:val="0"/>
      <w:adjustRightInd w:val="0"/>
      <w:jc w:val="both"/>
    </w:pPr>
    <w:rPr>
      <w:rFonts w:ascii="Arial" w:hAnsi="Arial" w:cs="Arial"/>
      <w:color w:val="ECE9D8"/>
      <w:sz w:val="22"/>
      <w:szCs w:val="22"/>
    </w:rPr>
  </w:style>
  <w:style w:type="paragraph" w:customStyle="1" w:styleId="aff7">
    <w:name w:val="Комментарий"/>
    <w:basedOn w:val="a"/>
    <w:next w:val="a"/>
    <w:uiPriority w:val="99"/>
    <w:rsid w:val="007F3EBC"/>
    <w:pPr>
      <w:widowControl w:val="0"/>
      <w:autoSpaceDE w:val="0"/>
      <w:autoSpaceDN w:val="0"/>
      <w:adjustRightInd w:val="0"/>
      <w:ind w:left="170"/>
      <w:jc w:val="both"/>
    </w:pPr>
    <w:rPr>
      <w:rFonts w:ascii="Arial" w:hAnsi="Arial" w:cs="Arial"/>
      <w:i/>
      <w:iCs/>
      <w:color w:val="800080"/>
      <w:sz w:val="24"/>
      <w:szCs w:val="24"/>
    </w:rPr>
  </w:style>
  <w:style w:type="paragraph" w:customStyle="1" w:styleId="aff8">
    <w:name w:val="Информация об изменениях документа"/>
    <w:basedOn w:val="aff7"/>
    <w:next w:val="a"/>
    <w:uiPriority w:val="99"/>
    <w:rsid w:val="007F3EBC"/>
    <w:pPr>
      <w:ind w:left="0"/>
    </w:pPr>
  </w:style>
  <w:style w:type="paragraph" w:customStyle="1" w:styleId="aff9">
    <w:name w:val="Текст (лев. подпись)"/>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a">
    <w:name w:val="Колонтитул (левый)"/>
    <w:basedOn w:val="aff9"/>
    <w:next w:val="a"/>
    <w:uiPriority w:val="99"/>
    <w:rsid w:val="007F3EBC"/>
    <w:pPr>
      <w:jc w:val="both"/>
    </w:pPr>
    <w:rPr>
      <w:sz w:val="16"/>
      <w:szCs w:val="16"/>
    </w:rPr>
  </w:style>
  <w:style w:type="paragraph" w:customStyle="1" w:styleId="affb">
    <w:name w:val="Текст (прав. подпись)"/>
    <w:basedOn w:val="a"/>
    <w:next w:val="a"/>
    <w:uiPriority w:val="99"/>
    <w:rsid w:val="007F3EBC"/>
    <w:pPr>
      <w:widowControl w:val="0"/>
      <w:autoSpaceDE w:val="0"/>
      <w:autoSpaceDN w:val="0"/>
      <w:adjustRightInd w:val="0"/>
      <w:jc w:val="right"/>
    </w:pPr>
    <w:rPr>
      <w:rFonts w:ascii="Arial" w:hAnsi="Arial" w:cs="Arial"/>
      <w:sz w:val="24"/>
      <w:szCs w:val="24"/>
    </w:rPr>
  </w:style>
  <w:style w:type="paragraph" w:customStyle="1" w:styleId="affc">
    <w:name w:val="Колонтитул (правый)"/>
    <w:basedOn w:val="affb"/>
    <w:next w:val="a"/>
    <w:uiPriority w:val="99"/>
    <w:rsid w:val="007F3EBC"/>
    <w:pPr>
      <w:jc w:val="both"/>
    </w:pPr>
    <w:rPr>
      <w:sz w:val="16"/>
      <w:szCs w:val="16"/>
    </w:rPr>
  </w:style>
  <w:style w:type="paragraph" w:customStyle="1" w:styleId="affd">
    <w:name w:val="Комментарий пользователя"/>
    <w:basedOn w:val="aff7"/>
    <w:next w:val="a"/>
    <w:uiPriority w:val="99"/>
    <w:rsid w:val="007F3EBC"/>
    <w:pPr>
      <w:ind w:left="0"/>
      <w:jc w:val="left"/>
    </w:pPr>
    <w:rPr>
      <w:i w:val="0"/>
      <w:iCs w:val="0"/>
      <w:color w:val="000080"/>
    </w:rPr>
  </w:style>
  <w:style w:type="paragraph" w:customStyle="1" w:styleId="affe">
    <w:name w:val="Куда обратиться?"/>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f">
    <w:name w:val="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0">
    <w:name w:val="Необходимые документы"/>
    <w:basedOn w:val="a"/>
    <w:next w:val="a"/>
    <w:uiPriority w:val="99"/>
    <w:rsid w:val="007F3EBC"/>
    <w:pPr>
      <w:widowControl w:val="0"/>
      <w:autoSpaceDE w:val="0"/>
      <w:autoSpaceDN w:val="0"/>
      <w:adjustRightInd w:val="0"/>
      <w:ind w:left="118"/>
      <w:jc w:val="both"/>
    </w:pPr>
    <w:rPr>
      <w:rFonts w:ascii="Arial" w:hAnsi="Arial" w:cs="Arial"/>
      <w:sz w:val="24"/>
      <w:szCs w:val="24"/>
    </w:rPr>
  </w:style>
  <w:style w:type="paragraph" w:customStyle="1" w:styleId="afff1">
    <w:name w:val="Объект"/>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f2">
    <w:name w:val="Таблицы (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3">
    <w:name w:val="Оглавление"/>
    <w:basedOn w:val="afff2"/>
    <w:next w:val="a"/>
    <w:uiPriority w:val="99"/>
    <w:rsid w:val="007F3EBC"/>
    <w:pPr>
      <w:ind w:left="140"/>
    </w:pPr>
    <w:rPr>
      <w:rFonts w:ascii="Arial" w:hAnsi="Arial" w:cs="Arial"/>
    </w:rPr>
  </w:style>
  <w:style w:type="paragraph" w:customStyle="1" w:styleId="afff4">
    <w:name w:val="Переменная часть"/>
    <w:basedOn w:val="aff2"/>
    <w:next w:val="a"/>
    <w:uiPriority w:val="99"/>
    <w:rsid w:val="007F3EBC"/>
    <w:rPr>
      <w:rFonts w:ascii="Arial" w:hAnsi="Arial" w:cs="Arial"/>
      <w:sz w:val="20"/>
      <w:szCs w:val="20"/>
    </w:rPr>
  </w:style>
  <w:style w:type="paragraph" w:customStyle="1" w:styleId="afff5">
    <w:name w:val="Постоянная часть"/>
    <w:basedOn w:val="aff2"/>
    <w:next w:val="a"/>
    <w:uiPriority w:val="99"/>
    <w:rsid w:val="007F3EBC"/>
    <w:rPr>
      <w:rFonts w:ascii="Arial" w:hAnsi="Arial" w:cs="Arial"/>
      <w:sz w:val="22"/>
      <w:szCs w:val="22"/>
    </w:rPr>
  </w:style>
  <w:style w:type="paragraph" w:customStyle="1" w:styleId="afff6">
    <w:name w:val="Пример."/>
    <w:basedOn w:val="a"/>
    <w:next w:val="a"/>
    <w:uiPriority w:val="99"/>
    <w:rsid w:val="007F3EBC"/>
    <w:pPr>
      <w:widowControl w:val="0"/>
      <w:autoSpaceDE w:val="0"/>
      <w:autoSpaceDN w:val="0"/>
      <w:adjustRightInd w:val="0"/>
      <w:ind w:left="118" w:firstLine="602"/>
      <w:jc w:val="both"/>
    </w:pPr>
    <w:rPr>
      <w:rFonts w:ascii="Arial" w:hAnsi="Arial" w:cs="Arial"/>
      <w:sz w:val="24"/>
      <w:szCs w:val="24"/>
    </w:rPr>
  </w:style>
  <w:style w:type="paragraph" w:customStyle="1" w:styleId="afff7">
    <w:name w:val="Примечание."/>
    <w:basedOn w:val="aff7"/>
    <w:next w:val="a"/>
    <w:uiPriority w:val="99"/>
    <w:rsid w:val="007F3EBC"/>
    <w:pPr>
      <w:ind w:left="0"/>
    </w:pPr>
    <w:rPr>
      <w:i w:val="0"/>
      <w:iCs w:val="0"/>
      <w:color w:val="auto"/>
    </w:rPr>
  </w:style>
  <w:style w:type="paragraph" w:customStyle="1" w:styleId="afff8">
    <w:name w:val="Словарная статья"/>
    <w:basedOn w:val="a"/>
    <w:next w:val="a"/>
    <w:uiPriority w:val="99"/>
    <w:rsid w:val="007F3EBC"/>
    <w:pPr>
      <w:widowControl w:val="0"/>
      <w:autoSpaceDE w:val="0"/>
      <w:autoSpaceDN w:val="0"/>
      <w:adjustRightInd w:val="0"/>
      <w:ind w:right="118"/>
      <w:jc w:val="both"/>
    </w:pPr>
    <w:rPr>
      <w:rFonts w:ascii="Arial" w:hAnsi="Arial" w:cs="Arial"/>
      <w:sz w:val="24"/>
      <w:szCs w:val="24"/>
    </w:rPr>
  </w:style>
  <w:style w:type="paragraph" w:customStyle="1" w:styleId="afff9">
    <w:name w:val="Текст (справка)"/>
    <w:basedOn w:val="a"/>
    <w:next w:val="a"/>
    <w:uiPriority w:val="99"/>
    <w:rsid w:val="007F3EBC"/>
    <w:pPr>
      <w:widowControl w:val="0"/>
      <w:autoSpaceDE w:val="0"/>
      <w:autoSpaceDN w:val="0"/>
      <w:adjustRightInd w:val="0"/>
      <w:ind w:left="170" w:right="170"/>
    </w:pPr>
    <w:rPr>
      <w:rFonts w:ascii="Arial" w:hAnsi="Arial" w:cs="Arial"/>
      <w:sz w:val="24"/>
      <w:szCs w:val="24"/>
    </w:rPr>
  </w:style>
  <w:style w:type="paragraph" w:customStyle="1" w:styleId="afffa">
    <w:name w:val="Текст в таблице"/>
    <w:basedOn w:val="ac"/>
    <w:next w:val="a"/>
    <w:uiPriority w:val="99"/>
    <w:rsid w:val="007F3EBC"/>
    <w:pPr>
      <w:ind w:firstLine="500"/>
    </w:pPr>
    <w:rPr>
      <w:rFonts w:eastAsia="Times New Roman"/>
    </w:rPr>
  </w:style>
  <w:style w:type="paragraph" w:customStyle="1" w:styleId="afffb">
    <w:name w:val="Технический комментарий"/>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fc">
    <w:name w:val="Центрированный (таблица)"/>
    <w:basedOn w:val="ac"/>
    <w:next w:val="a"/>
    <w:uiPriority w:val="99"/>
    <w:rsid w:val="007F3EBC"/>
    <w:pPr>
      <w:jc w:val="center"/>
    </w:pPr>
    <w:rPr>
      <w:rFonts w:eastAsia="Times New Roman"/>
    </w:rPr>
  </w:style>
  <w:style w:type="paragraph" w:customStyle="1" w:styleId="afffd">
    <w:name w:val="Знак Знак Знак Знак"/>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ConsPlusNonformat">
    <w:name w:val="ConsPlusNonformat"/>
    <w:link w:val="ConsPlusNonformat0"/>
    <w:uiPriority w:val="99"/>
    <w:rsid w:val="007F3EBC"/>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7F3EBC"/>
    <w:pPr>
      <w:widowControl w:val="0"/>
      <w:autoSpaceDE w:val="0"/>
      <w:autoSpaceDN w:val="0"/>
      <w:adjustRightInd w:val="0"/>
    </w:pPr>
    <w:rPr>
      <w:rFonts w:ascii="Arial" w:hAnsi="Arial" w:cs="Arial"/>
      <w:b/>
      <w:bCs/>
    </w:rPr>
  </w:style>
  <w:style w:type="paragraph" w:customStyle="1" w:styleId="14">
    <w:name w:val="Стиль1"/>
    <w:basedOn w:val="a"/>
    <w:uiPriority w:val="99"/>
    <w:rsid w:val="007F3EBC"/>
    <w:pPr>
      <w:tabs>
        <w:tab w:val="num" w:pos="2340"/>
      </w:tabs>
      <w:ind w:left="2340" w:hanging="360"/>
    </w:pPr>
    <w:rPr>
      <w:rFonts w:ascii="Arial" w:hAnsi="Arial" w:cs="Arial"/>
    </w:rPr>
  </w:style>
  <w:style w:type="paragraph" w:customStyle="1" w:styleId="consnormal">
    <w:name w:val="consnormal"/>
    <w:basedOn w:val="a"/>
    <w:uiPriority w:val="99"/>
    <w:rsid w:val="007F3EBC"/>
    <w:pPr>
      <w:spacing w:before="75" w:after="75"/>
    </w:pPr>
    <w:rPr>
      <w:rFonts w:ascii="Arial" w:hAnsi="Arial" w:cs="Arial"/>
      <w:color w:val="000000"/>
    </w:rPr>
  </w:style>
  <w:style w:type="paragraph" w:customStyle="1" w:styleId="ConsNonformat">
    <w:name w:val="ConsNonformat"/>
    <w:uiPriority w:val="99"/>
    <w:rsid w:val="007F3EBC"/>
    <w:pPr>
      <w:widowControl w:val="0"/>
      <w:autoSpaceDE w:val="0"/>
      <w:autoSpaceDN w:val="0"/>
      <w:adjustRightInd w:val="0"/>
      <w:ind w:right="19772"/>
    </w:pPr>
    <w:rPr>
      <w:rFonts w:ascii="Courier New" w:hAnsi="Courier New" w:cs="Courier New"/>
    </w:rPr>
  </w:style>
  <w:style w:type="paragraph" w:customStyle="1" w:styleId="ConsCell">
    <w:name w:val="ConsCell"/>
    <w:uiPriority w:val="99"/>
    <w:rsid w:val="007F3EBC"/>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7F3EBC"/>
    <w:pPr>
      <w:widowControl w:val="0"/>
      <w:autoSpaceDE w:val="0"/>
      <w:autoSpaceDN w:val="0"/>
      <w:adjustRightInd w:val="0"/>
    </w:pPr>
    <w:rPr>
      <w:rFonts w:ascii="Courier New" w:hAnsi="Courier New" w:cs="Courier New"/>
    </w:rPr>
  </w:style>
  <w:style w:type="paragraph" w:customStyle="1" w:styleId="28">
    <w:name w:val="Знак2 Знак Знак Знак Знак Знак Знак 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e">
    <w:name w:val="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f">
    <w:name w:val="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5">
    <w:name w:val="Знак Знак Знак1"/>
    <w:basedOn w:val="a"/>
    <w:uiPriority w:val="99"/>
    <w:rsid w:val="007F3EBC"/>
    <w:pPr>
      <w:spacing w:before="100" w:beforeAutospacing="1" w:after="100" w:afterAutospacing="1"/>
    </w:pPr>
    <w:rPr>
      <w:rFonts w:ascii="Tahoma" w:hAnsi="Tahoma" w:cs="Tahoma"/>
      <w:lang w:val="en-US" w:eastAsia="en-US"/>
    </w:rPr>
  </w:style>
  <w:style w:type="paragraph" w:customStyle="1" w:styleId="29">
    <w:name w:val="Знак2"/>
    <w:basedOn w:val="a"/>
    <w:uiPriority w:val="99"/>
    <w:rsid w:val="007F3EBC"/>
    <w:pPr>
      <w:spacing w:before="100" w:beforeAutospacing="1" w:after="100" w:afterAutospacing="1"/>
    </w:pPr>
    <w:rPr>
      <w:rFonts w:ascii="Tahoma" w:hAnsi="Tahoma" w:cs="Tahoma"/>
      <w:lang w:val="en-US" w:eastAsia="en-US"/>
    </w:rPr>
  </w:style>
  <w:style w:type="paragraph" w:customStyle="1" w:styleId="ConsTitle">
    <w:name w:val="ConsTitle"/>
    <w:uiPriority w:val="99"/>
    <w:rsid w:val="007F3EBC"/>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7F3EBC"/>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
    <w:uiPriority w:val="99"/>
    <w:rsid w:val="007F3EBC"/>
    <w:pPr>
      <w:spacing w:before="51"/>
      <w:ind w:left="257"/>
    </w:pPr>
    <w:rPr>
      <w:rFonts w:ascii="Arial" w:hAnsi="Arial" w:cs="Arial"/>
      <w:b/>
      <w:bCs/>
      <w:color w:val="3560A7"/>
      <w:sz w:val="22"/>
      <w:szCs w:val="22"/>
    </w:rPr>
  </w:style>
  <w:style w:type="paragraph" w:customStyle="1" w:styleId="a30">
    <w:name w:val="a3"/>
    <w:basedOn w:val="a"/>
    <w:uiPriority w:val="99"/>
    <w:rsid w:val="007F3EBC"/>
    <w:pPr>
      <w:spacing w:before="64" w:after="64"/>
    </w:pPr>
    <w:rPr>
      <w:rFonts w:ascii="Arial" w:hAnsi="Arial" w:cs="Arial"/>
      <w:color w:val="000000"/>
    </w:rPr>
  </w:style>
  <w:style w:type="paragraph" w:customStyle="1" w:styleId="16">
    <w:name w:val="Знак1"/>
    <w:basedOn w:val="a"/>
    <w:uiPriority w:val="99"/>
    <w:rsid w:val="007F3EBC"/>
    <w:pPr>
      <w:spacing w:before="100" w:beforeAutospacing="1" w:after="100" w:afterAutospacing="1"/>
      <w:ind w:firstLine="709"/>
      <w:jc w:val="both"/>
    </w:pPr>
    <w:rPr>
      <w:rFonts w:ascii="Tahoma" w:hAnsi="Tahoma" w:cs="Tahoma"/>
      <w:lang w:val="en-US" w:eastAsia="en-US"/>
    </w:rPr>
  </w:style>
  <w:style w:type="paragraph" w:customStyle="1" w:styleId="17">
    <w:name w:val="Знак1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10">
    <w:name w:val="Знак11"/>
    <w:basedOn w:val="a"/>
    <w:uiPriority w:val="99"/>
    <w:rsid w:val="007F3EBC"/>
    <w:pPr>
      <w:spacing w:before="100" w:beforeAutospacing="1" w:after="100" w:afterAutospacing="1"/>
    </w:pPr>
    <w:rPr>
      <w:rFonts w:ascii="Tahoma" w:hAnsi="Tahoma" w:cs="Tahoma"/>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7F3EBC"/>
    <w:pPr>
      <w:spacing w:before="100" w:beforeAutospacing="1" w:after="100" w:afterAutospacing="1"/>
    </w:pPr>
    <w:rPr>
      <w:rFonts w:ascii="Tahoma" w:hAnsi="Tahoma" w:cs="Tahoma"/>
      <w:lang w:val="en-US" w:eastAsia="en-US"/>
    </w:rPr>
  </w:style>
  <w:style w:type="paragraph" w:customStyle="1" w:styleId="affff0">
    <w:name w:val="Адресат"/>
    <w:basedOn w:val="a"/>
    <w:uiPriority w:val="99"/>
    <w:rsid w:val="007F3EBC"/>
    <w:pPr>
      <w:ind w:firstLine="567"/>
      <w:jc w:val="both"/>
    </w:pPr>
    <w:rPr>
      <w:rFonts w:ascii="Arial" w:hAnsi="Arial" w:cs="Arial"/>
      <w:sz w:val="28"/>
      <w:szCs w:val="28"/>
    </w:rPr>
  </w:style>
  <w:style w:type="paragraph" w:customStyle="1" w:styleId="affff1">
    <w:name w:val="Основной"/>
    <w:basedOn w:val="a"/>
    <w:uiPriority w:val="99"/>
    <w:rsid w:val="007F3EBC"/>
    <w:pPr>
      <w:widowControl w:val="0"/>
      <w:ind w:firstLine="720"/>
      <w:jc w:val="both"/>
    </w:pPr>
    <w:rPr>
      <w:rFonts w:ascii="Arial" w:hAnsi="Arial" w:cs="Arial"/>
      <w:sz w:val="28"/>
      <w:szCs w:val="28"/>
    </w:rPr>
  </w:style>
  <w:style w:type="paragraph" w:customStyle="1" w:styleId="18">
    <w:name w:val="Знак Знак Знак Знак1"/>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2a">
    <w:name w:val="Знак Знак Знак Знак2"/>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61">
    <w:name w:val="Знак Знак Знак Знак6"/>
    <w:basedOn w:val="a"/>
    <w:uiPriority w:val="99"/>
    <w:rsid w:val="007F3EBC"/>
    <w:pPr>
      <w:spacing w:before="100" w:beforeAutospacing="1" w:after="100" w:afterAutospacing="1"/>
      <w:jc w:val="both"/>
    </w:pPr>
    <w:rPr>
      <w:rFonts w:ascii="Tahoma" w:hAnsi="Tahoma"/>
      <w:lang w:val="en-US" w:eastAsia="en-US"/>
    </w:rPr>
  </w:style>
  <w:style w:type="paragraph" w:customStyle="1" w:styleId="affff2">
    <w:name w:val="Знак Знак Знак Знак Знак Знак"/>
    <w:basedOn w:val="a"/>
    <w:uiPriority w:val="99"/>
    <w:rsid w:val="007F3EBC"/>
    <w:pPr>
      <w:spacing w:before="100" w:beforeAutospacing="1" w:after="100" w:afterAutospacing="1"/>
      <w:jc w:val="both"/>
    </w:pPr>
    <w:rPr>
      <w:rFonts w:ascii="Tahoma" w:hAnsi="Tahoma"/>
      <w:lang w:val="en-US" w:eastAsia="en-US"/>
    </w:rPr>
  </w:style>
  <w:style w:type="paragraph" w:customStyle="1" w:styleId="51">
    <w:name w:val="Знак Знак Знак Знак5"/>
    <w:basedOn w:val="a"/>
    <w:uiPriority w:val="99"/>
    <w:rsid w:val="007F3EBC"/>
    <w:pPr>
      <w:spacing w:before="100" w:beforeAutospacing="1" w:after="100" w:afterAutospacing="1"/>
      <w:jc w:val="both"/>
    </w:pPr>
    <w:rPr>
      <w:rFonts w:ascii="Tahoma" w:hAnsi="Tahoma"/>
      <w:lang w:val="en-US" w:eastAsia="en-US"/>
    </w:rPr>
  </w:style>
  <w:style w:type="paragraph" w:customStyle="1" w:styleId="2b">
    <w:name w:val="Знак Знак Знак Знак Знак Знак2"/>
    <w:basedOn w:val="a"/>
    <w:uiPriority w:val="99"/>
    <w:rsid w:val="007F3EBC"/>
    <w:pPr>
      <w:spacing w:before="100" w:beforeAutospacing="1" w:after="100" w:afterAutospacing="1"/>
      <w:jc w:val="both"/>
    </w:pPr>
    <w:rPr>
      <w:rFonts w:ascii="Tahoma" w:hAnsi="Tahoma"/>
      <w:lang w:val="en-US" w:eastAsia="en-US"/>
    </w:rPr>
  </w:style>
  <w:style w:type="paragraph" w:customStyle="1" w:styleId="41">
    <w:name w:val="Знак Знак Знак Знак4"/>
    <w:basedOn w:val="a"/>
    <w:uiPriority w:val="99"/>
    <w:rsid w:val="007F3EBC"/>
    <w:pPr>
      <w:spacing w:before="100" w:beforeAutospacing="1" w:after="100" w:afterAutospacing="1"/>
      <w:jc w:val="both"/>
    </w:pPr>
    <w:rPr>
      <w:rFonts w:ascii="Tahoma" w:hAnsi="Tahoma"/>
      <w:lang w:val="en-US" w:eastAsia="en-US"/>
    </w:rPr>
  </w:style>
  <w:style w:type="paragraph" w:customStyle="1" w:styleId="35">
    <w:name w:val="Знак Знак Знак Знак3"/>
    <w:basedOn w:val="a"/>
    <w:uiPriority w:val="99"/>
    <w:rsid w:val="007F3EBC"/>
    <w:pPr>
      <w:spacing w:before="100" w:beforeAutospacing="1" w:after="100" w:afterAutospacing="1"/>
      <w:jc w:val="both"/>
    </w:pPr>
    <w:rPr>
      <w:rFonts w:ascii="Tahoma" w:hAnsi="Tahoma"/>
      <w:lang w:val="en-US" w:eastAsia="en-US"/>
    </w:rPr>
  </w:style>
  <w:style w:type="paragraph" w:customStyle="1" w:styleId="19">
    <w:name w:val="Знак Знак Знак Знак Знак Знак1"/>
    <w:basedOn w:val="a"/>
    <w:uiPriority w:val="99"/>
    <w:rsid w:val="007F3EBC"/>
    <w:pPr>
      <w:spacing w:before="100" w:beforeAutospacing="1" w:after="100" w:afterAutospacing="1"/>
      <w:jc w:val="both"/>
    </w:pPr>
    <w:rPr>
      <w:rFonts w:ascii="Tahoma" w:hAnsi="Tahoma"/>
      <w:lang w:val="en-US" w:eastAsia="en-US"/>
    </w:rPr>
  </w:style>
  <w:style w:type="paragraph" w:customStyle="1" w:styleId="130">
    <w:name w:val="Знак13"/>
    <w:basedOn w:val="a"/>
    <w:uiPriority w:val="99"/>
    <w:rsid w:val="007F3EBC"/>
    <w:pPr>
      <w:spacing w:before="100" w:beforeAutospacing="1" w:after="100" w:afterAutospacing="1"/>
    </w:pPr>
    <w:rPr>
      <w:rFonts w:ascii="Tahoma" w:hAnsi="Tahoma"/>
      <w:lang w:val="en-US" w:eastAsia="en-US"/>
    </w:rPr>
  </w:style>
  <w:style w:type="paragraph" w:customStyle="1" w:styleId="120">
    <w:name w:val="Знак12"/>
    <w:basedOn w:val="a"/>
    <w:uiPriority w:val="99"/>
    <w:rsid w:val="007F3EBC"/>
    <w:pPr>
      <w:spacing w:before="100" w:beforeAutospacing="1" w:after="100" w:afterAutospacing="1"/>
    </w:pPr>
    <w:rPr>
      <w:rFonts w:ascii="Tahoma" w:hAnsi="Tahoma"/>
      <w:lang w:val="en-US" w:eastAsia="en-US"/>
    </w:rPr>
  </w:style>
  <w:style w:type="character" w:customStyle="1" w:styleId="affff3">
    <w:name w:val="Активная гипертекстовая ссылка"/>
    <w:rsid w:val="007F3EBC"/>
    <w:rPr>
      <w:rFonts w:ascii="Times New Roman" w:hAnsi="Times New Roman" w:cs="Times New Roman" w:hint="default"/>
      <w:b/>
      <w:bCs/>
      <w:color w:val="008000"/>
      <w:u w:val="single"/>
    </w:rPr>
  </w:style>
  <w:style w:type="character" w:customStyle="1" w:styleId="affff4">
    <w:name w:val="Заголовок своего сообщения"/>
    <w:rsid w:val="007F3EBC"/>
    <w:rPr>
      <w:rFonts w:ascii="Times New Roman" w:hAnsi="Times New Roman" w:cs="Times New Roman" w:hint="default"/>
      <w:b/>
      <w:bCs/>
      <w:color w:val="000080"/>
    </w:rPr>
  </w:style>
  <w:style w:type="character" w:customStyle="1" w:styleId="affff5">
    <w:name w:val="Заголовок чужого сообщения"/>
    <w:rsid w:val="007F3EBC"/>
    <w:rPr>
      <w:rFonts w:ascii="Times New Roman" w:hAnsi="Times New Roman" w:cs="Times New Roman" w:hint="default"/>
      <w:b/>
      <w:bCs/>
      <w:color w:val="FF0000"/>
    </w:rPr>
  </w:style>
  <w:style w:type="character" w:customStyle="1" w:styleId="affff6">
    <w:name w:val="Найденные слова"/>
    <w:rsid w:val="007F3EBC"/>
    <w:rPr>
      <w:rFonts w:ascii="Times New Roman" w:hAnsi="Times New Roman" w:cs="Times New Roman" w:hint="default"/>
      <w:b/>
      <w:bCs/>
      <w:color w:val="000080"/>
    </w:rPr>
  </w:style>
  <w:style w:type="character" w:customStyle="1" w:styleId="affff7">
    <w:name w:val="Не вступил в силу"/>
    <w:rsid w:val="007F3EBC"/>
    <w:rPr>
      <w:rFonts w:ascii="Times New Roman" w:hAnsi="Times New Roman" w:cs="Times New Roman" w:hint="default"/>
      <w:b/>
      <w:bCs/>
      <w:color w:val="008080"/>
    </w:rPr>
  </w:style>
  <w:style w:type="character" w:customStyle="1" w:styleId="affff8">
    <w:name w:val="Опечатки"/>
    <w:rsid w:val="007F3EBC"/>
    <w:rPr>
      <w:color w:val="FF0000"/>
    </w:rPr>
  </w:style>
  <w:style w:type="character" w:customStyle="1" w:styleId="affff9">
    <w:name w:val="Продолжение ссылки"/>
    <w:rsid w:val="007F3EBC"/>
    <w:rPr>
      <w:rFonts w:ascii="Times New Roman" w:hAnsi="Times New Roman" w:cs="Times New Roman" w:hint="default"/>
      <w:b/>
      <w:bCs/>
      <w:color w:val="008000"/>
    </w:rPr>
  </w:style>
  <w:style w:type="character" w:customStyle="1" w:styleId="affffa">
    <w:name w:val="Сравнение редакций"/>
    <w:rsid w:val="007F3EBC"/>
    <w:rPr>
      <w:rFonts w:ascii="Times New Roman" w:hAnsi="Times New Roman" w:cs="Times New Roman" w:hint="default"/>
      <w:b/>
      <w:bCs/>
      <w:color w:val="000080"/>
    </w:rPr>
  </w:style>
  <w:style w:type="character" w:customStyle="1" w:styleId="affffb">
    <w:name w:val="Сравнение редакций. Добавленный фрагмент"/>
    <w:rsid w:val="007F3EBC"/>
    <w:rPr>
      <w:color w:val="0000FF"/>
    </w:rPr>
  </w:style>
  <w:style w:type="character" w:customStyle="1" w:styleId="affffc">
    <w:name w:val="Сравнение редакций. Удаленный фрагмент"/>
    <w:rsid w:val="007F3EBC"/>
    <w:rPr>
      <w:strike/>
      <w:color w:val="808000"/>
    </w:rPr>
  </w:style>
  <w:style w:type="character" w:customStyle="1" w:styleId="affffd">
    <w:name w:val="Утратил силу"/>
    <w:rsid w:val="007F3EBC"/>
    <w:rPr>
      <w:rFonts w:ascii="Times New Roman" w:hAnsi="Times New Roman" w:cs="Times New Roman" w:hint="default"/>
      <w:b/>
      <w:bCs/>
      <w:strike/>
      <w:color w:val="808000"/>
    </w:rPr>
  </w:style>
  <w:style w:type="character" w:customStyle="1" w:styleId="FooterChar">
    <w:name w:val="Footer Char"/>
    <w:locked/>
    <w:rsid w:val="007F3EBC"/>
    <w:rPr>
      <w:lang w:val="ru-RU" w:eastAsia="ru-RU" w:bidi="ar-SA"/>
    </w:rPr>
  </w:style>
  <w:style w:type="character" w:customStyle="1" w:styleId="FooterChar1">
    <w:name w:val="Footer Char1"/>
    <w:locked/>
    <w:rsid w:val="007F3EBC"/>
    <w:rPr>
      <w:lang w:val="ru-RU" w:eastAsia="ru-RU" w:bidi="ar-SA"/>
    </w:rPr>
  </w:style>
  <w:style w:type="character" w:customStyle="1" w:styleId="HeaderChar">
    <w:name w:val="Header Char"/>
    <w:semiHidden/>
    <w:locked/>
    <w:rsid w:val="007F3EBC"/>
    <w:rPr>
      <w:lang w:val="ru-RU" w:eastAsia="ru-RU" w:bidi="ar-SA"/>
    </w:rPr>
  </w:style>
  <w:style w:type="character" w:customStyle="1" w:styleId="2c">
    <w:name w:val="Основной текст Знак2"/>
    <w:aliases w:val="Основной текст Знак Знак1"/>
    <w:uiPriority w:val="99"/>
    <w:rsid w:val="007F3EBC"/>
    <w:rPr>
      <w:sz w:val="28"/>
    </w:rPr>
  </w:style>
  <w:style w:type="table" w:styleId="affffe">
    <w:name w:val="Table Grid"/>
    <w:basedOn w:val="a1"/>
    <w:uiPriority w:val="59"/>
    <w:rsid w:val="007F3E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
    <w:name w:val="Нет списка1"/>
    <w:next w:val="a2"/>
    <w:uiPriority w:val="99"/>
    <w:semiHidden/>
    <w:unhideWhenUsed/>
    <w:rsid w:val="00D76117"/>
  </w:style>
  <w:style w:type="numbering" w:customStyle="1" w:styleId="111">
    <w:name w:val="Нет списка11"/>
    <w:next w:val="a2"/>
    <w:uiPriority w:val="99"/>
    <w:semiHidden/>
    <w:unhideWhenUsed/>
    <w:rsid w:val="00D76117"/>
  </w:style>
  <w:style w:type="character" w:styleId="afffff">
    <w:name w:val="Strong"/>
    <w:uiPriority w:val="22"/>
    <w:qFormat/>
    <w:rsid w:val="00D76117"/>
    <w:rPr>
      <w:b/>
      <w:bCs/>
    </w:rPr>
  </w:style>
  <w:style w:type="paragraph" w:customStyle="1" w:styleId="42">
    <w:name w:val="Абзац списка4"/>
    <w:basedOn w:val="a"/>
    <w:uiPriority w:val="99"/>
    <w:rsid w:val="00D76117"/>
    <w:pPr>
      <w:spacing w:line="276" w:lineRule="auto"/>
      <w:ind w:left="720" w:firstLine="709"/>
      <w:contextualSpacing/>
      <w:jc w:val="both"/>
    </w:pPr>
    <w:rPr>
      <w:sz w:val="28"/>
      <w:szCs w:val="22"/>
      <w:lang w:eastAsia="en-US"/>
    </w:rPr>
  </w:style>
  <w:style w:type="paragraph" w:customStyle="1" w:styleId="52">
    <w:name w:val="Абзац списка5"/>
    <w:basedOn w:val="a"/>
    <w:uiPriority w:val="99"/>
    <w:rsid w:val="00D76117"/>
    <w:pPr>
      <w:spacing w:line="276" w:lineRule="auto"/>
      <w:ind w:left="720" w:firstLine="709"/>
      <w:contextualSpacing/>
      <w:jc w:val="both"/>
    </w:pPr>
    <w:rPr>
      <w:sz w:val="28"/>
      <w:szCs w:val="22"/>
      <w:lang w:eastAsia="en-US"/>
    </w:rPr>
  </w:style>
  <w:style w:type="paragraph" w:customStyle="1" w:styleId="62">
    <w:name w:val="Абзац списка6"/>
    <w:basedOn w:val="a"/>
    <w:uiPriority w:val="99"/>
    <w:rsid w:val="00CC45BC"/>
    <w:pPr>
      <w:spacing w:line="276" w:lineRule="auto"/>
      <w:ind w:left="720" w:firstLine="709"/>
      <w:contextualSpacing/>
      <w:jc w:val="both"/>
    </w:pPr>
    <w:rPr>
      <w:sz w:val="28"/>
      <w:szCs w:val="22"/>
      <w:lang w:eastAsia="en-US"/>
    </w:rPr>
  </w:style>
  <w:style w:type="paragraph" w:customStyle="1" w:styleId="71">
    <w:name w:val="Абзац списка7"/>
    <w:basedOn w:val="a"/>
    <w:uiPriority w:val="99"/>
    <w:rsid w:val="00470F12"/>
    <w:pPr>
      <w:spacing w:line="276" w:lineRule="auto"/>
      <w:ind w:left="720" w:firstLine="709"/>
      <w:contextualSpacing/>
      <w:jc w:val="both"/>
    </w:pPr>
    <w:rPr>
      <w:sz w:val="28"/>
      <w:szCs w:val="22"/>
      <w:lang w:eastAsia="en-US"/>
    </w:rPr>
  </w:style>
  <w:style w:type="paragraph" w:customStyle="1" w:styleId="81">
    <w:name w:val="Абзац списка8"/>
    <w:basedOn w:val="a"/>
    <w:uiPriority w:val="99"/>
    <w:rsid w:val="001B6DA1"/>
    <w:pPr>
      <w:spacing w:line="276" w:lineRule="auto"/>
      <w:ind w:left="720" w:firstLine="709"/>
      <w:contextualSpacing/>
      <w:jc w:val="both"/>
    </w:pPr>
    <w:rPr>
      <w:sz w:val="28"/>
      <w:szCs w:val="22"/>
      <w:lang w:eastAsia="en-US"/>
    </w:rPr>
  </w:style>
  <w:style w:type="character" w:customStyle="1" w:styleId="1b">
    <w:name w:val="Нижний колонтитул Знак1"/>
    <w:aliases w:val="Знак Знак1"/>
    <w:uiPriority w:val="99"/>
    <w:semiHidden/>
    <w:rsid w:val="001B6DA1"/>
  </w:style>
  <w:style w:type="table" w:customStyle="1" w:styleId="1c">
    <w:name w:val="Сетка таблицы1"/>
    <w:basedOn w:val="a1"/>
    <w:uiPriority w:val="59"/>
    <w:rsid w:val="00E863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91">
    <w:name w:val="Абзац списка9"/>
    <w:basedOn w:val="a"/>
    <w:uiPriority w:val="99"/>
    <w:rsid w:val="00CD0A2A"/>
    <w:pPr>
      <w:spacing w:line="276" w:lineRule="auto"/>
      <w:ind w:left="720" w:firstLine="709"/>
      <w:contextualSpacing/>
      <w:jc w:val="both"/>
    </w:pPr>
    <w:rPr>
      <w:sz w:val="28"/>
      <w:szCs w:val="22"/>
      <w:lang w:eastAsia="en-US"/>
    </w:rPr>
  </w:style>
  <w:style w:type="table" w:customStyle="1" w:styleId="2d">
    <w:name w:val="Сетка таблицы2"/>
    <w:basedOn w:val="a1"/>
    <w:next w:val="affffe"/>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CD0A2A"/>
  </w:style>
  <w:style w:type="numbering" w:customStyle="1" w:styleId="1111">
    <w:name w:val="Нет списка1111"/>
    <w:next w:val="a2"/>
    <w:uiPriority w:val="99"/>
    <w:semiHidden/>
    <w:unhideWhenUsed/>
    <w:rsid w:val="00CD0A2A"/>
  </w:style>
  <w:style w:type="table" w:customStyle="1" w:styleId="112">
    <w:name w:val="Сетка таблицы11"/>
    <w:basedOn w:val="a1"/>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0">
    <w:name w:val="Title"/>
    <w:basedOn w:val="a"/>
    <w:next w:val="a"/>
    <w:link w:val="afffff1"/>
    <w:uiPriority w:val="99"/>
    <w:qFormat/>
    <w:rsid w:val="00E973F0"/>
    <w:pPr>
      <w:pBdr>
        <w:bottom w:val="single" w:sz="8" w:space="4" w:color="4F81BD"/>
      </w:pBdr>
      <w:spacing w:after="300"/>
      <w:contextualSpacing/>
    </w:pPr>
    <w:rPr>
      <w:rFonts w:ascii="Cambria" w:hAnsi="Cambria"/>
      <w:color w:val="17365D"/>
      <w:spacing w:val="5"/>
      <w:kern w:val="28"/>
      <w:sz w:val="52"/>
      <w:szCs w:val="52"/>
    </w:rPr>
  </w:style>
  <w:style w:type="character" w:customStyle="1" w:styleId="afffff1">
    <w:name w:val="Название Знак"/>
    <w:link w:val="afffff0"/>
    <w:uiPriority w:val="99"/>
    <w:rsid w:val="00E973F0"/>
    <w:rPr>
      <w:rFonts w:ascii="Cambria" w:hAnsi="Cambria"/>
      <w:color w:val="17365D"/>
      <w:spacing w:val="5"/>
      <w:kern w:val="28"/>
      <w:sz w:val="52"/>
      <w:szCs w:val="52"/>
    </w:rPr>
  </w:style>
  <w:style w:type="paragraph" w:customStyle="1" w:styleId="description">
    <w:name w:val="description"/>
    <w:basedOn w:val="a"/>
    <w:uiPriority w:val="99"/>
    <w:rsid w:val="00B93A1C"/>
    <w:pPr>
      <w:spacing w:before="100" w:beforeAutospacing="1" w:after="100" w:afterAutospacing="1"/>
    </w:pPr>
    <w:rPr>
      <w:sz w:val="24"/>
      <w:szCs w:val="24"/>
    </w:rPr>
  </w:style>
  <w:style w:type="paragraph" w:styleId="afffff2">
    <w:name w:val="No Spacing"/>
    <w:link w:val="afffff3"/>
    <w:uiPriority w:val="1"/>
    <w:qFormat/>
    <w:rsid w:val="00B4614D"/>
    <w:pPr>
      <w:suppressAutoHyphens/>
    </w:pPr>
    <w:rPr>
      <w:lang w:eastAsia="ar-SA"/>
    </w:rPr>
  </w:style>
  <w:style w:type="character" w:styleId="afffff4">
    <w:name w:val="Emphasis"/>
    <w:uiPriority w:val="99"/>
    <w:qFormat/>
    <w:rsid w:val="00261847"/>
    <w:rPr>
      <w:i/>
      <w:iCs/>
    </w:rPr>
  </w:style>
  <w:style w:type="paragraph" w:customStyle="1" w:styleId="xl65">
    <w:name w:val="xl65"/>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66">
    <w:name w:val="xl6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67">
    <w:name w:val="xl67"/>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8">
    <w:name w:val="xl6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0">
    <w:name w:val="xl70"/>
    <w:basedOn w:val="a"/>
    <w:rsid w:val="00C4302E"/>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1">
    <w:name w:val="xl71"/>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2">
    <w:name w:val="xl72"/>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73">
    <w:name w:val="xl7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4">
    <w:name w:val="xl74"/>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75">
    <w:name w:val="xl75"/>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76">
    <w:name w:val="xl76"/>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77">
    <w:name w:val="xl7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8">
    <w:name w:val="xl7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79">
    <w:name w:val="xl7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0">
    <w:name w:val="xl80"/>
    <w:basedOn w:val="a"/>
    <w:rsid w:val="00C4302E"/>
    <w:pPr>
      <w:spacing w:before="100" w:beforeAutospacing="1" w:after="100" w:afterAutospacing="1"/>
    </w:pPr>
    <w:rPr>
      <w:b/>
      <w:bCs/>
      <w:sz w:val="24"/>
      <w:szCs w:val="24"/>
    </w:rPr>
  </w:style>
  <w:style w:type="paragraph" w:customStyle="1" w:styleId="xl81">
    <w:name w:val="xl81"/>
    <w:basedOn w:val="a"/>
    <w:rsid w:val="00C4302E"/>
    <w:pPr>
      <w:pBdr>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C4302E"/>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4">
    <w:name w:val="xl84"/>
    <w:basedOn w:val="a"/>
    <w:rsid w:val="00C4302E"/>
    <w:pPr>
      <w:pBdr>
        <w:top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5">
    <w:name w:val="xl85"/>
    <w:basedOn w:val="a"/>
    <w:rsid w:val="00C4302E"/>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6">
    <w:name w:val="xl86"/>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87">
    <w:name w:val="xl87"/>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88">
    <w:name w:val="xl88"/>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89">
    <w:name w:val="xl8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0">
    <w:name w:val="xl90"/>
    <w:basedOn w:val="a"/>
    <w:rsid w:val="00C4302E"/>
    <w:pPr>
      <w:pBdr>
        <w:top w:val="single" w:sz="4" w:space="0" w:color="auto"/>
        <w:left w:val="single" w:sz="4" w:space="0" w:color="auto"/>
        <w:right w:val="single" w:sz="4" w:space="0" w:color="auto"/>
      </w:pBdr>
      <w:spacing w:before="100" w:beforeAutospacing="1" w:after="100" w:afterAutospacing="1"/>
    </w:pPr>
    <w:rPr>
      <w:sz w:val="18"/>
      <w:szCs w:val="18"/>
    </w:rPr>
  </w:style>
  <w:style w:type="paragraph" w:customStyle="1" w:styleId="xl91">
    <w:name w:val="xl91"/>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2">
    <w:name w:val="xl92"/>
    <w:basedOn w:val="a"/>
    <w:rsid w:val="00C4302E"/>
    <w:pPr>
      <w:pBdr>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3">
    <w:name w:val="xl9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4">
    <w:name w:val="xl94"/>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95">
    <w:name w:val="xl95"/>
    <w:basedOn w:val="a"/>
    <w:rsid w:val="00C4302E"/>
    <w:pPr>
      <w:spacing w:before="100" w:beforeAutospacing="1" w:after="100" w:afterAutospacing="1"/>
      <w:textAlignment w:val="top"/>
    </w:pPr>
    <w:rPr>
      <w:sz w:val="24"/>
      <w:szCs w:val="24"/>
    </w:rPr>
  </w:style>
  <w:style w:type="paragraph" w:customStyle="1" w:styleId="xl96">
    <w:name w:val="xl96"/>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24"/>
      <w:szCs w:val="24"/>
    </w:rPr>
  </w:style>
  <w:style w:type="paragraph" w:customStyle="1" w:styleId="xl97">
    <w:name w:val="xl97"/>
    <w:basedOn w:val="a"/>
    <w:rsid w:val="00C4302E"/>
    <w:pPr>
      <w:pBdr>
        <w:left w:val="single" w:sz="4" w:space="0" w:color="auto"/>
        <w:right w:val="single" w:sz="4" w:space="0" w:color="auto"/>
      </w:pBdr>
      <w:spacing w:before="100" w:beforeAutospacing="1" w:after="100" w:afterAutospacing="1"/>
      <w:textAlignment w:val="center"/>
    </w:pPr>
    <w:rPr>
      <w:sz w:val="24"/>
      <w:szCs w:val="24"/>
    </w:rPr>
  </w:style>
  <w:style w:type="paragraph" w:customStyle="1" w:styleId="xl98">
    <w:name w:val="xl98"/>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
    <w:name w:val="xl99"/>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24"/>
      <w:szCs w:val="24"/>
    </w:rPr>
  </w:style>
  <w:style w:type="paragraph" w:customStyle="1" w:styleId="xl100">
    <w:name w:val="xl100"/>
    <w:basedOn w:val="a"/>
    <w:rsid w:val="00C4302E"/>
    <w:pPr>
      <w:pBdr>
        <w:left w:val="single" w:sz="4" w:space="0" w:color="auto"/>
        <w:right w:val="single" w:sz="4" w:space="0" w:color="auto"/>
      </w:pBdr>
      <w:spacing w:before="100" w:beforeAutospacing="1" w:after="100" w:afterAutospacing="1"/>
      <w:textAlignment w:val="top"/>
    </w:pPr>
    <w:rPr>
      <w:sz w:val="24"/>
      <w:szCs w:val="24"/>
    </w:rPr>
  </w:style>
  <w:style w:type="paragraph" w:customStyle="1" w:styleId="xl101">
    <w:name w:val="xl101"/>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02">
    <w:name w:val="xl102"/>
    <w:basedOn w:val="a"/>
    <w:rsid w:val="00C4302E"/>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3">
    <w:name w:val="xl103"/>
    <w:basedOn w:val="a"/>
    <w:rsid w:val="00C4302E"/>
    <w:pPr>
      <w:pBdr>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4">
    <w:name w:val="xl104"/>
    <w:basedOn w:val="a"/>
    <w:rsid w:val="00C4302E"/>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5">
    <w:name w:val="xl105"/>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106">
    <w:name w:val="xl10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7">
    <w:name w:val="xl10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8">
    <w:name w:val="xl10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09">
    <w:name w:val="xl10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character" w:customStyle="1" w:styleId="80">
    <w:name w:val="Заголовок 8 Знак"/>
    <w:link w:val="8"/>
    <w:uiPriority w:val="99"/>
    <w:semiHidden/>
    <w:rsid w:val="00A03BA0"/>
    <w:rPr>
      <w:rFonts w:ascii="Calibri" w:eastAsia="Times New Roman" w:hAnsi="Calibri" w:cs="Times New Roman"/>
      <w:i/>
      <w:iCs/>
      <w:sz w:val="24"/>
      <w:szCs w:val="24"/>
    </w:rPr>
  </w:style>
  <w:style w:type="character" w:customStyle="1" w:styleId="115pt">
    <w:name w:val="Основной текст + 11;5 pt"/>
    <w:rsid w:val="0079353C"/>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60">
    <w:name w:val="Заголовок 6 Знак"/>
    <w:link w:val="6"/>
    <w:uiPriority w:val="99"/>
    <w:semiHidden/>
    <w:rsid w:val="00384A11"/>
    <w:rPr>
      <w:b/>
      <w:bCs/>
      <w:color w:val="595959"/>
      <w:spacing w:val="5"/>
      <w:sz w:val="28"/>
      <w:szCs w:val="22"/>
      <w:shd w:val="clear" w:color="auto" w:fill="FFFFFF"/>
    </w:rPr>
  </w:style>
  <w:style w:type="character" w:customStyle="1" w:styleId="70">
    <w:name w:val="Заголовок 7 Знак"/>
    <w:link w:val="7"/>
    <w:uiPriority w:val="99"/>
    <w:semiHidden/>
    <w:rsid w:val="00384A11"/>
    <w:rPr>
      <w:b/>
      <w:bCs/>
      <w:i/>
      <w:iCs/>
      <w:color w:val="5A5A5A"/>
    </w:rPr>
  </w:style>
  <w:style w:type="character" w:customStyle="1" w:styleId="90">
    <w:name w:val="Заголовок 9 Знак"/>
    <w:link w:val="9"/>
    <w:uiPriority w:val="99"/>
    <w:semiHidden/>
    <w:rsid w:val="00384A11"/>
    <w:rPr>
      <w:b/>
      <w:bCs/>
      <w:i/>
      <w:iCs/>
      <w:color w:val="7F7F7F"/>
      <w:sz w:val="18"/>
      <w:szCs w:val="18"/>
    </w:rPr>
  </w:style>
  <w:style w:type="character" w:customStyle="1" w:styleId="310">
    <w:name w:val="Заголовок 3 Знак1"/>
    <w:aliases w:val="Знак2 Знак Знак1"/>
    <w:semiHidden/>
    <w:rsid w:val="00384A11"/>
    <w:rPr>
      <w:rFonts w:ascii="Cambria" w:eastAsia="Times New Roman" w:hAnsi="Cambria" w:cs="Times New Roman" w:hint="default"/>
      <w:color w:val="243F60"/>
      <w:sz w:val="24"/>
      <w:szCs w:val="24"/>
    </w:rPr>
  </w:style>
  <w:style w:type="paragraph" w:styleId="HTML">
    <w:name w:val="HTML Preformatted"/>
    <w:basedOn w:val="a"/>
    <w:link w:val="HTML0"/>
    <w:uiPriority w:val="99"/>
    <w:unhideWhenUsed/>
    <w:rsid w:val="00384A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HTML0">
    <w:name w:val="Стандартный HTML Знак"/>
    <w:link w:val="HTML"/>
    <w:uiPriority w:val="99"/>
    <w:rsid w:val="00384A11"/>
    <w:rPr>
      <w:rFonts w:ascii="Courier New" w:hAnsi="Courier New"/>
      <w:sz w:val="28"/>
      <w:szCs w:val="22"/>
    </w:rPr>
  </w:style>
  <w:style w:type="character" w:customStyle="1" w:styleId="1d">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uiPriority w:val="99"/>
    <w:semiHidden/>
    <w:rsid w:val="00384A11"/>
  </w:style>
  <w:style w:type="paragraph" w:styleId="afffff5">
    <w:name w:val="annotation text"/>
    <w:basedOn w:val="a"/>
    <w:link w:val="afffff6"/>
    <w:uiPriority w:val="99"/>
    <w:unhideWhenUsed/>
    <w:rsid w:val="00384A11"/>
    <w:pPr>
      <w:spacing w:after="200"/>
      <w:ind w:firstLine="709"/>
      <w:jc w:val="both"/>
    </w:pPr>
    <w:rPr>
      <w:sz w:val="28"/>
      <w:szCs w:val="22"/>
      <w:lang w:eastAsia="en-US"/>
    </w:rPr>
  </w:style>
  <w:style w:type="character" w:customStyle="1" w:styleId="afffff6">
    <w:name w:val="Текст примечания Знак"/>
    <w:link w:val="afffff5"/>
    <w:uiPriority w:val="99"/>
    <w:rsid w:val="00384A11"/>
    <w:rPr>
      <w:sz w:val="28"/>
      <w:szCs w:val="22"/>
      <w:lang w:eastAsia="en-US"/>
    </w:rPr>
  </w:style>
  <w:style w:type="paragraph" w:styleId="afffff7">
    <w:name w:val="endnote text"/>
    <w:basedOn w:val="a"/>
    <w:link w:val="afffff8"/>
    <w:uiPriority w:val="99"/>
    <w:unhideWhenUsed/>
    <w:rsid w:val="00384A11"/>
    <w:pPr>
      <w:ind w:firstLine="709"/>
      <w:jc w:val="both"/>
    </w:pPr>
    <w:rPr>
      <w:sz w:val="28"/>
      <w:szCs w:val="22"/>
    </w:rPr>
  </w:style>
  <w:style w:type="character" w:customStyle="1" w:styleId="afffff8">
    <w:name w:val="Текст концевой сноски Знак"/>
    <w:link w:val="afffff7"/>
    <w:uiPriority w:val="99"/>
    <w:rsid w:val="00384A11"/>
    <w:rPr>
      <w:sz w:val="28"/>
      <w:szCs w:val="22"/>
    </w:rPr>
  </w:style>
  <w:style w:type="paragraph" w:styleId="afffff9">
    <w:name w:val="Subtitle"/>
    <w:basedOn w:val="a"/>
    <w:next w:val="a"/>
    <w:link w:val="afffffa"/>
    <w:uiPriority w:val="11"/>
    <w:qFormat/>
    <w:rsid w:val="00384A11"/>
    <w:pPr>
      <w:ind w:left="10206"/>
      <w:jc w:val="center"/>
    </w:pPr>
    <w:rPr>
      <w:iCs/>
      <w:sz w:val="28"/>
      <w:szCs w:val="28"/>
    </w:rPr>
  </w:style>
  <w:style w:type="character" w:customStyle="1" w:styleId="afffffa">
    <w:name w:val="Подзаголовок Знак"/>
    <w:link w:val="afffff9"/>
    <w:uiPriority w:val="11"/>
    <w:rsid w:val="00384A11"/>
    <w:rPr>
      <w:iCs/>
      <w:sz w:val="28"/>
      <w:szCs w:val="28"/>
    </w:rPr>
  </w:style>
  <w:style w:type="paragraph" w:styleId="36">
    <w:name w:val="Body Text 3"/>
    <w:basedOn w:val="a"/>
    <w:link w:val="37"/>
    <w:uiPriority w:val="99"/>
    <w:unhideWhenUsed/>
    <w:rsid w:val="00384A11"/>
    <w:pPr>
      <w:spacing w:after="120"/>
    </w:pPr>
    <w:rPr>
      <w:sz w:val="16"/>
      <w:szCs w:val="16"/>
      <w:lang w:val="x-none" w:eastAsia="x-none"/>
    </w:rPr>
  </w:style>
  <w:style w:type="character" w:customStyle="1" w:styleId="37">
    <w:name w:val="Основной текст 3 Знак"/>
    <w:link w:val="36"/>
    <w:uiPriority w:val="99"/>
    <w:rsid w:val="00384A11"/>
    <w:rPr>
      <w:sz w:val="16"/>
      <w:szCs w:val="16"/>
      <w:lang w:val="x-none" w:eastAsia="x-none"/>
    </w:rPr>
  </w:style>
  <w:style w:type="paragraph" w:styleId="afffffb">
    <w:name w:val="Document Map"/>
    <w:basedOn w:val="a"/>
    <w:link w:val="afffffc"/>
    <w:uiPriority w:val="99"/>
    <w:unhideWhenUsed/>
    <w:rsid w:val="00384A11"/>
    <w:pPr>
      <w:shd w:val="clear" w:color="auto" w:fill="000080"/>
      <w:ind w:firstLine="709"/>
      <w:jc w:val="both"/>
    </w:pPr>
    <w:rPr>
      <w:rFonts w:ascii="Tahoma" w:hAnsi="Tahoma"/>
      <w:sz w:val="28"/>
      <w:szCs w:val="22"/>
    </w:rPr>
  </w:style>
  <w:style w:type="character" w:customStyle="1" w:styleId="afffffc">
    <w:name w:val="Схема документа Знак"/>
    <w:link w:val="afffffb"/>
    <w:uiPriority w:val="99"/>
    <w:rsid w:val="00384A11"/>
    <w:rPr>
      <w:rFonts w:ascii="Tahoma" w:hAnsi="Tahoma"/>
      <w:sz w:val="28"/>
      <w:szCs w:val="22"/>
      <w:shd w:val="clear" w:color="auto" w:fill="000080"/>
    </w:rPr>
  </w:style>
  <w:style w:type="paragraph" w:styleId="afffffd">
    <w:name w:val="annotation subject"/>
    <w:basedOn w:val="afffff5"/>
    <w:next w:val="afffff5"/>
    <w:link w:val="afffffe"/>
    <w:uiPriority w:val="99"/>
    <w:unhideWhenUsed/>
    <w:rsid w:val="00384A11"/>
    <w:rPr>
      <w:b/>
      <w:bCs/>
    </w:rPr>
  </w:style>
  <w:style w:type="character" w:customStyle="1" w:styleId="afffffe">
    <w:name w:val="Тема примечания Знак"/>
    <w:link w:val="afffffd"/>
    <w:uiPriority w:val="99"/>
    <w:rsid w:val="00384A11"/>
    <w:rPr>
      <w:b/>
      <w:bCs/>
      <w:sz w:val="28"/>
      <w:szCs w:val="22"/>
      <w:lang w:eastAsia="en-US"/>
    </w:rPr>
  </w:style>
  <w:style w:type="character" w:customStyle="1" w:styleId="afffff3">
    <w:name w:val="Без интервала Знак"/>
    <w:link w:val="afffff2"/>
    <w:uiPriority w:val="1"/>
    <w:locked/>
    <w:rsid w:val="00384A11"/>
    <w:rPr>
      <w:lang w:eastAsia="ar-SA"/>
    </w:rPr>
  </w:style>
  <w:style w:type="character" w:customStyle="1" w:styleId="aff">
    <w:name w:val="Абзац списка Знак"/>
    <w:link w:val="afe"/>
    <w:uiPriority w:val="34"/>
    <w:locked/>
    <w:rsid w:val="00384A11"/>
    <w:rPr>
      <w:rFonts w:ascii="Calibri" w:hAnsi="Calibri" w:cs="Calibri"/>
      <w:sz w:val="22"/>
      <w:szCs w:val="22"/>
      <w:lang w:eastAsia="en-US"/>
    </w:rPr>
  </w:style>
  <w:style w:type="paragraph" w:styleId="2e">
    <w:name w:val="Quote"/>
    <w:basedOn w:val="a"/>
    <w:next w:val="a"/>
    <w:link w:val="2f"/>
    <w:uiPriority w:val="29"/>
    <w:qFormat/>
    <w:rsid w:val="00384A11"/>
    <w:pPr>
      <w:ind w:firstLine="709"/>
      <w:jc w:val="both"/>
    </w:pPr>
    <w:rPr>
      <w:i/>
      <w:iCs/>
      <w:sz w:val="28"/>
      <w:szCs w:val="22"/>
    </w:rPr>
  </w:style>
  <w:style w:type="character" w:customStyle="1" w:styleId="2f">
    <w:name w:val="Цитата 2 Знак"/>
    <w:link w:val="2e"/>
    <w:uiPriority w:val="29"/>
    <w:rsid w:val="00384A11"/>
    <w:rPr>
      <w:i/>
      <w:iCs/>
      <w:sz w:val="28"/>
      <w:szCs w:val="22"/>
    </w:rPr>
  </w:style>
  <w:style w:type="paragraph" w:styleId="affffff">
    <w:name w:val="Intense Quote"/>
    <w:basedOn w:val="a"/>
    <w:next w:val="a"/>
    <w:link w:val="affffff0"/>
    <w:uiPriority w:val="30"/>
    <w:qFormat/>
    <w:rsid w:val="00384A1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affffff0">
    <w:name w:val="Выделенная цитата Знак"/>
    <w:link w:val="affffff"/>
    <w:uiPriority w:val="30"/>
    <w:rsid w:val="00384A11"/>
    <w:rPr>
      <w:i/>
      <w:iCs/>
      <w:sz w:val="28"/>
      <w:szCs w:val="22"/>
    </w:rPr>
  </w:style>
  <w:style w:type="character" w:customStyle="1" w:styleId="ConsPlusNonformat0">
    <w:name w:val="ConsPlusNonformat Знак"/>
    <w:link w:val="ConsPlusNonformat"/>
    <w:uiPriority w:val="99"/>
    <w:locked/>
    <w:rsid w:val="00384A11"/>
    <w:rPr>
      <w:rFonts w:ascii="Courier New" w:hAnsi="Courier New" w:cs="Courier New"/>
    </w:rPr>
  </w:style>
  <w:style w:type="character" w:customStyle="1" w:styleId="affffff1">
    <w:name w:val="Таб_текст Знак"/>
    <w:link w:val="affffff2"/>
    <w:locked/>
    <w:rsid w:val="00384A11"/>
    <w:rPr>
      <w:sz w:val="24"/>
      <w:szCs w:val="22"/>
    </w:rPr>
  </w:style>
  <w:style w:type="paragraph" w:customStyle="1" w:styleId="affffff2">
    <w:name w:val="Таб_текст"/>
    <w:basedOn w:val="afffff2"/>
    <w:link w:val="affffff1"/>
    <w:qFormat/>
    <w:rsid w:val="00384A11"/>
    <w:pPr>
      <w:suppressAutoHyphens w:val="0"/>
    </w:pPr>
    <w:rPr>
      <w:sz w:val="24"/>
      <w:szCs w:val="22"/>
      <w:lang w:eastAsia="ru-RU"/>
    </w:rPr>
  </w:style>
  <w:style w:type="character" w:customStyle="1" w:styleId="affffff3">
    <w:name w:val="Таб_заг Знак"/>
    <w:link w:val="affffff4"/>
    <w:locked/>
    <w:rsid w:val="00384A11"/>
    <w:rPr>
      <w:sz w:val="24"/>
      <w:szCs w:val="22"/>
    </w:rPr>
  </w:style>
  <w:style w:type="paragraph" w:customStyle="1" w:styleId="affffff4">
    <w:name w:val="Таб_заг"/>
    <w:basedOn w:val="afffff2"/>
    <w:link w:val="affffff3"/>
    <w:qFormat/>
    <w:rsid w:val="00384A11"/>
    <w:pPr>
      <w:suppressAutoHyphens w:val="0"/>
      <w:jc w:val="center"/>
    </w:pPr>
    <w:rPr>
      <w:sz w:val="24"/>
      <w:szCs w:val="22"/>
      <w:lang w:eastAsia="ru-RU"/>
    </w:rPr>
  </w:style>
  <w:style w:type="character" w:customStyle="1" w:styleId="QuoteChar">
    <w:name w:val="Quote Char"/>
    <w:link w:val="211"/>
    <w:uiPriority w:val="99"/>
    <w:locked/>
    <w:rsid w:val="00384A11"/>
    <w:rPr>
      <w:i/>
      <w:color w:val="000000"/>
    </w:rPr>
  </w:style>
  <w:style w:type="paragraph" w:customStyle="1" w:styleId="211">
    <w:name w:val="Цитата 21"/>
    <w:basedOn w:val="a"/>
    <w:next w:val="a"/>
    <w:link w:val="QuoteChar"/>
    <w:uiPriority w:val="99"/>
    <w:rsid w:val="00384A11"/>
    <w:pPr>
      <w:spacing w:after="200" w:line="276" w:lineRule="auto"/>
      <w:ind w:firstLine="709"/>
      <w:jc w:val="both"/>
    </w:pPr>
    <w:rPr>
      <w:i/>
      <w:color w:val="000000"/>
    </w:rPr>
  </w:style>
  <w:style w:type="character" w:customStyle="1" w:styleId="IntenseQuoteChar">
    <w:name w:val="Intense Quote Char"/>
    <w:link w:val="1e"/>
    <w:uiPriority w:val="99"/>
    <w:locked/>
    <w:rsid w:val="00384A11"/>
    <w:rPr>
      <w:b/>
      <w:i/>
      <w:color w:val="4F81BD"/>
    </w:rPr>
  </w:style>
  <w:style w:type="paragraph" w:customStyle="1" w:styleId="1e">
    <w:name w:val="Выделенная цитата1"/>
    <w:basedOn w:val="a"/>
    <w:next w:val="a"/>
    <w:link w:val="IntenseQuoteChar"/>
    <w:uiPriority w:val="99"/>
    <w:rsid w:val="00384A11"/>
    <w:pPr>
      <w:pBdr>
        <w:bottom w:val="single" w:sz="4" w:space="4" w:color="4F81BD"/>
      </w:pBdr>
      <w:spacing w:before="200" w:after="280" w:line="276" w:lineRule="auto"/>
      <w:ind w:left="936" w:right="936" w:firstLine="709"/>
      <w:jc w:val="both"/>
    </w:pPr>
    <w:rPr>
      <w:b/>
      <w:i/>
      <w:color w:val="4F81BD"/>
    </w:rPr>
  </w:style>
  <w:style w:type="character" w:customStyle="1" w:styleId="2f0">
    <w:name w:val="Основной текст (2)_"/>
    <w:link w:val="2f1"/>
    <w:locked/>
    <w:rsid w:val="00384A11"/>
    <w:rPr>
      <w:sz w:val="26"/>
      <w:szCs w:val="26"/>
      <w:shd w:val="clear" w:color="auto" w:fill="FFFFFF"/>
    </w:rPr>
  </w:style>
  <w:style w:type="paragraph" w:customStyle="1" w:styleId="2f1">
    <w:name w:val="Основной текст (2)"/>
    <w:basedOn w:val="a"/>
    <w:link w:val="2f0"/>
    <w:rsid w:val="00384A11"/>
    <w:pPr>
      <w:widowControl w:val="0"/>
      <w:shd w:val="clear" w:color="auto" w:fill="FFFFFF"/>
      <w:spacing w:before="360" w:after="900" w:line="0" w:lineRule="atLeast"/>
      <w:ind w:firstLine="567"/>
      <w:jc w:val="center"/>
    </w:pPr>
    <w:rPr>
      <w:sz w:val="26"/>
      <w:szCs w:val="26"/>
    </w:rPr>
  </w:style>
  <w:style w:type="paragraph" w:customStyle="1" w:styleId="810">
    <w:name w:val="Заголовок 81"/>
    <w:basedOn w:val="a"/>
    <w:next w:val="a"/>
    <w:uiPriority w:val="9"/>
    <w:qFormat/>
    <w:rsid w:val="00384A11"/>
    <w:pPr>
      <w:ind w:firstLine="709"/>
      <w:jc w:val="both"/>
      <w:outlineLvl w:val="7"/>
    </w:pPr>
    <w:rPr>
      <w:b/>
      <w:bCs/>
      <w:color w:val="7F7F7F"/>
    </w:rPr>
  </w:style>
  <w:style w:type="paragraph" w:customStyle="1" w:styleId="1f">
    <w:name w:val="Заголовок1"/>
    <w:basedOn w:val="a"/>
    <w:next w:val="a"/>
    <w:uiPriority w:val="99"/>
    <w:qFormat/>
    <w:rsid w:val="00384A11"/>
    <w:pPr>
      <w:contextualSpacing/>
    </w:pPr>
    <w:rPr>
      <w:rFonts w:ascii="Cambria" w:hAnsi="Cambria"/>
      <w:spacing w:val="-10"/>
      <w:kern w:val="28"/>
      <w:sz w:val="56"/>
      <w:szCs w:val="56"/>
    </w:rPr>
  </w:style>
  <w:style w:type="paragraph" w:customStyle="1" w:styleId="1f0">
    <w:name w:val="Название1"/>
    <w:basedOn w:val="a"/>
    <w:next w:val="a"/>
    <w:uiPriority w:val="99"/>
    <w:qFormat/>
    <w:rsid w:val="00384A11"/>
    <w:pPr>
      <w:contextualSpacing/>
    </w:pPr>
    <w:rPr>
      <w:rFonts w:ascii="Cambria" w:hAnsi="Cambria"/>
      <w:color w:val="17365D"/>
      <w:spacing w:val="5"/>
      <w:kern w:val="28"/>
      <w:sz w:val="52"/>
      <w:szCs w:val="52"/>
    </w:rPr>
  </w:style>
  <w:style w:type="paragraph" w:customStyle="1" w:styleId="2f2">
    <w:name w:val="Название2"/>
    <w:basedOn w:val="a"/>
    <w:next w:val="a"/>
    <w:uiPriority w:val="99"/>
    <w:qFormat/>
    <w:rsid w:val="00384A11"/>
    <w:pPr>
      <w:contextualSpacing/>
    </w:pPr>
    <w:rPr>
      <w:rFonts w:ascii="Cambria" w:hAnsi="Cambria"/>
      <w:spacing w:val="-10"/>
      <w:kern w:val="28"/>
      <w:sz w:val="56"/>
      <w:szCs w:val="56"/>
    </w:rPr>
  </w:style>
  <w:style w:type="paragraph" w:customStyle="1" w:styleId="2f3">
    <w:name w:val="Заголовок2"/>
    <w:basedOn w:val="a"/>
    <w:next w:val="a"/>
    <w:uiPriority w:val="99"/>
    <w:qFormat/>
    <w:rsid w:val="00384A11"/>
    <w:pPr>
      <w:contextualSpacing/>
    </w:pPr>
    <w:rPr>
      <w:rFonts w:ascii="Cambria" w:hAnsi="Cambria"/>
      <w:spacing w:val="-10"/>
      <w:kern w:val="28"/>
      <w:sz w:val="56"/>
      <w:szCs w:val="56"/>
    </w:rPr>
  </w:style>
  <w:style w:type="character" w:styleId="affffff5">
    <w:name w:val="annotation reference"/>
    <w:unhideWhenUsed/>
    <w:rsid w:val="00384A11"/>
    <w:rPr>
      <w:sz w:val="16"/>
      <w:szCs w:val="16"/>
    </w:rPr>
  </w:style>
  <w:style w:type="character" w:styleId="affffff6">
    <w:name w:val="Subtle Emphasis"/>
    <w:uiPriority w:val="19"/>
    <w:qFormat/>
    <w:rsid w:val="00384A11"/>
    <w:rPr>
      <w:i/>
      <w:iCs/>
    </w:rPr>
  </w:style>
  <w:style w:type="character" w:styleId="affffff7">
    <w:name w:val="Intense Emphasis"/>
    <w:uiPriority w:val="21"/>
    <w:qFormat/>
    <w:rsid w:val="00384A11"/>
    <w:rPr>
      <w:b/>
      <w:bCs/>
      <w:i/>
      <w:iCs/>
    </w:rPr>
  </w:style>
  <w:style w:type="character" w:styleId="affffff8">
    <w:name w:val="Subtle Reference"/>
    <w:uiPriority w:val="31"/>
    <w:qFormat/>
    <w:rsid w:val="00384A11"/>
    <w:rPr>
      <w:smallCaps/>
    </w:rPr>
  </w:style>
  <w:style w:type="character" w:styleId="affffff9">
    <w:name w:val="Intense Reference"/>
    <w:uiPriority w:val="32"/>
    <w:qFormat/>
    <w:rsid w:val="00384A11"/>
    <w:rPr>
      <w:b/>
      <w:bCs/>
      <w:smallCaps/>
    </w:rPr>
  </w:style>
  <w:style w:type="character" w:styleId="affffffa">
    <w:name w:val="Book Title"/>
    <w:uiPriority w:val="33"/>
    <w:qFormat/>
    <w:rsid w:val="00384A11"/>
    <w:rPr>
      <w:i/>
      <w:iCs/>
      <w:smallCaps/>
      <w:spacing w:val="5"/>
    </w:rPr>
  </w:style>
  <w:style w:type="character" w:customStyle="1" w:styleId="HTML1">
    <w:name w:val="Стандартный HTML Знак1"/>
    <w:uiPriority w:val="99"/>
    <w:rsid w:val="00384A11"/>
    <w:rPr>
      <w:rFonts w:ascii="Consolas" w:hAnsi="Consolas" w:hint="default"/>
    </w:rPr>
  </w:style>
  <w:style w:type="character" w:customStyle="1" w:styleId="1f1">
    <w:name w:val="Текст примечания Знак1"/>
    <w:uiPriority w:val="99"/>
    <w:rsid w:val="00384A11"/>
  </w:style>
  <w:style w:type="character" w:customStyle="1" w:styleId="1f2">
    <w:name w:val="Текст концевой сноски Знак1"/>
    <w:uiPriority w:val="99"/>
    <w:rsid w:val="00384A11"/>
  </w:style>
  <w:style w:type="character" w:customStyle="1" w:styleId="1f3">
    <w:name w:val="Красная строка Знак1"/>
    <w:uiPriority w:val="99"/>
    <w:rsid w:val="00384A11"/>
  </w:style>
  <w:style w:type="character" w:customStyle="1" w:styleId="212">
    <w:name w:val="Основной текст 2 Знак1"/>
    <w:uiPriority w:val="99"/>
    <w:rsid w:val="00384A11"/>
  </w:style>
  <w:style w:type="character" w:customStyle="1" w:styleId="311">
    <w:name w:val="Основной текст 3 Знак1"/>
    <w:uiPriority w:val="99"/>
    <w:rsid w:val="00384A11"/>
    <w:rPr>
      <w:sz w:val="16"/>
      <w:szCs w:val="16"/>
    </w:rPr>
  </w:style>
  <w:style w:type="character" w:customStyle="1" w:styleId="213">
    <w:name w:val="Основной текст с отступом 2 Знак1"/>
    <w:uiPriority w:val="99"/>
    <w:rsid w:val="00384A11"/>
  </w:style>
  <w:style w:type="character" w:customStyle="1" w:styleId="312">
    <w:name w:val="Основной текст с отступом 3 Знак1"/>
    <w:uiPriority w:val="99"/>
    <w:rsid w:val="00384A11"/>
    <w:rPr>
      <w:sz w:val="16"/>
      <w:szCs w:val="16"/>
    </w:rPr>
  </w:style>
  <w:style w:type="character" w:customStyle="1" w:styleId="1f4">
    <w:name w:val="Схема документа Знак1"/>
    <w:uiPriority w:val="99"/>
    <w:rsid w:val="00384A11"/>
    <w:rPr>
      <w:rFonts w:ascii="Tahoma" w:hAnsi="Tahoma" w:cs="Tahoma" w:hint="default"/>
      <w:sz w:val="16"/>
      <w:szCs w:val="16"/>
    </w:rPr>
  </w:style>
  <w:style w:type="character" w:customStyle="1" w:styleId="1f5">
    <w:name w:val="Текст Знак1"/>
    <w:uiPriority w:val="99"/>
    <w:rsid w:val="00384A11"/>
    <w:rPr>
      <w:rFonts w:ascii="Consolas" w:hAnsi="Consolas" w:hint="default"/>
      <w:sz w:val="21"/>
      <w:szCs w:val="21"/>
    </w:rPr>
  </w:style>
  <w:style w:type="character" w:customStyle="1" w:styleId="1f6">
    <w:name w:val="Тема примечания Знак1"/>
    <w:uiPriority w:val="99"/>
    <w:rsid w:val="00384A11"/>
    <w:rPr>
      <w:b/>
      <w:bCs/>
    </w:rPr>
  </w:style>
  <w:style w:type="character" w:customStyle="1" w:styleId="82">
    <w:name w:val="Название Знак8"/>
    <w:uiPriority w:val="99"/>
    <w:locked/>
    <w:rsid w:val="00384A11"/>
    <w:rPr>
      <w:rFonts w:ascii="Cambria" w:eastAsia="Times New Roman" w:hAnsi="Cambria" w:cs="Times New Roman"/>
      <w:spacing w:val="-10"/>
      <w:kern w:val="28"/>
      <w:sz w:val="56"/>
      <w:szCs w:val="56"/>
    </w:rPr>
  </w:style>
  <w:style w:type="character" w:customStyle="1" w:styleId="1f7">
    <w:name w:val="Название Знак1"/>
    <w:uiPriority w:val="99"/>
    <w:rsid w:val="00384A11"/>
    <w:rPr>
      <w:rFonts w:ascii="Cambria" w:hAnsi="Cambria" w:hint="default"/>
      <w:spacing w:val="-10"/>
      <w:kern w:val="28"/>
      <w:sz w:val="56"/>
      <w:szCs w:val="56"/>
    </w:rPr>
  </w:style>
  <w:style w:type="character" w:customStyle="1" w:styleId="affffffb">
    <w:name w:val="Заголовок Знак"/>
    <w:uiPriority w:val="99"/>
    <w:locked/>
    <w:rsid w:val="00384A11"/>
    <w:rPr>
      <w:rFonts w:ascii="Cambria" w:hAnsi="Cambria" w:hint="default"/>
      <w:spacing w:val="-10"/>
      <w:kern w:val="28"/>
      <w:sz w:val="56"/>
      <w:szCs w:val="56"/>
    </w:rPr>
  </w:style>
  <w:style w:type="character" w:customStyle="1" w:styleId="1f8">
    <w:name w:val="Заголовок Знак1"/>
    <w:uiPriority w:val="10"/>
    <w:rsid w:val="00384A11"/>
    <w:rPr>
      <w:rFonts w:ascii="Calibri Light" w:eastAsia="Times New Roman" w:hAnsi="Calibri Light" w:cs="Times New Roman" w:hint="default"/>
      <w:spacing w:val="-10"/>
      <w:kern w:val="28"/>
      <w:sz w:val="56"/>
      <w:szCs w:val="56"/>
    </w:rPr>
  </w:style>
  <w:style w:type="character" w:customStyle="1" w:styleId="2f4">
    <w:name w:val="Название Знак2"/>
    <w:rsid w:val="00384A11"/>
    <w:rPr>
      <w:rFonts w:ascii="Cambria" w:eastAsia="Times New Roman" w:hAnsi="Cambria" w:cs="Times New Roman" w:hint="default"/>
      <w:color w:val="17365D"/>
      <w:spacing w:val="5"/>
      <w:kern w:val="28"/>
      <w:sz w:val="52"/>
      <w:szCs w:val="52"/>
    </w:rPr>
  </w:style>
  <w:style w:type="character" w:customStyle="1" w:styleId="2f5">
    <w:name w:val="Заголовок Знак2"/>
    <w:uiPriority w:val="10"/>
    <w:rsid w:val="00384A11"/>
    <w:rPr>
      <w:rFonts w:ascii="Calibri Light" w:eastAsia="Times New Roman" w:hAnsi="Calibri Light" w:cs="Times New Roman" w:hint="default"/>
      <w:spacing w:val="-10"/>
      <w:kern w:val="28"/>
      <w:sz w:val="56"/>
      <w:szCs w:val="56"/>
    </w:rPr>
  </w:style>
  <w:style w:type="character" w:customStyle="1" w:styleId="38">
    <w:name w:val="Название Знак3"/>
    <w:uiPriority w:val="99"/>
    <w:locked/>
    <w:rsid w:val="00384A11"/>
    <w:rPr>
      <w:rFonts w:ascii="Cambria" w:hAnsi="Cambria" w:hint="default"/>
      <w:spacing w:val="-10"/>
      <w:kern w:val="28"/>
      <w:sz w:val="56"/>
      <w:szCs w:val="56"/>
    </w:rPr>
  </w:style>
  <w:style w:type="character" w:customStyle="1" w:styleId="39">
    <w:name w:val="Заголовок Знак3"/>
    <w:rsid w:val="00384A11"/>
    <w:rPr>
      <w:rFonts w:ascii="Cambria" w:eastAsia="Times New Roman" w:hAnsi="Cambria" w:cs="Times New Roman" w:hint="default"/>
      <w:spacing w:val="-10"/>
      <w:kern w:val="28"/>
      <w:sz w:val="56"/>
      <w:szCs w:val="56"/>
    </w:rPr>
  </w:style>
  <w:style w:type="character" w:customStyle="1" w:styleId="43">
    <w:name w:val="Название Знак4"/>
    <w:uiPriority w:val="10"/>
    <w:locked/>
    <w:rsid w:val="00384A11"/>
    <w:rPr>
      <w:rFonts w:ascii="Cambria" w:hAnsi="Cambria" w:hint="default"/>
      <w:spacing w:val="-10"/>
      <w:kern w:val="28"/>
      <w:sz w:val="56"/>
      <w:szCs w:val="56"/>
    </w:rPr>
  </w:style>
  <w:style w:type="character" w:customStyle="1" w:styleId="53">
    <w:name w:val="Название Знак5"/>
    <w:rsid w:val="00384A11"/>
    <w:rPr>
      <w:rFonts w:ascii="Cambria" w:eastAsia="Times New Roman" w:hAnsi="Cambria" w:cs="Times New Roman" w:hint="default"/>
      <w:spacing w:val="-10"/>
      <w:kern w:val="28"/>
      <w:sz w:val="56"/>
      <w:szCs w:val="56"/>
    </w:rPr>
  </w:style>
  <w:style w:type="character" w:customStyle="1" w:styleId="54">
    <w:name w:val="Заголовок Знак5"/>
    <w:uiPriority w:val="99"/>
    <w:rsid w:val="00384A11"/>
    <w:rPr>
      <w:rFonts w:ascii="Cambria" w:eastAsia="Times New Roman" w:hAnsi="Cambria" w:cs="Times New Roman" w:hint="default"/>
      <w:spacing w:val="-10"/>
      <w:kern w:val="28"/>
      <w:sz w:val="56"/>
      <w:szCs w:val="56"/>
    </w:rPr>
  </w:style>
  <w:style w:type="character" w:customStyle="1" w:styleId="63">
    <w:name w:val="Название Знак6"/>
    <w:uiPriority w:val="99"/>
    <w:rsid w:val="00384A11"/>
    <w:rPr>
      <w:rFonts w:ascii="Cambria" w:eastAsia="Times New Roman" w:hAnsi="Cambria" w:cs="Times New Roman" w:hint="default"/>
      <w:spacing w:val="-10"/>
      <w:kern w:val="28"/>
      <w:sz w:val="56"/>
      <w:szCs w:val="56"/>
    </w:rPr>
  </w:style>
  <w:style w:type="character" w:customStyle="1" w:styleId="z-label">
    <w:name w:val="z-label"/>
    <w:rsid w:val="00384A11"/>
  </w:style>
  <w:style w:type="character" w:customStyle="1" w:styleId="markedcontent">
    <w:name w:val="markedcontent"/>
    <w:rsid w:val="00384A11"/>
  </w:style>
  <w:style w:type="character" w:customStyle="1" w:styleId="64">
    <w:name w:val="Заголовок Знак6"/>
    <w:uiPriority w:val="99"/>
    <w:rsid w:val="00384A11"/>
    <w:rPr>
      <w:rFonts w:ascii="Cambria" w:eastAsia="Times New Roman" w:hAnsi="Cambria" w:cs="Times New Roman" w:hint="default"/>
      <w:spacing w:val="-10"/>
      <w:kern w:val="28"/>
      <w:sz w:val="56"/>
      <w:szCs w:val="56"/>
    </w:rPr>
  </w:style>
  <w:style w:type="character" w:customStyle="1" w:styleId="72">
    <w:name w:val="Название Знак7"/>
    <w:uiPriority w:val="99"/>
    <w:rsid w:val="00384A11"/>
    <w:rPr>
      <w:rFonts w:ascii="Cambria" w:eastAsia="Times New Roman" w:hAnsi="Cambria" w:cs="Times New Roman" w:hint="default"/>
      <w:spacing w:val="-10"/>
      <w:kern w:val="28"/>
      <w:sz w:val="56"/>
      <w:szCs w:val="56"/>
    </w:rPr>
  </w:style>
  <w:style w:type="table" w:customStyle="1" w:styleId="3a">
    <w:name w:val="Сетка таблицы3"/>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endnote text" w:uiPriority="99"/>
    <w:lsdException w:name="List Bullet" w:uiPriority="99"/>
    <w:lsdException w:name="List 3" w:uiPriority="99"/>
    <w:lsdException w:name="Title" w:uiPriority="99" w:qFormat="1"/>
    <w:lsdException w:name="Body Text" w:uiPriority="99"/>
    <w:lsdException w:name="Body Text Indent" w:uiPriority="99"/>
    <w:lsdException w:name="Subtitle" w:uiPriority="11" w:qFormat="1"/>
    <w:lsdException w:name="Body Text First Indent" w:uiPriority="99"/>
    <w:lsdException w:name="Body Text 2" w:uiPriority="99"/>
    <w:lsdException w:name="Body Text 3" w:uiPriority="99"/>
    <w:lsdException w:name="Body Text Indent 2" w:uiPriority="99"/>
    <w:lsdException w:name="Body Text Indent 3" w:uiPriority="99"/>
    <w:lsdException w:name="Hyperlink" w:uiPriority="99"/>
    <w:lsdException w:name="Strong" w:uiPriority="22" w:qFormat="1"/>
    <w:lsdException w:name="Emphasis" w:uiPriority="99" w:qFormat="1"/>
    <w:lsdException w:name="Document Map" w:uiPriority="99"/>
    <w:lsdException w:name="Plain Text" w:uiPriority="99"/>
    <w:lsdException w:name="Normal (Web)" w:uiPriority="99"/>
    <w:lsdException w:name="HTML Preformatted"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87CFB"/>
  </w:style>
  <w:style w:type="paragraph" w:styleId="1">
    <w:name w:val="heading 1"/>
    <w:basedOn w:val="a"/>
    <w:next w:val="a"/>
    <w:link w:val="10"/>
    <w:uiPriority w:val="99"/>
    <w:qFormat/>
    <w:rsid w:val="00134743"/>
    <w:pPr>
      <w:keepNext/>
      <w:spacing w:line="220" w:lineRule="exact"/>
      <w:jc w:val="center"/>
      <w:outlineLvl w:val="0"/>
    </w:pPr>
    <w:rPr>
      <w:rFonts w:ascii="AG Souvenir" w:hAnsi="AG Souvenir"/>
      <w:b/>
      <w:spacing w:val="38"/>
      <w:sz w:val="28"/>
    </w:rPr>
  </w:style>
  <w:style w:type="paragraph" w:styleId="2">
    <w:name w:val="heading 2"/>
    <w:basedOn w:val="a"/>
    <w:next w:val="a"/>
    <w:link w:val="20"/>
    <w:qFormat/>
    <w:rsid w:val="00134743"/>
    <w:pPr>
      <w:keepNext/>
      <w:ind w:left="709"/>
      <w:outlineLvl w:val="1"/>
    </w:pPr>
    <w:rPr>
      <w:sz w:val="28"/>
    </w:rPr>
  </w:style>
  <w:style w:type="paragraph" w:styleId="3">
    <w:name w:val="heading 3"/>
    <w:aliases w:val="Знак2 Знак"/>
    <w:basedOn w:val="2"/>
    <w:next w:val="a"/>
    <w:link w:val="30"/>
    <w:unhideWhenUsed/>
    <w:qFormat/>
    <w:rsid w:val="007F3EBC"/>
    <w:pPr>
      <w:keepNext w:val="0"/>
      <w:widowControl w:val="0"/>
      <w:autoSpaceDE w:val="0"/>
      <w:autoSpaceDN w:val="0"/>
      <w:adjustRightInd w:val="0"/>
      <w:ind w:left="0"/>
      <w:jc w:val="both"/>
      <w:outlineLvl w:val="2"/>
    </w:pPr>
    <w:rPr>
      <w:rFonts w:ascii="Arial" w:hAnsi="Arial"/>
      <w:sz w:val="24"/>
      <w:szCs w:val="24"/>
    </w:rPr>
  </w:style>
  <w:style w:type="paragraph" w:styleId="4">
    <w:name w:val="heading 4"/>
    <w:basedOn w:val="3"/>
    <w:next w:val="a"/>
    <w:link w:val="40"/>
    <w:unhideWhenUsed/>
    <w:qFormat/>
    <w:rsid w:val="007F3EBC"/>
    <w:pPr>
      <w:outlineLvl w:val="3"/>
    </w:pPr>
  </w:style>
  <w:style w:type="paragraph" w:styleId="5">
    <w:name w:val="heading 5"/>
    <w:basedOn w:val="a"/>
    <w:next w:val="a"/>
    <w:link w:val="50"/>
    <w:unhideWhenUsed/>
    <w:qFormat/>
    <w:rsid w:val="007F3EBC"/>
    <w:pPr>
      <w:spacing w:before="240" w:after="60"/>
      <w:outlineLvl w:val="4"/>
    </w:pPr>
    <w:rPr>
      <w:rFonts w:ascii="Arial" w:hAnsi="Arial"/>
      <w:b/>
      <w:bCs/>
      <w:i/>
      <w:iCs/>
      <w:sz w:val="26"/>
      <w:szCs w:val="26"/>
    </w:rPr>
  </w:style>
  <w:style w:type="paragraph" w:styleId="6">
    <w:name w:val="heading 6"/>
    <w:basedOn w:val="a"/>
    <w:next w:val="a"/>
    <w:link w:val="60"/>
    <w:uiPriority w:val="99"/>
    <w:semiHidden/>
    <w:unhideWhenUsed/>
    <w:qFormat/>
    <w:rsid w:val="00384A11"/>
    <w:pPr>
      <w:shd w:val="clear" w:color="auto" w:fill="FFFFFF"/>
      <w:spacing w:line="266" w:lineRule="auto"/>
      <w:ind w:firstLine="709"/>
      <w:jc w:val="both"/>
      <w:outlineLvl w:val="5"/>
    </w:pPr>
    <w:rPr>
      <w:b/>
      <w:bCs/>
      <w:color w:val="595959"/>
      <w:spacing w:val="5"/>
      <w:sz w:val="28"/>
      <w:szCs w:val="22"/>
    </w:rPr>
  </w:style>
  <w:style w:type="paragraph" w:styleId="7">
    <w:name w:val="heading 7"/>
    <w:basedOn w:val="a"/>
    <w:next w:val="a"/>
    <w:link w:val="70"/>
    <w:uiPriority w:val="99"/>
    <w:semiHidden/>
    <w:unhideWhenUsed/>
    <w:qFormat/>
    <w:rsid w:val="00384A11"/>
    <w:pPr>
      <w:ind w:firstLine="709"/>
      <w:jc w:val="both"/>
      <w:outlineLvl w:val="6"/>
    </w:pPr>
    <w:rPr>
      <w:b/>
      <w:bCs/>
      <w:i/>
      <w:iCs/>
      <w:color w:val="5A5A5A"/>
    </w:rPr>
  </w:style>
  <w:style w:type="paragraph" w:styleId="8">
    <w:name w:val="heading 8"/>
    <w:basedOn w:val="a"/>
    <w:next w:val="a"/>
    <w:link w:val="80"/>
    <w:uiPriority w:val="99"/>
    <w:semiHidden/>
    <w:unhideWhenUsed/>
    <w:qFormat/>
    <w:rsid w:val="00A03BA0"/>
    <w:pPr>
      <w:spacing w:before="240" w:after="60"/>
      <w:outlineLvl w:val="7"/>
    </w:pPr>
    <w:rPr>
      <w:rFonts w:ascii="Calibri" w:hAnsi="Calibri"/>
      <w:i/>
      <w:iCs/>
      <w:sz w:val="24"/>
      <w:szCs w:val="24"/>
    </w:rPr>
  </w:style>
  <w:style w:type="paragraph" w:styleId="9">
    <w:name w:val="heading 9"/>
    <w:basedOn w:val="a"/>
    <w:next w:val="a"/>
    <w:link w:val="90"/>
    <w:uiPriority w:val="99"/>
    <w:semiHidden/>
    <w:unhideWhenUsed/>
    <w:qFormat/>
    <w:rsid w:val="00384A11"/>
    <w:pPr>
      <w:spacing w:line="266"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95945"/>
    <w:rPr>
      <w:rFonts w:ascii="AG Souvenir" w:hAnsi="AG Souvenir"/>
      <w:b/>
      <w:spacing w:val="38"/>
      <w:sz w:val="28"/>
      <w:lang w:val="ru-RU" w:eastAsia="ru-RU" w:bidi="ar-SA"/>
    </w:rPr>
  </w:style>
  <w:style w:type="paragraph" w:styleId="a3">
    <w:name w:val="Body Text"/>
    <w:basedOn w:val="a"/>
    <w:link w:val="a4"/>
    <w:uiPriority w:val="99"/>
    <w:rsid w:val="00134743"/>
    <w:rPr>
      <w:sz w:val="28"/>
    </w:rPr>
  </w:style>
  <w:style w:type="character" w:customStyle="1" w:styleId="a4">
    <w:name w:val="Основной текст Знак"/>
    <w:link w:val="a3"/>
    <w:uiPriority w:val="99"/>
    <w:locked/>
    <w:rsid w:val="00895945"/>
    <w:rPr>
      <w:sz w:val="28"/>
      <w:lang w:val="ru-RU" w:eastAsia="ru-RU" w:bidi="ar-SA"/>
    </w:rPr>
  </w:style>
  <w:style w:type="paragraph" w:styleId="a5">
    <w:name w:val="Body Text Indent"/>
    <w:basedOn w:val="a"/>
    <w:link w:val="a6"/>
    <w:uiPriority w:val="99"/>
    <w:rsid w:val="00134743"/>
    <w:pPr>
      <w:ind w:firstLine="709"/>
      <w:jc w:val="both"/>
    </w:pPr>
    <w:rPr>
      <w:sz w:val="28"/>
    </w:rPr>
  </w:style>
  <w:style w:type="paragraph" w:customStyle="1" w:styleId="Postan">
    <w:name w:val="Postan"/>
    <w:basedOn w:val="a"/>
    <w:uiPriority w:val="99"/>
    <w:rsid w:val="00134743"/>
    <w:pPr>
      <w:jc w:val="center"/>
    </w:pPr>
    <w:rPr>
      <w:sz w:val="28"/>
    </w:rPr>
  </w:style>
  <w:style w:type="paragraph" w:styleId="a7">
    <w:name w:val="footer"/>
    <w:aliases w:val="Знак"/>
    <w:basedOn w:val="a"/>
    <w:link w:val="a8"/>
    <w:uiPriority w:val="99"/>
    <w:rsid w:val="00134743"/>
    <w:pPr>
      <w:tabs>
        <w:tab w:val="center" w:pos="4153"/>
        <w:tab w:val="right" w:pos="8306"/>
      </w:tabs>
    </w:pPr>
  </w:style>
  <w:style w:type="character" w:customStyle="1" w:styleId="a8">
    <w:name w:val="Нижний колонтитул Знак"/>
    <w:aliases w:val="Знак Знак"/>
    <w:link w:val="a7"/>
    <w:uiPriority w:val="99"/>
    <w:locked/>
    <w:rsid w:val="00895945"/>
    <w:rPr>
      <w:lang w:val="ru-RU" w:eastAsia="ru-RU" w:bidi="ar-SA"/>
    </w:rPr>
  </w:style>
  <w:style w:type="paragraph" w:styleId="a9">
    <w:name w:val="header"/>
    <w:basedOn w:val="a"/>
    <w:link w:val="aa"/>
    <w:uiPriority w:val="99"/>
    <w:rsid w:val="00134743"/>
    <w:pPr>
      <w:tabs>
        <w:tab w:val="center" w:pos="4153"/>
        <w:tab w:val="right" w:pos="8306"/>
      </w:tabs>
    </w:pPr>
  </w:style>
  <w:style w:type="character" w:customStyle="1" w:styleId="aa">
    <w:name w:val="Верхний колонтитул Знак"/>
    <w:link w:val="a9"/>
    <w:uiPriority w:val="99"/>
    <w:locked/>
    <w:rsid w:val="00895945"/>
    <w:rPr>
      <w:lang w:val="ru-RU" w:eastAsia="ru-RU" w:bidi="ar-SA"/>
    </w:rPr>
  </w:style>
  <w:style w:type="character" w:styleId="ab">
    <w:name w:val="page number"/>
    <w:basedOn w:val="a0"/>
    <w:rsid w:val="00134743"/>
  </w:style>
  <w:style w:type="paragraph" w:customStyle="1" w:styleId="ac">
    <w:name w:val="Нормальный (таблица)"/>
    <w:basedOn w:val="a"/>
    <w:next w:val="a"/>
    <w:uiPriority w:val="99"/>
    <w:rsid w:val="00895945"/>
    <w:pPr>
      <w:widowControl w:val="0"/>
      <w:autoSpaceDE w:val="0"/>
      <w:autoSpaceDN w:val="0"/>
      <w:adjustRightInd w:val="0"/>
      <w:jc w:val="both"/>
    </w:pPr>
    <w:rPr>
      <w:rFonts w:ascii="Arial" w:eastAsia="Calibri" w:hAnsi="Arial" w:cs="Arial"/>
      <w:sz w:val="24"/>
      <w:szCs w:val="24"/>
    </w:rPr>
  </w:style>
  <w:style w:type="paragraph" w:customStyle="1" w:styleId="ad">
    <w:name w:val="Прижатый влево"/>
    <w:basedOn w:val="a"/>
    <w:next w:val="a"/>
    <w:uiPriority w:val="99"/>
    <w:rsid w:val="00895945"/>
    <w:pPr>
      <w:widowControl w:val="0"/>
      <w:autoSpaceDE w:val="0"/>
      <w:autoSpaceDN w:val="0"/>
      <w:adjustRightInd w:val="0"/>
    </w:pPr>
    <w:rPr>
      <w:rFonts w:ascii="Arial" w:eastAsia="Calibri" w:hAnsi="Arial" w:cs="Arial"/>
      <w:sz w:val="24"/>
      <w:szCs w:val="24"/>
    </w:rPr>
  </w:style>
  <w:style w:type="paragraph" w:customStyle="1" w:styleId="21">
    <w:name w:val="Основной текст 21"/>
    <w:basedOn w:val="a"/>
    <w:uiPriority w:val="99"/>
    <w:rsid w:val="00895945"/>
    <w:pPr>
      <w:ind w:firstLine="720"/>
      <w:jc w:val="both"/>
    </w:pPr>
    <w:rPr>
      <w:rFonts w:eastAsia="Calibri"/>
      <w:sz w:val="28"/>
    </w:rPr>
  </w:style>
  <w:style w:type="paragraph" w:styleId="22">
    <w:name w:val="Body Text Indent 2"/>
    <w:basedOn w:val="a"/>
    <w:link w:val="23"/>
    <w:uiPriority w:val="99"/>
    <w:rsid w:val="00895945"/>
    <w:pPr>
      <w:ind w:firstLine="702"/>
      <w:jc w:val="both"/>
    </w:pPr>
    <w:rPr>
      <w:rFonts w:eastAsia="Calibri"/>
      <w:sz w:val="28"/>
      <w:szCs w:val="24"/>
    </w:rPr>
  </w:style>
  <w:style w:type="character" w:customStyle="1" w:styleId="23">
    <w:name w:val="Основной текст с отступом 2 Знак"/>
    <w:link w:val="22"/>
    <w:uiPriority w:val="99"/>
    <w:locked/>
    <w:rsid w:val="00895945"/>
    <w:rPr>
      <w:rFonts w:eastAsia="Calibri"/>
      <w:sz w:val="28"/>
      <w:szCs w:val="24"/>
      <w:lang w:val="ru-RU" w:eastAsia="ru-RU" w:bidi="ar-SA"/>
    </w:rPr>
  </w:style>
  <w:style w:type="paragraph" w:customStyle="1" w:styleId="210">
    <w:name w:val="Основной текст с отступом 21"/>
    <w:basedOn w:val="a"/>
    <w:uiPriority w:val="99"/>
    <w:rsid w:val="00895945"/>
    <w:pPr>
      <w:ind w:firstLine="720"/>
      <w:jc w:val="both"/>
    </w:pPr>
    <w:rPr>
      <w:rFonts w:eastAsia="Calibri"/>
      <w:sz w:val="28"/>
    </w:rPr>
  </w:style>
  <w:style w:type="paragraph" w:customStyle="1" w:styleId="consplusnormal">
    <w:name w:val="consplusnormal"/>
    <w:basedOn w:val="a"/>
    <w:uiPriority w:val="99"/>
    <w:rsid w:val="00895945"/>
    <w:pPr>
      <w:spacing w:before="100" w:beforeAutospacing="1" w:after="100" w:afterAutospacing="1"/>
    </w:pPr>
    <w:rPr>
      <w:rFonts w:eastAsia="Calibri"/>
      <w:sz w:val="24"/>
      <w:szCs w:val="24"/>
    </w:rPr>
  </w:style>
  <w:style w:type="character" w:customStyle="1" w:styleId="apple-converted-space">
    <w:name w:val="apple-converted-space"/>
    <w:rsid w:val="00895945"/>
    <w:rPr>
      <w:rFonts w:cs="Times New Roman"/>
    </w:rPr>
  </w:style>
  <w:style w:type="paragraph" w:customStyle="1" w:styleId="11">
    <w:name w:val="Абзац списка1"/>
    <w:basedOn w:val="a"/>
    <w:uiPriority w:val="99"/>
    <w:rsid w:val="00895945"/>
    <w:pPr>
      <w:suppressAutoHyphens/>
    </w:pPr>
    <w:rPr>
      <w:rFonts w:ascii="Calibri" w:hAnsi="Calibri" w:cs="Calibri"/>
      <w:kern w:val="2"/>
      <w:lang w:eastAsia="ar-SA"/>
    </w:rPr>
  </w:style>
  <w:style w:type="paragraph" w:customStyle="1" w:styleId="ConsPlusCell">
    <w:name w:val="ConsPlusCell"/>
    <w:uiPriority w:val="99"/>
    <w:rsid w:val="00895945"/>
    <w:pPr>
      <w:autoSpaceDE w:val="0"/>
      <w:autoSpaceDN w:val="0"/>
      <w:adjustRightInd w:val="0"/>
    </w:pPr>
    <w:rPr>
      <w:sz w:val="28"/>
      <w:szCs w:val="28"/>
      <w:lang w:eastAsia="en-US"/>
    </w:rPr>
  </w:style>
  <w:style w:type="paragraph" w:styleId="ae">
    <w:name w:val="Balloon Text"/>
    <w:basedOn w:val="a"/>
    <w:link w:val="af"/>
    <w:uiPriority w:val="99"/>
    <w:rsid w:val="00895945"/>
    <w:rPr>
      <w:rFonts w:ascii="Tahoma" w:eastAsia="Calibri" w:hAnsi="Tahoma" w:cs="Tahoma"/>
      <w:sz w:val="16"/>
      <w:szCs w:val="16"/>
    </w:rPr>
  </w:style>
  <w:style w:type="character" w:customStyle="1" w:styleId="af">
    <w:name w:val="Текст выноски Знак"/>
    <w:link w:val="ae"/>
    <w:uiPriority w:val="99"/>
    <w:locked/>
    <w:rsid w:val="00895945"/>
    <w:rPr>
      <w:rFonts w:ascii="Tahoma" w:eastAsia="Calibri" w:hAnsi="Tahoma" w:cs="Tahoma"/>
      <w:sz w:val="16"/>
      <w:szCs w:val="16"/>
      <w:lang w:val="ru-RU" w:eastAsia="ru-RU" w:bidi="ar-SA"/>
    </w:rPr>
  </w:style>
  <w:style w:type="paragraph" w:customStyle="1" w:styleId="Style1">
    <w:name w:val="Style1"/>
    <w:basedOn w:val="a"/>
    <w:uiPriority w:val="99"/>
    <w:rsid w:val="00895945"/>
    <w:pPr>
      <w:widowControl w:val="0"/>
      <w:autoSpaceDE w:val="0"/>
      <w:autoSpaceDN w:val="0"/>
      <w:adjustRightInd w:val="0"/>
      <w:spacing w:line="326" w:lineRule="exact"/>
    </w:pPr>
    <w:rPr>
      <w:rFonts w:eastAsia="Calibri"/>
      <w:sz w:val="24"/>
      <w:szCs w:val="24"/>
    </w:rPr>
  </w:style>
  <w:style w:type="character" w:customStyle="1" w:styleId="FontStyle11">
    <w:name w:val="Font Style11"/>
    <w:rsid w:val="00895945"/>
    <w:rPr>
      <w:rFonts w:ascii="Times New Roman" w:hAnsi="Times New Roman"/>
      <w:sz w:val="26"/>
    </w:rPr>
  </w:style>
  <w:style w:type="paragraph" w:customStyle="1" w:styleId="24">
    <w:name w:val="Абзац списка2"/>
    <w:basedOn w:val="a"/>
    <w:rsid w:val="00895945"/>
    <w:pPr>
      <w:spacing w:line="276" w:lineRule="auto"/>
      <w:ind w:left="720" w:firstLine="709"/>
      <w:contextualSpacing/>
      <w:jc w:val="both"/>
    </w:pPr>
    <w:rPr>
      <w:sz w:val="28"/>
      <w:szCs w:val="22"/>
      <w:lang w:eastAsia="en-US"/>
    </w:rPr>
  </w:style>
  <w:style w:type="paragraph" w:customStyle="1" w:styleId="25">
    <w:name w:val="Абзац списка2"/>
    <w:basedOn w:val="a"/>
    <w:uiPriority w:val="99"/>
    <w:rsid w:val="00895945"/>
    <w:pPr>
      <w:suppressAutoHyphens/>
    </w:pPr>
    <w:rPr>
      <w:rFonts w:eastAsia="PMingLiU"/>
      <w:kern w:val="1"/>
      <w:lang w:eastAsia="ar-SA"/>
    </w:rPr>
  </w:style>
  <w:style w:type="character" w:customStyle="1" w:styleId="af0">
    <w:name w:val="Основной текст_"/>
    <w:link w:val="12"/>
    <w:locked/>
    <w:rsid w:val="00895945"/>
    <w:rPr>
      <w:b/>
      <w:spacing w:val="-3"/>
      <w:shd w:val="clear" w:color="auto" w:fill="FFFFFF"/>
      <w:lang w:bidi="ar-SA"/>
    </w:rPr>
  </w:style>
  <w:style w:type="paragraph" w:customStyle="1" w:styleId="12">
    <w:name w:val="Основной текст1"/>
    <w:basedOn w:val="a"/>
    <w:link w:val="af0"/>
    <w:rsid w:val="00895945"/>
    <w:pPr>
      <w:widowControl w:val="0"/>
      <w:shd w:val="clear" w:color="auto" w:fill="FFFFFF"/>
      <w:spacing w:before="600" w:line="278" w:lineRule="exact"/>
      <w:jc w:val="center"/>
    </w:pPr>
    <w:rPr>
      <w:b/>
      <w:spacing w:val="-3"/>
      <w:shd w:val="clear" w:color="auto" w:fill="FFFFFF"/>
    </w:rPr>
  </w:style>
  <w:style w:type="character" w:styleId="af1">
    <w:name w:val="footnote reference"/>
    <w:uiPriority w:val="99"/>
    <w:rsid w:val="00895945"/>
    <w:rPr>
      <w:vertAlign w:val="superscript"/>
    </w:rPr>
  </w:style>
  <w:style w:type="paragraph" w:styleId="af2">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3"/>
    <w:uiPriority w:val="99"/>
    <w:rsid w:val="00895945"/>
    <w:rPr>
      <w:rFonts w:eastAsia="Calibri"/>
    </w:rPr>
  </w:style>
  <w:style w:type="character" w:customStyle="1" w:styleId="af3">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2"/>
    <w:uiPriority w:val="99"/>
    <w:locked/>
    <w:rsid w:val="00895945"/>
    <w:rPr>
      <w:rFonts w:eastAsia="Calibri"/>
      <w:lang w:val="ru-RU" w:eastAsia="ru-RU" w:bidi="ar-SA"/>
    </w:rPr>
  </w:style>
  <w:style w:type="character" w:customStyle="1" w:styleId="13">
    <w:name w:val="Основной текст Знак1"/>
    <w:aliases w:val="Основной текст Знак Знак"/>
    <w:uiPriority w:val="99"/>
    <w:rsid w:val="00895945"/>
    <w:rPr>
      <w:sz w:val="28"/>
    </w:rPr>
  </w:style>
  <w:style w:type="paragraph" w:customStyle="1" w:styleId="Default">
    <w:name w:val="Default"/>
    <w:uiPriority w:val="99"/>
    <w:rsid w:val="00895945"/>
    <w:pPr>
      <w:autoSpaceDE w:val="0"/>
      <w:autoSpaceDN w:val="0"/>
      <w:adjustRightInd w:val="0"/>
    </w:pPr>
    <w:rPr>
      <w:color w:val="000000"/>
      <w:sz w:val="24"/>
      <w:szCs w:val="24"/>
      <w:lang w:eastAsia="en-US"/>
    </w:rPr>
  </w:style>
  <w:style w:type="paragraph" w:customStyle="1" w:styleId="default0">
    <w:name w:val="default"/>
    <w:basedOn w:val="a"/>
    <w:uiPriority w:val="99"/>
    <w:rsid w:val="00895945"/>
    <w:pPr>
      <w:spacing w:before="100" w:beforeAutospacing="1" w:after="100" w:afterAutospacing="1"/>
    </w:pPr>
    <w:rPr>
      <w:rFonts w:eastAsia="Calibri"/>
      <w:sz w:val="24"/>
      <w:szCs w:val="24"/>
    </w:rPr>
  </w:style>
  <w:style w:type="paragraph" w:styleId="af4">
    <w:name w:val="Normal (Web)"/>
    <w:basedOn w:val="a"/>
    <w:uiPriority w:val="99"/>
    <w:rsid w:val="00895945"/>
    <w:pPr>
      <w:spacing w:before="100" w:beforeAutospacing="1" w:after="100" w:afterAutospacing="1"/>
    </w:pPr>
    <w:rPr>
      <w:rFonts w:eastAsia="Calibri"/>
      <w:sz w:val="24"/>
      <w:szCs w:val="24"/>
    </w:rPr>
  </w:style>
  <w:style w:type="character" w:customStyle="1" w:styleId="af5">
    <w:name w:val="Гипертекстовая ссылка"/>
    <w:uiPriority w:val="99"/>
    <w:rsid w:val="00895945"/>
    <w:rPr>
      <w:color w:val="008000"/>
    </w:rPr>
  </w:style>
  <w:style w:type="character" w:customStyle="1" w:styleId="caps">
    <w:name w:val="caps"/>
    <w:rsid w:val="00895945"/>
  </w:style>
  <w:style w:type="paragraph" w:customStyle="1" w:styleId="s1">
    <w:name w:val="s_1"/>
    <w:basedOn w:val="a"/>
    <w:uiPriority w:val="99"/>
    <w:rsid w:val="00895945"/>
    <w:pPr>
      <w:spacing w:before="100" w:beforeAutospacing="1" w:after="100" w:afterAutospacing="1"/>
    </w:pPr>
    <w:rPr>
      <w:rFonts w:eastAsia="Calibri"/>
      <w:sz w:val="24"/>
      <w:szCs w:val="24"/>
    </w:rPr>
  </w:style>
  <w:style w:type="paragraph" w:customStyle="1" w:styleId="31">
    <w:name w:val="Абзац списка3"/>
    <w:basedOn w:val="a"/>
    <w:uiPriority w:val="99"/>
    <w:rsid w:val="00895945"/>
    <w:pPr>
      <w:suppressAutoHyphens/>
    </w:pPr>
    <w:rPr>
      <w:rFonts w:eastAsia="PMingLiU"/>
      <w:kern w:val="1"/>
      <w:lang w:eastAsia="ar-SA"/>
    </w:rPr>
  </w:style>
  <w:style w:type="paragraph" w:customStyle="1" w:styleId="ConsPlusNormal0">
    <w:name w:val="ConsPlusNormal"/>
    <w:uiPriority w:val="99"/>
    <w:rsid w:val="00895945"/>
    <w:pPr>
      <w:widowControl w:val="0"/>
      <w:autoSpaceDE w:val="0"/>
      <w:autoSpaceDN w:val="0"/>
      <w:adjustRightInd w:val="0"/>
    </w:pPr>
    <w:rPr>
      <w:rFonts w:ascii="Calibri" w:eastAsia="Calibri" w:hAnsi="Calibri" w:cs="Calibri"/>
      <w:sz w:val="22"/>
      <w:szCs w:val="22"/>
    </w:rPr>
  </w:style>
  <w:style w:type="character" w:customStyle="1" w:styleId="af6">
    <w:name w:val="Цветовое выделение"/>
    <w:rsid w:val="00895945"/>
    <w:rPr>
      <w:b/>
      <w:color w:val="000080"/>
    </w:rPr>
  </w:style>
  <w:style w:type="character" w:styleId="af7">
    <w:name w:val="Hyperlink"/>
    <w:uiPriority w:val="99"/>
    <w:rsid w:val="00895945"/>
    <w:rPr>
      <w:rFonts w:cs="Times New Roman"/>
      <w:color w:val="0000FF"/>
      <w:u w:val="single"/>
    </w:rPr>
  </w:style>
  <w:style w:type="paragraph" w:customStyle="1" w:styleId="220">
    <w:name w:val="Основной текст 22"/>
    <w:basedOn w:val="a"/>
    <w:uiPriority w:val="99"/>
    <w:rsid w:val="00895945"/>
    <w:pPr>
      <w:spacing w:line="360" w:lineRule="auto"/>
      <w:ind w:firstLine="720"/>
      <w:jc w:val="both"/>
    </w:pPr>
    <w:rPr>
      <w:rFonts w:eastAsia="Calibri"/>
      <w:sz w:val="24"/>
    </w:rPr>
  </w:style>
  <w:style w:type="paragraph" w:customStyle="1" w:styleId="ListParagraph1">
    <w:name w:val="List Paragraph1"/>
    <w:basedOn w:val="a"/>
    <w:uiPriority w:val="99"/>
    <w:rsid w:val="007A49C3"/>
    <w:pPr>
      <w:suppressAutoHyphens/>
    </w:pPr>
    <w:rPr>
      <w:rFonts w:eastAsia="PMingLiU"/>
      <w:kern w:val="2"/>
      <w:lang w:eastAsia="ar-SA"/>
    </w:rPr>
  </w:style>
  <w:style w:type="character" w:customStyle="1" w:styleId="30">
    <w:name w:val="Заголовок 3 Знак"/>
    <w:aliases w:val="Знак2 Знак Знак"/>
    <w:link w:val="3"/>
    <w:rsid w:val="007F3EBC"/>
    <w:rPr>
      <w:rFonts w:ascii="Arial" w:hAnsi="Arial" w:cs="Arial"/>
      <w:sz w:val="24"/>
      <w:szCs w:val="24"/>
    </w:rPr>
  </w:style>
  <w:style w:type="character" w:customStyle="1" w:styleId="40">
    <w:name w:val="Заголовок 4 Знак"/>
    <w:link w:val="4"/>
    <w:rsid w:val="007F3EBC"/>
    <w:rPr>
      <w:rFonts w:ascii="Arial" w:hAnsi="Arial" w:cs="Arial"/>
      <w:sz w:val="24"/>
      <w:szCs w:val="24"/>
    </w:rPr>
  </w:style>
  <w:style w:type="character" w:customStyle="1" w:styleId="50">
    <w:name w:val="Заголовок 5 Знак"/>
    <w:link w:val="5"/>
    <w:rsid w:val="007F3EBC"/>
    <w:rPr>
      <w:rFonts w:ascii="Arial" w:hAnsi="Arial" w:cs="Arial"/>
      <w:b/>
      <w:bCs/>
      <w:i/>
      <w:iCs/>
      <w:sz w:val="26"/>
      <w:szCs w:val="26"/>
    </w:rPr>
  </w:style>
  <w:style w:type="character" w:customStyle="1" w:styleId="20">
    <w:name w:val="Заголовок 2 Знак"/>
    <w:link w:val="2"/>
    <w:rsid w:val="007F3EBC"/>
    <w:rPr>
      <w:sz w:val="28"/>
    </w:rPr>
  </w:style>
  <w:style w:type="character" w:styleId="af8">
    <w:name w:val="FollowedHyperlink"/>
    <w:unhideWhenUsed/>
    <w:rsid w:val="007F3EBC"/>
    <w:rPr>
      <w:color w:val="800080"/>
      <w:u w:val="single"/>
    </w:rPr>
  </w:style>
  <w:style w:type="paragraph" w:styleId="af9">
    <w:name w:val="Body Text First Indent"/>
    <w:basedOn w:val="a"/>
    <w:link w:val="afa"/>
    <w:uiPriority w:val="99"/>
    <w:unhideWhenUsed/>
    <w:rsid w:val="007F3EBC"/>
    <w:pPr>
      <w:ind w:firstLine="210"/>
    </w:pPr>
    <w:rPr>
      <w:rFonts w:ascii="Arial" w:hAnsi="Arial" w:cs="Arial"/>
      <w:sz w:val="28"/>
    </w:rPr>
  </w:style>
  <w:style w:type="character" w:customStyle="1" w:styleId="afa">
    <w:name w:val="Красная строка Знак"/>
    <w:link w:val="af9"/>
    <w:uiPriority w:val="99"/>
    <w:rsid w:val="007F3EBC"/>
    <w:rPr>
      <w:rFonts w:ascii="Arial" w:hAnsi="Arial" w:cs="Arial"/>
      <w:sz w:val="28"/>
      <w:lang w:val="ru-RU" w:eastAsia="ru-RU" w:bidi="ar-SA"/>
    </w:rPr>
  </w:style>
  <w:style w:type="paragraph" w:styleId="afb">
    <w:name w:val="List Bullet"/>
    <w:basedOn w:val="af9"/>
    <w:uiPriority w:val="99"/>
    <w:unhideWhenUsed/>
    <w:rsid w:val="007F3EBC"/>
    <w:pPr>
      <w:tabs>
        <w:tab w:val="num" w:pos="360"/>
      </w:tabs>
      <w:ind w:left="360" w:hanging="360"/>
    </w:pPr>
  </w:style>
  <w:style w:type="paragraph" w:styleId="32">
    <w:name w:val="List 3"/>
    <w:basedOn w:val="a"/>
    <w:uiPriority w:val="99"/>
    <w:unhideWhenUsed/>
    <w:rsid w:val="007F3EBC"/>
    <w:pPr>
      <w:ind w:left="849" w:hanging="283"/>
      <w:jc w:val="both"/>
    </w:pPr>
    <w:rPr>
      <w:rFonts w:ascii="Arial" w:hAnsi="Arial" w:cs="Arial"/>
      <w:sz w:val="28"/>
      <w:szCs w:val="28"/>
    </w:rPr>
  </w:style>
  <w:style w:type="character" w:customStyle="1" w:styleId="a6">
    <w:name w:val="Основной текст с отступом Знак"/>
    <w:link w:val="a5"/>
    <w:uiPriority w:val="99"/>
    <w:rsid w:val="007F3EBC"/>
    <w:rPr>
      <w:sz w:val="28"/>
    </w:rPr>
  </w:style>
  <w:style w:type="paragraph" w:styleId="26">
    <w:name w:val="Body Text 2"/>
    <w:basedOn w:val="a"/>
    <w:link w:val="27"/>
    <w:uiPriority w:val="99"/>
    <w:unhideWhenUsed/>
    <w:rsid w:val="007F3EBC"/>
    <w:pPr>
      <w:spacing w:after="120" w:line="480" w:lineRule="auto"/>
    </w:pPr>
    <w:rPr>
      <w:rFonts w:ascii="Arial" w:hAnsi="Arial"/>
    </w:rPr>
  </w:style>
  <w:style w:type="character" w:customStyle="1" w:styleId="27">
    <w:name w:val="Основной текст 2 Знак"/>
    <w:link w:val="26"/>
    <w:uiPriority w:val="99"/>
    <w:rsid w:val="007F3EBC"/>
    <w:rPr>
      <w:rFonts w:ascii="Arial" w:hAnsi="Arial" w:cs="Arial"/>
    </w:rPr>
  </w:style>
  <w:style w:type="paragraph" w:styleId="33">
    <w:name w:val="Body Text Indent 3"/>
    <w:basedOn w:val="a"/>
    <w:link w:val="34"/>
    <w:uiPriority w:val="99"/>
    <w:unhideWhenUsed/>
    <w:rsid w:val="007F3EBC"/>
    <w:pPr>
      <w:spacing w:after="120"/>
      <w:ind w:left="283"/>
    </w:pPr>
    <w:rPr>
      <w:rFonts w:ascii="Arial" w:hAnsi="Arial"/>
      <w:sz w:val="16"/>
      <w:szCs w:val="16"/>
    </w:rPr>
  </w:style>
  <w:style w:type="character" w:customStyle="1" w:styleId="34">
    <w:name w:val="Основной текст с отступом 3 Знак"/>
    <w:link w:val="33"/>
    <w:uiPriority w:val="99"/>
    <w:rsid w:val="007F3EBC"/>
    <w:rPr>
      <w:rFonts w:ascii="Arial" w:hAnsi="Arial" w:cs="Arial"/>
      <w:sz w:val="16"/>
      <w:szCs w:val="16"/>
    </w:rPr>
  </w:style>
  <w:style w:type="paragraph" w:styleId="afc">
    <w:name w:val="Plain Text"/>
    <w:basedOn w:val="a"/>
    <w:link w:val="afd"/>
    <w:uiPriority w:val="99"/>
    <w:unhideWhenUsed/>
    <w:rsid w:val="007F3EBC"/>
    <w:pPr>
      <w:spacing w:before="64" w:after="64"/>
    </w:pPr>
    <w:rPr>
      <w:rFonts w:ascii="Arial" w:hAnsi="Arial"/>
      <w:color w:val="000000"/>
    </w:rPr>
  </w:style>
  <w:style w:type="character" w:customStyle="1" w:styleId="afd">
    <w:name w:val="Текст Знак"/>
    <w:link w:val="afc"/>
    <w:uiPriority w:val="99"/>
    <w:rsid w:val="007F3EBC"/>
    <w:rPr>
      <w:rFonts w:ascii="Arial" w:hAnsi="Arial" w:cs="Arial"/>
      <w:color w:val="000000"/>
    </w:rPr>
  </w:style>
  <w:style w:type="paragraph" w:styleId="afe">
    <w:name w:val="List Paragraph"/>
    <w:basedOn w:val="a"/>
    <w:link w:val="aff"/>
    <w:uiPriority w:val="34"/>
    <w:qFormat/>
    <w:rsid w:val="007F3EBC"/>
    <w:pPr>
      <w:spacing w:after="200" w:line="276" w:lineRule="auto"/>
      <w:ind w:left="720"/>
    </w:pPr>
    <w:rPr>
      <w:rFonts w:ascii="Calibri" w:hAnsi="Calibri" w:cs="Calibri"/>
      <w:sz w:val="22"/>
      <w:szCs w:val="22"/>
      <w:lang w:eastAsia="en-US"/>
    </w:rPr>
  </w:style>
  <w:style w:type="paragraph" w:customStyle="1" w:styleId="aff0">
    <w:name w:val="Внимание: Криминал!!"/>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1">
    <w:name w:val="Внимание: недобросовестность!"/>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2">
    <w:name w:val="Основное меню (преемственное)"/>
    <w:basedOn w:val="a"/>
    <w:next w:val="a"/>
    <w:uiPriority w:val="99"/>
    <w:rsid w:val="007F3EBC"/>
    <w:pPr>
      <w:widowControl w:val="0"/>
      <w:autoSpaceDE w:val="0"/>
      <w:autoSpaceDN w:val="0"/>
      <w:adjustRightInd w:val="0"/>
      <w:jc w:val="both"/>
    </w:pPr>
    <w:rPr>
      <w:rFonts w:ascii="Verdana" w:hAnsi="Verdana" w:cs="Verdana"/>
      <w:sz w:val="24"/>
      <w:szCs w:val="24"/>
    </w:rPr>
  </w:style>
  <w:style w:type="paragraph" w:customStyle="1" w:styleId="aff3">
    <w:name w:val="Заголовок"/>
    <w:basedOn w:val="aff2"/>
    <w:next w:val="a"/>
    <w:uiPriority w:val="99"/>
    <w:rsid w:val="007F3EBC"/>
    <w:rPr>
      <w:rFonts w:ascii="Arial" w:hAnsi="Arial" w:cs="Arial"/>
      <w:b/>
      <w:bCs/>
      <w:color w:val="C0C0C0"/>
    </w:rPr>
  </w:style>
  <w:style w:type="paragraph" w:customStyle="1" w:styleId="aff4">
    <w:name w:val="Заголовок статьи"/>
    <w:basedOn w:val="a"/>
    <w:next w:val="a"/>
    <w:uiPriority w:val="99"/>
    <w:rsid w:val="007F3EBC"/>
    <w:pPr>
      <w:widowControl w:val="0"/>
      <w:autoSpaceDE w:val="0"/>
      <w:autoSpaceDN w:val="0"/>
      <w:adjustRightInd w:val="0"/>
      <w:ind w:left="1612" w:hanging="892"/>
      <w:jc w:val="both"/>
    </w:pPr>
    <w:rPr>
      <w:rFonts w:ascii="Arial" w:hAnsi="Arial" w:cs="Arial"/>
      <w:sz w:val="24"/>
      <w:szCs w:val="24"/>
    </w:rPr>
  </w:style>
  <w:style w:type="paragraph" w:customStyle="1" w:styleId="aff5">
    <w:name w:val="Интерактивный заголовок"/>
    <w:basedOn w:val="aff3"/>
    <w:next w:val="a"/>
    <w:uiPriority w:val="99"/>
    <w:rsid w:val="007F3EBC"/>
    <w:rPr>
      <w:b w:val="0"/>
      <w:bCs w:val="0"/>
      <w:color w:val="auto"/>
      <w:u w:val="single"/>
    </w:rPr>
  </w:style>
  <w:style w:type="paragraph" w:customStyle="1" w:styleId="aff6">
    <w:name w:val="Интерфейс"/>
    <w:basedOn w:val="a"/>
    <w:next w:val="a"/>
    <w:uiPriority w:val="99"/>
    <w:rsid w:val="007F3EBC"/>
    <w:pPr>
      <w:widowControl w:val="0"/>
      <w:autoSpaceDE w:val="0"/>
      <w:autoSpaceDN w:val="0"/>
      <w:adjustRightInd w:val="0"/>
      <w:jc w:val="both"/>
    </w:pPr>
    <w:rPr>
      <w:rFonts w:ascii="Arial" w:hAnsi="Arial" w:cs="Arial"/>
      <w:color w:val="ECE9D8"/>
      <w:sz w:val="22"/>
      <w:szCs w:val="22"/>
    </w:rPr>
  </w:style>
  <w:style w:type="paragraph" w:customStyle="1" w:styleId="aff7">
    <w:name w:val="Комментарий"/>
    <w:basedOn w:val="a"/>
    <w:next w:val="a"/>
    <w:uiPriority w:val="99"/>
    <w:rsid w:val="007F3EBC"/>
    <w:pPr>
      <w:widowControl w:val="0"/>
      <w:autoSpaceDE w:val="0"/>
      <w:autoSpaceDN w:val="0"/>
      <w:adjustRightInd w:val="0"/>
      <w:ind w:left="170"/>
      <w:jc w:val="both"/>
    </w:pPr>
    <w:rPr>
      <w:rFonts w:ascii="Arial" w:hAnsi="Arial" w:cs="Arial"/>
      <w:i/>
      <w:iCs/>
      <w:color w:val="800080"/>
      <w:sz w:val="24"/>
      <w:szCs w:val="24"/>
    </w:rPr>
  </w:style>
  <w:style w:type="paragraph" w:customStyle="1" w:styleId="aff8">
    <w:name w:val="Информация об изменениях документа"/>
    <w:basedOn w:val="aff7"/>
    <w:next w:val="a"/>
    <w:uiPriority w:val="99"/>
    <w:rsid w:val="007F3EBC"/>
    <w:pPr>
      <w:ind w:left="0"/>
    </w:pPr>
  </w:style>
  <w:style w:type="paragraph" w:customStyle="1" w:styleId="aff9">
    <w:name w:val="Текст (лев. подпись)"/>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a">
    <w:name w:val="Колонтитул (левый)"/>
    <w:basedOn w:val="aff9"/>
    <w:next w:val="a"/>
    <w:uiPriority w:val="99"/>
    <w:rsid w:val="007F3EBC"/>
    <w:pPr>
      <w:jc w:val="both"/>
    </w:pPr>
    <w:rPr>
      <w:sz w:val="16"/>
      <w:szCs w:val="16"/>
    </w:rPr>
  </w:style>
  <w:style w:type="paragraph" w:customStyle="1" w:styleId="affb">
    <w:name w:val="Текст (прав. подпись)"/>
    <w:basedOn w:val="a"/>
    <w:next w:val="a"/>
    <w:uiPriority w:val="99"/>
    <w:rsid w:val="007F3EBC"/>
    <w:pPr>
      <w:widowControl w:val="0"/>
      <w:autoSpaceDE w:val="0"/>
      <w:autoSpaceDN w:val="0"/>
      <w:adjustRightInd w:val="0"/>
      <w:jc w:val="right"/>
    </w:pPr>
    <w:rPr>
      <w:rFonts w:ascii="Arial" w:hAnsi="Arial" w:cs="Arial"/>
      <w:sz w:val="24"/>
      <w:szCs w:val="24"/>
    </w:rPr>
  </w:style>
  <w:style w:type="paragraph" w:customStyle="1" w:styleId="affc">
    <w:name w:val="Колонтитул (правый)"/>
    <w:basedOn w:val="affb"/>
    <w:next w:val="a"/>
    <w:uiPriority w:val="99"/>
    <w:rsid w:val="007F3EBC"/>
    <w:pPr>
      <w:jc w:val="both"/>
    </w:pPr>
    <w:rPr>
      <w:sz w:val="16"/>
      <w:szCs w:val="16"/>
    </w:rPr>
  </w:style>
  <w:style w:type="paragraph" w:customStyle="1" w:styleId="affd">
    <w:name w:val="Комментарий пользователя"/>
    <w:basedOn w:val="aff7"/>
    <w:next w:val="a"/>
    <w:uiPriority w:val="99"/>
    <w:rsid w:val="007F3EBC"/>
    <w:pPr>
      <w:ind w:left="0"/>
      <w:jc w:val="left"/>
    </w:pPr>
    <w:rPr>
      <w:i w:val="0"/>
      <w:iCs w:val="0"/>
      <w:color w:val="000080"/>
    </w:rPr>
  </w:style>
  <w:style w:type="paragraph" w:customStyle="1" w:styleId="affe">
    <w:name w:val="Куда обратиться?"/>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f">
    <w:name w:val="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0">
    <w:name w:val="Необходимые документы"/>
    <w:basedOn w:val="a"/>
    <w:next w:val="a"/>
    <w:uiPriority w:val="99"/>
    <w:rsid w:val="007F3EBC"/>
    <w:pPr>
      <w:widowControl w:val="0"/>
      <w:autoSpaceDE w:val="0"/>
      <w:autoSpaceDN w:val="0"/>
      <w:adjustRightInd w:val="0"/>
      <w:ind w:left="118"/>
      <w:jc w:val="both"/>
    </w:pPr>
    <w:rPr>
      <w:rFonts w:ascii="Arial" w:hAnsi="Arial" w:cs="Arial"/>
      <w:sz w:val="24"/>
      <w:szCs w:val="24"/>
    </w:rPr>
  </w:style>
  <w:style w:type="paragraph" w:customStyle="1" w:styleId="afff1">
    <w:name w:val="Объект"/>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f2">
    <w:name w:val="Таблицы (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3">
    <w:name w:val="Оглавление"/>
    <w:basedOn w:val="afff2"/>
    <w:next w:val="a"/>
    <w:uiPriority w:val="99"/>
    <w:rsid w:val="007F3EBC"/>
    <w:pPr>
      <w:ind w:left="140"/>
    </w:pPr>
    <w:rPr>
      <w:rFonts w:ascii="Arial" w:hAnsi="Arial" w:cs="Arial"/>
    </w:rPr>
  </w:style>
  <w:style w:type="paragraph" w:customStyle="1" w:styleId="afff4">
    <w:name w:val="Переменная часть"/>
    <w:basedOn w:val="aff2"/>
    <w:next w:val="a"/>
    <w:uiPriority w:val="99"/>
    <w:rsid w:val="007F3EBC"/>
    <w:rPr>
      <w:rFonts w:ascii="Arial" w:hAnsi="Arial" w:cs="Arial"/>
      <w:sz w:val="20"/>
      <w:szCs w:val="20"/>
    </w:rPr>
  </w:style>
  <w:style w:type="paragraph" w:customStyle="1" w:styleId="afff5">
    <w:name w:val="Постоянная часть"/>
    <w:basedOn w:val="aff2"/>
    <w:next w:val="a"/>
    <w:uiPriority w:val="99"/>
    <w:rsid w:val="007F3EBC"/>
    <w:rPr>
      <w:rFonts w:ascii="Arial" w:hAnsi="Arial" w:cs="Arial"/>
      <w:sz w:val="22"/>
      <w:szCs w:val="22"/>
    </w:rPr>
  </w:style>
  <w:style w:type="paragraph" w:customStyle="1" w:styleId="afff6">
    <w:name w:val="Пример."/>
    <w:basedOn w:val="a"/>
    <w:next w:val="a"/>
    <w:uiPriority w:val="99"/>
    <w:rsid w:val="007F3EBC"/>
    <w:pPr>
      <w:widowControl w:val="0"/>
      <w:autoSpaceDE w:val="0"/>
      <w:autoSpaceDN w:val="0"/>
      <w:adjustRightInd w:val="0"/>
      <w:ind w:left="118" w:firstLine="602"/>
      <w:jc w:val="both"/>
    </w:pPr>
    <w:rPr>
      <w:rFonts w:ascii="Arial" w:hAnsi="Arial" w:cs="Arial"/>
      <w:sz w:val="24"/>
      <w:szCs w:val="24"/>
    </w:rPr>
  </w:style>
  <w:style w:type="paragraph" w:customStyle="1" w:styleId="afff7">
    <w:name w:val="Примечание."/>
    <w:basedOn w:val="aff7"/>
    <w:next w:val="a"/>
    <w:uiPriority w:val="99"/>
    <w:rsid w:val="007F3EBC"/>
    <w:pPr>
      <w:ind w:left="0"/>
    </w:pPr>
    <w:rPr>
      <w:i w:val="0"/>
      <w:iCs w:val="0"/>
      <w:color w:val="auto"/>
    </w:rPr>
  </w:style>
  <w:style w:type="paragraph" w:customStyle="1" w:styleId="afff8">
    <w:name w:val="Словарная статья"/>
    <w:basedOn w:val="a"/>
    <w:next w:val="a"/>
    <w:uiPriority w:val="99"/>
    <w:rsid w:val="007F3EBC"/>
    <w:pPr>
      <w:widowControl w:val="0"/>
      <w:autoSpaceDE w:val="0"/>
      <w:autoSpaceDN w:val="0"/>
      <w:adjustRightInd w:val="0"/>
      <w:ind w:right="118"/>
      <w:jc w:val="both"/>
    </w:pPr>
    <w:rPr>
      <w:rFonts w:ascii="Arial" w:hAnsi="Arial" w:cs="Arial"/>
      <w:sz w:val="24"/>
      <w:szCs w:val="24"/>
    </w:rPr>
  </w:style>
  <w:style w:type="paragraph" w:customStyle="1" w:styleId="afff9">
    <w:name w:val="Текст (справка)"/>
    <w:basedOn w:val="a"/>
    <w:next w:val="a"/>
    <w:uiPriority w:val="99"/>
    <w:rsid w:val="007F3EBC"/>
    <w:pPr>
      <w:widowControl w:val="0"/>
      <w:autoSpaceDE w:val="0"/>
      <w:autoSpaceDN w:val="0"/>
      <w:adjustRightInd w:val="0"/>
      <w:ind w:left="170" w:right="170"/>
    </w:pPr>
    <w:rPr>
      <w:rFonts w:ascii="Arial" w:hAnsi="Arial" w:cs="Arial"/>
      <w:sz w:val="24"/>
      <w:szCs w:val="24"/>
    </w:rPr>
  </w:style>
  <w:style w:type="paragraph" w:customStyle="1" w:styleId="afffa">
    <w:name w:val="Текст в таблице"/>
    <w:basedOn w:val="ac"/>
    <w:next w:val="a"/>
    <w:uiPriority w:val="99"/>
    <w:rsid w:val="007F3EBC"/>
    <w:pPr>
      <w:ind w:firstLine="500"/>
    </w:pPr>
    <w:rPr>
      <w:rFonts w:eastAsia="Times New Roman"/>
    </w:rPr>
  </w:style>
  <w:style w:type="paragraph" w:customStyle="1" w:styleId="afffb">
    <w:name w:val="Технический комментарий"/>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fc">
    <w:name w:val="Центрированный (таблица)"/>
    <w:basedOn w:val="ac"/>
    <w:next w:val="a"/>
    <w:uiPriority w:val="99"/>
    <w:rsid w:val="007F3EBC"/>
    <w:pPr>
      <w:jc w:val="center"/>
    </w:pPr>
    <w:rPr>
      <w:rFonts w:eastAsia="Times New Roman"/>
    </w:rPr>
  </w:style>
  <w:style w:type="paragraph" w:customStyle="1" w:styleId="afffd">
    <w:name w:val="Знак Знак Знак Знак"/>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ConsPlusNonformat">
    <w:name w:val="ConsPlusNonformat"/>
    <w:link w:val="ConsPlusNonformat0"/>
    <w:uiPriority w:val="99"/>
    <w:rsid w:val="007F3EBC"/>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7F3EBC"/>
    <w:pPr>
      <w:widowControl w:val="0"/>
      <w:autoSpaceDE w:val="0"/>
      <w:autoSpaceDN w:val="0"/>
      <w:adjustRightInd w:val="0"/>
    </w:pPr>
    <w:rPr>
      <w:rFonts w:ascii="Arial" w:hAnsi="Arial" w:cs="Arial"/>
      <w:b/>
      <w:bCs/>
    </w:rPr>
  </w:style>
  <w:style w:type="paragraph" w:customStyle="1" w:styleId="14">
    <w:name w:val="Стиль1"/>
    <w:basedOn w:val="a"/>
    <w:uiPriority w:val="99"/>
    <w:rsid w:val="007F3EBC"/>
    <w:pPr>
      <w:tabs>
        <w:tab w:val="num" w:pos="2340"/>
      </w:tabs>
      <w:ind w:left="2340" w:hanging="360"/>
    </w:pPr>
    <w:rPr>
      <w:rFonts w:ascii="Arial" w:hAnsi="Arial" w:cs="Arial"/>
    </w:rPr>
  </w:style>
  <w:style w:type="paragraph" w:customStyle="1" w:styleId="consnormal">
    <w:name w:val="consnormal"/>
    <w:basedOn w:val="a"/>
    <w:uiPriority w:val="99"/>
    <w:rsid w:val="007F3EBC"/>
    <w:pPr>
      <w:spacing w:before="75" w:after="75"/>
    </w:pPr>
    <w:rPr>
      <w:rFonts w:ascii="Arial" w:hAnsi="Arial" w:cs="Arial"/>
      <w:color w:val="000000"/>
    </w:rPr>
  </w:style>
  <w:style w:type="paragraph" w:customStyle="1" w:styleId="ConsNonformat">
    <w:name w:val="ConsNonformat"/>
    <w:uiPriority w:val="99"/>
    <w:rsid w:val="007F3EBC"/>
    <w:pPr>
      <w:widowControl w:val="0"/>
      <w:autoSpaceDE w:val="0"/>
      <w:autoSpaceDN w:val="0"/>
      <w:adjustRightInd w:val="0"/>
      <w:ind w:right="19772"/>
    </w:pPr>
    <w:rPr>
      <w:rFonts w:ascii="Courier New" w:hAnsi="Courier New" w:cs="Courier New"/>
    </w:rPr>
  </w:style>
  <w:style w:type="paragraph" w:customStyle="1" w:styleId="ConsCell">
    <w:name w:val="ConsCell"/>
    <w:uiPriority w:val="99"/>
    <w:rsid w:val="007F3EBC"/>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7F3EBC"/>
    <w:pPr>
      <w:widowControl w:val="0"/>
      <w:autoSpaceDE w:val="0"/>
      <w:autoSpaceDN w:val="0"/>
      <w:adjustRightInd w:val="0"/>
    </w:pPr>
    <w:rPr>
      <w:rFonts w:ascii="Courier New" w:hAnsi="Courier New" w:cs="Courier New"/>
    </w:rPr>
  </w:style>
  <w:style w:type="paragraph" w:customStyle="1" w:styleId="28">
    <w:name w:val="Знак2 Знак Знак Знак Знак Знак Знак 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e">
    <w:name w:val="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f">
    <w:name w:val="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5">
    <w:name w:val="Знак Знак Знак1"/>
    <w:basedOn w:val="a"/>
    <w:uiPriority w:val="99"/>
    <w:rsid w:val="007F3EBC"/>
    <w:pPr>
      <w:spacing w:before="100" w:beforeAutospacing="1" w:after="100" w:afterAutospacing="1"/>
    </w:pPr>
    <w:rPr>
      <w:rFonts w:ascii="Tahoma" w:hAnsi="Tahoma" w:cs="Tahoma"/>
      <w:lang w:val="en-US" w:eastAsia="en-US"/>
    </w:rPr>
  </w:style>
  <w:style w:type="paragraph" w:customStyle="1" w:styleId="29">
    <w:name w:val="Знак2"/>
    <w:basedOn w:val="a"/>
    <w:uiPriority w:val="99"/>
    <w:rsid w:val="007F3EBC"/>
    <w:pPr>
      <w:spacing w:before="100" w:beforeAutospacing="1" w:after="100" w:afterAutospacing="1"/>
    </w:pPr>
    <w:rPr>
      <w:rFonts w:ascii="Tahoma" w:hAnsi="Tahoma" w:cs="Tahoma"/>
      <w:lang w:val="en-US" w:eastAsia="en-US"/>
    </w:rPr>
  </w:style>
  <w:style w:type="paragraph" w:customStyle="1" w:styleId="ConsTitle">
    <w:name w:val="ConsTitle"/>
    <w:uiPriority w:val="99"/>
    <w:rsid w:val="007F3EBC"/>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7F3EBC"/>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
    <w:uiPriority w:val="99"/>
    <w:rsid w:val="007F3EBC"/>
    <w:pPr>
      <w:spacing w:before="51"/>
      <w:ind w:left="257"/>
    </w:pPr>
    <w:rPr>
      <w:rFonts w:ascii="Arial" w:hAnsi="Arial" w:cs="Arial"/>
      <w:b/>
      <w:bCs/>
      <w:color w:val="3560A7"/>
      <w:sz w:val="22"/>
      <w:szCs w:val="22"/>
    </w:rPr>
  </w:style>
  <w:style w:type="paragraph" w:customStyle="1" w:styleId="a30">
    <w:name w:val="a3"/>
    <w:basedOn w:val="a"/>
    <w:uiPriority w:val="99"/>
    <w:rsid w:val="007F3EBC"/>
    <w:pPr>
      <w:spacing w:before="64" w:after="64"/>
    </w:pPr>
    <w:rPr>
      <w:rFonts w:ascii="Arial" w:hAnsi="Arial" w:cs="Arial"/>
      <w:color w:val="000000"/>
    </w:rPr>
  </w:style>
  <w:style w:type="paragraph" w:customStyle="1" w:styleId="16">
    <w:name w:val="Знак1"/>
    <w:basedOn w:val="a"/>
    <w:uiPriority w:val="99"/>
    <w:rsid w:val="007F3EBC"/>
    <w:pPr>
      <w:spacing w:before="100" w:beforeAutospacing="1" w:after="100" w:afterAutospacing="1"/>
      <w:ind w:firstLine="709"/>
      <w:jc w:val="both"/>
    </w:pPr>
    <w:rPr>
      <w:rFonts w:ascii="Tahoma" w:hAnsi="Tahoma" w:cs="Tahoma"/>
      <w:lang w:val="en-US" w:eastAsia="en-US"/>
    </w:rPr>
  </w:style>
  <w:style w:type="paragraph" w:customStyle="1" w:styleId="17">
    <w:name w:val="Знак1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10">
    <w:name w:val="Знак11"/>
    <w:basedOn w:val="a"/>
    <w:uiPriority w:val="99"/>
    <w:rsid w:val="007F3EBC"/>
    <w:pPr>
      <w:spacing w:before="100" w:beforeAutospacing="1" w:after="100" w:afterAutospacing="1"/>
    </w:pPr>
    <w:rPr>
      <w:rFonts w:ascii="Tahoma" w:hAnsi="Tahoma" w:cs="Tahoma"/>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7F3EBC"/>
    <w:pPr>
      <w:spacing w:before="100" w:beforeAutospacing="1" w:after="100" w:afterAutospacing="1"/>
    </w:pPr>
    <w:rPr>
      <w:rFonts w:ascii="Tahoma" w:hAnsi="Tahoma" w:cs="Tahoma"/>
      <w:lang w:val="en-US" w:eastAsia="en-US"/>
    </w:rPr>
  </w:style>
  <w:style w:type="paragraph" w:customStyle="1" w:styleId="affff0">
    <w:name w:val="Адресат"/>
    <w:basedOn w:val="a"/>
    <w:uiPriority w:val="99"/>
    <w:rsid w:val="007F3EBC"/>
    <w:pPr>
      <w:ind w:firstLine="567"/>
      <w:jc w:val="both"/>
    </w:pPr>
    <w:rPr>
      <w:rFonts w:ascii="Arial" w:hAnsi="Arial" w:cs="Arial"/>
      <w:sz w:val="28"/>
      <w:szCs w:val="28"/>
    </w:rPr>
  </w:style>
  <w:style w:type="paragraph" w:customStyle="1" w:styleId="affff1">
    <w:name w:val="Основной"/>
    <w:basedOn w:val="a"/>
    <w:uiPriority w:val="99"/>
    <w:rsid w:val="007F3EBC"/>
    <w:pPr>
      <w:widowControl w:val="0"/>
      <w:ind w:firstLine="720"/>
      <w:jc w:val="both"/>
    </w:pPr>
    <w:rPr>
      <w:rFonts w:ascii="Arial" w:hAnsi="Arial" w:cs="Arial"/>
      <w:sz w:val="28"/>
      <w:szCs w:val="28"/>
    </w:rPr>
  </w:style>
  <w:style w:type="paragraph" w:customStyle="1" w:styleId="18">
    <w:name w:val="Знак Знак Знак Знак1"/>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2a">
    <w:name w:val="Знак Знак Знак Знак2"/>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61">
    <w:name w:val="Знак Знак Знак Знак6"/>
    <w:basedOn w:val="a"/>
    <w:uiPriority w:val="99"/>
    <w:rsid w:val="007F3EBC"/>
    <w:pPr>
      <w:spacing w:before="100" w:beforeAutospacing="1" w:after="100" w:afterAutospacing="1"/>
      <w:jc w:val="both"/>
    </w:pPr>
    <w:rPr>
      <w:rFonts w:ascii="Tahoma" w:hAnsi="Tahoma"/>
      <w:lang w:val="en-US" w:eastAsia="en-US"/>
    </w:rPr>
  </w:style>
  <w:style w:type="paragraph" w:customStyle="1" w:styleId="affff2">
    <w:name w:val="Знак Знак Знак Знак Знак Знак"/>
    <w:basedOn w:val="a"/>
    <w:uiPriority w:val="99"/>
    <w:rsid w:val="007F3EBC"/>
    <w:pPr>
      <w:spacing w:before="100" w:beforeAutospacing="1" w:after="100" w:afterAutospacing="1"/>
      <w:jc w:val="both"/>
    </w:pPr>
    <w:rPr>
      <w:rFonts w:ascii="Tahoma" w:hAnsi="Tahoma"/>
      <w:lang w:val="en-US" w:eastAsia="en-US"/>
    </w:rPr>
  </w:style>
  <w:style w:type="paragraph" w:customStyle="1" w:styleId="51">
    <w:name w:val="Знак Знак Знак Знак5"/>
    <w:basedOn w:val="a"/>
    <w:uiPriority w:val="99"/>
    <w:rsid w:val="007F3EBC"/>
    <w:pPr>
      <w:spacing w:before="100" w:beforeAutospacing="1" w:after="100" w:afterAutospacing="1"/>
      <w:jc w:val="both"/>
    </w:pPr>
    <w:rPr>
      <w:rFonts w:ascii="Tahoma" w:hAnsi="Tahoma"/>
      <w:lang w:val="en-US" w:eastAsia="en-US"/>
    </w:rPr>
  </w:style>
  <w:style w:type="paragraph" w:customStyle="1" w:styleId="2b">
    <w:name w:val="Знак Знак Знак Знак Знак Знак2"/>
    <w:basedOn w:val="a"/>
    <w:uiPriority w:val="99"/>
    <w:rsid w:val="007F3EBC"/>
    <w:pPr>
      <w:spacing w:before="100" w:beforeAutospacing="1" w:after="100" w:afterAutospacing="1"/>
      <w:jc w:val="both"/>
    </w:pPr>
    <w:rPr>
      <w:rFonts w:ascii="Tahoma" w:hAnsi="Tahoma"/>
      <w:lang w:val="en-US" w:eastAsia="en-US"/>
    </w:rPr>
  </w:style>
  <w:style w:type="paragraph" w:customStyle="1" w:styleId="41">
    <w:name w:val="Знак Знак Знак Знак4"/>
    <w:basedOn w:val="a"/>
    <w:uiPriority w:val="99"/>
    <w:rsid w:val="007F3EBC"/>
    <w:pPr>
      <w:spacing w:before="100" w:beforeAutospacing="1" w:after="100" w:afterAutospacing="1"/>
      <w:jc w:val="both"/>
    </w:pPr>
    <w:rPr>
      <w:rFonts w:ascii="Tahoma" w:hAnsi="Tahoma"/>
      <w:lang w:val="en-US" w:eastAsia="en-US"/>
    </w:rPr>
  </w:style>
  <w:style w:type="paragraph" w:customStyle="1" w:styleId="35">
    <w:name w:val="Знак Знак Знак Знак3"/>
    <w:basedOn w:val="a"/>
    <w:uiPriority w:val="99"/>
    <w:rsid w:val="007F3EBC"/>
    <w:pPr>
      <w:spacing w:before="100" w:beforeAutospacing="1" w:after="100" w:afterAutospacing="1"/>
      <w:jc w:val="both"/>
    </w:pPr>
    <w:rPr>
      <w:rFonts w:ascii="Tahoma" w:hAnsi="Tahoma"/>
      <w:lang w:val="en-US" w:eastAsia="en-US"/>
    </w:rPr>
  </w:style>
  <w:style w:type="paragraph" w:customStyle="1" w:styleId="19">
    <w:name w:val="Знак Знак Знак Знак Знак Знак1"/>
    <w:basedOn w:val="a"/>
    <w:uiPriority w:val="99"/>
    <w:rsid w:val="007F3EBC"/>
    <w:pPr>
      <w:spacing w:before="100" w:beforeAutospacing="1" w:after="100" w:afterAutospacing="1"/>
      <w:jc w:val="both"/>
    </w:pPr>
    <w:rPr>
      <w:rFonts w:ascii="Tahoma" w:hAnsi="Tahoma"/>
      <w:lang w:val="en-US" w:eastAsia="en-US"/>
    </w:rPr>
  </w:style>
  <w:style w:type="paragraph" w:customStyle="1" w:styleId="130">
    <w:name w:val="Знак13"/>
    <w:basedOn w:val="a"/>
    <w:uiPriority w:val="99"/>
    <w:rsid w:val="007F3EBC"/>
    <w:pPr>
      <w:spacing w:before="100" w:beforeAutospacing="1" w:after="100" w:afterAutospacing="1"/>
    </w:pPr>
    <w:rPr>
      <w:rFonts w:ascii="Tahoma" w:hAnsi="Tahoma"/>
      <w:lang w:val="en-US" w:eastAsia="en-US"/>
    </w:rPr>
  </w:style>
  <w:style w:type="paragraph" w:customStyle="1" w:styleId="120">
    <w:name w:val="Знак12"/>
    <w:basedOn w:val="a"/>
    <w:uiPriority w:val="99"/>
    <w:rsid w:val="007F3EBC"/>
    <w:pPr>
      <w:spacing w:before="100" w:beforeAutospacing="1" w:after="100" w:afterAutospacing="1"/>
    </w:pPr>
    <w:rPr>
      <w:rFonts w:ascii="Tahoma" w:hAnsi="Tahoma"/>
      <w:lang w:val="en-US" w:eastAsia="en-US"/>
    </w:rPr>
  </w:style>
  <w:style w:type="character" w:customStyle="1" w:styleId="affff3">
    <w:name w:val="Активная гипертекстовая ссылка"/>
    <w:rsid w:val="007F3EBC"/>
    <w:rPr>
      <w:rFonts w:ascii="Times New Roman" w:hAnsi="Times New Roman" w:cs="Times New Roman" w:hint="default"/>
      <w:b/>
      <w:bCs/>
      <w:color w:val="008000"/>
      <w:u w:val="single"/>
    </w:rPr>
  </w:style>
  <w:style w:type="character" w:customStyle="1" w:styleId="affff4">
    <w:name w:val="Заголовок своего сообщения"/>
    <w:rsid w:val="007F3EBC"/>
    <w:rPr>
      <w:rFonts w:ascii="Times New Roman" w:hAnsi="Times New Roman" w:cs="Times New Roman" w:hint="default"/>
      <w:b/>
      <w:bCs/>
      <w:color w:val="000080"/>
    </w:rPr>
  </w:style>
  <w:style w:type="character" w:customStyle="1" w:styleId="affff5">
    <w:name w:val="Заголовок чужого сообщения"/>
    <w:rsid w:val="007F3EBC"/>
    <w:rPr>
      <w:rFonts w:ascii="Times New Roman" w:hAnsi="Times New Roman" w:cs="Times New Roman" w:hint="default"/>
      <w:b/>
      <w:bCs/>
      <w:color w:val="FF0000"/>
    </w:rPr>
  </w:style>
  <w:style w:type="character" w:customStyle="1" w:styleId="affff6">
    <w:name w:val="Найденные слова"/>
    <w:rsid w:val="007F3EBC"/>
    <w:rPr>
      <w:rFonts w:ascii="Times New Roman" w:hAnsi="Times New Roman" w:cs="Times New Roman" w:hint="default"/>
      <w:b/>
      <w:bCs/>
      <w:color w:val="000080"/>
    </w:rPr>
  </w:style>
  <w:style w:type="character" w:customStyle="1" w:styleId="affff7">
    <w:name w:val="Не вступил в силу"/>
    <w:rsid w:val="007F3EBC"/>
    <w:rPr>
      <w:rFonts w:ascii="Times New Roman" w:hAnsi="Times New Roman" w:cs="Times New Roman" w:hint="default"/>
      <w:b/>
      <w:bCs/>
      <w:color w:val="008080"/>
    </w:rPr>
  </w:style>
  <w:style w:type="character" w:customStyle="1" w:styleId="affff8">
    <w:name w:val="Опечатки"/>
    <w:rsid w:val="007F3EBC"/>
    <w:rPr>
      <w:color w:val="FF0000"/>
    </w:rPr>
  </w:style>
  <w:style w:type="character" w:customStyle="1" w:styleId="affff9">
    <w:name w:val="Продолжение ссылки"/>
    <w:rsid w:val="007F3EBC"/>
    <w:rPr>
      <w:rFonts w:ascii="Times New Roman" w:hAnsi="Times New Roman" w:cs="Times New Roman" w:hint="default"/>
      <w:b/>
      <w:bCs/>
      <w:color w:val="008000"/>
    </w:rPr>
  </w:style>
  <w:style w:type="character" w:customStyle="1" w:styleId="affffa">
    <w:name w:val="Сравнение редакций"/>
    <w:rsid w:val="007F3EBC"/>
    <w:rPr>
      <w:rFonts w:ascii="Times New Roman" w:hAnsi="Times New Roman" w:cs="Times New Roman" w:hint="default"/>
      <w:b/>
      <w:bCs/>
      <w:color w:val="000080"/>
    </w:rPr>
  </w:style>
  <w:style w:type="character" w:customStyle="1" w:styleId="affffb">
    <w:name w:val="Сравнение редакций. Добавленный фрагмент"/>
    <w:rsid w:val="007F3EBC"/>
    <w:rPr>
      <w:color w:val="0000FF"/>
    </w:rPr>
  </w:style>
  <w:style w:type="character" w:customStyle="1" w:styleId="affffc">
    <w:name w:val="Сравнение редакций. Удаленный фрагмент"/>
    <w:rsid w:val="007F3EBC"/>
    <w:rPr>
      <w:strike/>
      <w:color w:val="808000"/>
    </w:rPr>
  </w:style>
  <w:style w:type="character" w:customStyle="1" w:styleId="affffd">
    <w:name w:val="Утратил силу"/>
    <w:rsid w:val="007F3EBC"/>
    <w:rPr>
      <w:rFonts w:ascii="Times New Roman" w:hAnsi="Times New Roman" w:cs="Times New Roman" w:hint="default"/>
      <w:b/>
      <w:bCs/>
      <w:strike/>
      <w:color w:val="808000"/>
    </w:rPr>
  </w:style>
  <w:style w:type="character" w:customStyle="1" w:styleId="FooterChar">
    <w:name w:val="Footer Char"/>
    <w:locked/>
    <w:rsid w:val="007F3EBC"/>
    <w:rPr>
      <w:lang w:val="ru-RU" w:eastAsia="ru-RU" w:bidi="ar-SA"/>
    </w:rPr>
  </w:style>
  <w:style w:type="character" w:customStyle="1" w:styleId="FooterChar1">
    <w:name w:val="Footer Char1"/>
    <w:locked/>
    <w:rsid w:val="007F3EBC"/>
    <w:rPr>
      <w:lang w:val="ru-RU" w:eastAsia="ru-RU" w:bidi="ar-SA"/>
    </w:rPr>
  </w:style>
  <w:style w:type="character" w:customStyle="1" w:styleId="HeaderChar">
    <w:name w:val="Header Char"/>
    <w:semiHidden/>
    <w:locked/>
    <w:rsid w:val="007F3EBC"/>
    <w:rPr>
      <w:lang w:val="ru-RU" w:eastAsia="ru-RU" w:bidi="ar-SA"/>
    </w:rPr>
  </w:style>
  <w:style w:type="character" w:customStyle="1" w:styleId="2c">
    <w:name w:val="Основной текст Знак2"/>
    <w:aliases w:val="Основной текст Знак Знак1"/>
    <w:uiPriority w:val="99"/>
    <w:rsid w:val="007F3EBC"/>
    <w:rPr>
      <w:sz w:val="28"/>
    </w:rPr>
  </w:style>
  <w:style w:type="table" w:styleId="affffe">
    <w:name w:val="Table Grid"/>
    <w:basedOn w:val="a1"/>
    <w:uiPriority w:val="59"/>
    <w:rsid w:val="007F3E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
    <w:name w:val="Нет списка1"/>
    <w:next w:val="a2"/>
    <w:uiPriority w:val="99"/>
    <w:semiHidden/>
    <w:unhideWhenUsed/>
    <w:rsid w:val="00D76117"/>
  </w:style>
  <w:style w:type="numbering" w:customStyle="1" w:styleId="111">
    <w:name w:val="Нет списка11"/>
    <w:next w:val="a2"/>
    <w:uiPriority w:val="99"/>
    <w:semiHidden/>
    <w:unhideWhenUsed/>
    <w:rsid w:val="00D76117"/>
  </w:style>
  <w:style w:type="character" w:styleId="afffff">
    <w:name w:val="Strong"/>
    <w:uiPriority w:val="22"/>
    <w:qFormat/>
    <w:rsid w:val="00D76117"/>
    <w:rPr>
      <w:b/>
      <w:bCs/>
    </w:rPr>
  </w:style>
  <w:style w:type="paragraph" w:customStyle="1" w:styleId="42">
    <w:name w:val="Абзац списка4"/>
    <w:basedOn w:val="a"/>
    <w:uiPriority w:val="99"/>
    <w:rsid w:val="00D76117"/>
    <w:pPr>
      <w:spacing w:line="276" w:lineRule="auto"/>
      <w:ind w:left="720" w:firstLine="709"/>
      <w:contextualSpacing/>
      <w:jc w:val="both"/>
    </w:pPr>
    <w:rPr>
      <w:sz w:val="28"/>
      <w:szCs w:val="22"/>
      <w:lang w:eastAsia="en-US"/>
    </w:rPr>
  </w:style>
  <w:style w:type="paragraph" w:customStyle="1" w:styleId="52">
    <w:name w:val="Абзац списка5"/>
    <w:basedOn w:val="a"/>
    <w:uiPriority w:val="99"/>
    <w:rsid w:val="00D76117"/>
    <w:pPr>
      <w:spacing w:line="276" w:lineRule="auto"/>
      <w:ind w:left="720" w:firstLine="709"/>
      <w:contextualSpacing/>
      <w:jc w:val="both"/>
    </w:pPr>
    <w:rPr>
      <w:sz w:val="28"/>
      <w:szCs w:val="22"/>
      <w:lang w:eastAsia="en-US"/>
    </w:rPr>
  </w:style>
  <w:style w:type="paragraph" w:customStyle="1" w:styleId="62">
    <w:name w:val="Абзац списка6"/>
    <w:basedOn w:val="a"/>
    <w:uiPriority w:val="99"/>
    <w:rsid w:val="00CC45BC"/>
    <w:pPr>
      <w:spacing w:line="276" w:lineRule="auto"/>
      <w:ind w:left="720" w:firstLine="709"/>
      <w:contextualSpacing/>
      <w:jc w:val="both"/>
    </w:pPr>
    <w:rPr>
      <w:sz w:val="28"/>
      <w:szCs w:val="22"/>
      <w:lang w:eastAsia="en-US"/>
    </w:rPr>
  </w:style>
  <w:style w:type="paragraph" w:customStyle="1" w:styleId="71">
    <w:name w:val="Абзац списка7"/>
    <w:basedOn w:val="a"/>
    <w:uiPriority w:val="99"/>
    <w:rsid w:val="00470F12"/>
    <w:pPr>
      <w:spacing w:line="276" w:lineRule="auto"/>
      <w:ind w:left="720" w:firstLine="709"/>
      <w:contextualSpacing/>
      <w:jc w:val="both"/>
    </w:pPr>
    <w:rPr>
      <w:sz w:val="28"/>
      <w:szCs w:val="22"/>
      <w:lang w:eastAsia="en-US"/>
    </w:rPr>
  </w:style>
  <w:style w:type="paragraph" w:customStyle="1" w:styleId="81">
    <w:name w:val="Абзац списка8"/>
    <w:basedOn w:val="a"/>
    <w:uiPriority w:val="99"/>
    <w:rsid w:val="001B6DA1"/>
    <w:pPr>
      <w:spacing w:line="276" w:lineRule="auto"/>
      <w:ind w:left="720" w:firstLine="709"/>
      <w:contextualSpacing/>
      <w:jc w:val="both"/>
    </w:pPr>
    <w:rPr>
      <w:sz w:val="28"/>
      <w:szCs w:val="22"/>
      <w:lang w:eastAsia="en-US"/>
    </w:rPr>
  </w:style>
  <w:style w:type="character" w:customStyle="1" w:styleId="1b">
    <w:name w:val="Нижний колонтитул Знак1"/>
    <w:aliases w:val="Знак Знак1"/>
    <w:uiPriority w:val="99"/>
    <w:semiHidden/>
    <w:rsid w:val="001B6DA1"/>
  </w:style>
  <w:style w:type="table" w:customStyle="1" w:styleId="1c">
    <w:name w:val="Сетка таблицы1"/>
    <w:basedOn w:val="a1"/>
    <w:uiPriority w:val="59"/>
    <w:rsid w:val="00E863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91">
    <w:name w:val="Абзац списка9"/>
    <w:basedOn w:val="a"/>
    <w:uiPriority w:val="99"/>
    <w:rsid w:val="00CD0A2A"/>
    <w:pPr>
      <w:spacing w:line="276" w:lineRule="auto"/>
      <w:ind w:left="720" w:firstLine="709"/>
      <w:contextualSpacing/>
      <w:jc w:val="both"/>
    </w:pPr>
    <w:rPr>
      <w:sz w:val="28"/>
      <w:szCs w:val="22"/>
      <w:lang w:eastAsia="en-US"/>
    </w:rPr>
  </w:style>
  <w:style w:type="table" w:customStyle="1" w:styleId="2d">
    <w:name w:val="Сетка таблицы2"/>
    <w:basedOn w:val="a1"/>
    <w:next w:val="affffe"/>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CD0A2A"/>
  </w:style>
  <w:style w:type="numbering" w:customStyle="1" w:styleId="1111">
    <w:name w:val="Нет списка1111"/>
    <w:next w:val="a2"/>
    <w:uiPriority w:val="99"/>
    <w:semiHidden/>
    <w:unhideWhenUsed/>
    <w:rsid w:val="00CD0A2A"/>
  </w:style>
  <w:style w:type="table" w:customStyle="1" w:styleId="112">
    <w:name w:val="Сетка таблицы11"/>
    <w:basedOn w:val="a1"/>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0">
    <w:name w:val="Title"/>
    <w:basedOn w:val="a"/>
    <w:next w:val="a"/>
    <w:link w:val="afffff1"/>
    <w:uiPriority w:val="99"/>
    <w:qFormat/>
    <w:rsid w:val="00E973F0"/>
    <w:pPr>
      <w:pBdr>
        <w:bottom w:val="single" w:sz="8" w:space="4" w:color="4F81BD"/>
      </w:pBdr>
      <w:spacing w:after="300"/>
      <w:contextualSpacing/>
    </w:pPr>
    <w:rPr>
      <w:rFonts w:ascii="Cambria" w:hAnsi="Cambria"/>
      <w:color w:val="17365D"/>
      <w:spacing w:val="5"/>
      <w:kern w:val="28"/>
      <w:sz w:val="52"/>
      <w:szCs w:val="52"/>
    </w:rPr>
  </w:style>
  <w:style w:type="character" w:customStyle="1" w:styleId="afffff1">
    <w:name w:val="Название Знак"/>
    <w:link w:val="afffff0"/>
    <w:uiPriority w:val="99"/>
    <w:rsid w:val="00E973F0"/>
    <w:rPr>
      <w:rFonts w:ascii="Cambria" w:hAnsi="Cambria"/>
      <w:color w:val="17365D"/>
      <w:spacing w:val="5"/>
      <w:kern w:val="28"/>
      <w:sz w:val="52"/>
      <w:szCs w:val="52"/>
    </w:rPr>
  </w:style>
  <w:style w:type="paragraph" w:customStyle="1" w:styleId="description">
    <w:name w:val="description"/>
    <w:basedOn w:val="a"/>
    <w:uiPriority w:val="99"/>
    <w:rsid w:val="00B93A1C"/>
    <w:pPr>
      <w:spacing w:before="100" w:beforeAutospacing="1" w:after="100" w:afterAutospacing="1"/>
    </w:pPr>
    <w:rPr>
      <w:sz w:val="24"/>
      <w:szCs w:val="24"/>
    </w:rPr>
  </w:style>
  <w:style w:type="paragraph" w:styleId="afffff2">
    <w:name w:val="No Spacing"/>
    <w:link w:val="afffff3"/>
    <w:uiPriority w:val="1"/>
    <w:qFormat/>
    <w:rsid w:val="00B4614D"/>
    <w:pPr>
      <w:suppressAutoHyphens/>
    </w:pPr>
    <w:rPr>
      <w:lang w:eastAsia="ar-SA"/>
    </w:rPr>
  </w:style>
  <w:style w:type="character" w:styleId="afffff4">
    <w:name w:val="Emphasis"/>
    <w:uiPriority w:val="99"/>
    <w:qFormat/>
    <w:rsid w:val="00261847"/>
    <w:rPr>
      <w:i/>
      <w:iCs/>
    </w:rPr>
  </w:style>
  <w:style w:type="paragraph" w:customStyle="1" w:styleId="xl65">
    <w:name w:val="xl65"/>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66">
    <w:name w:val="xl6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67">
    <w:name w:val="xl67"/>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8">
    <w:name w:val="xl6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0">
    <w:name w:val="xl70"/>
    <w:basedOn w:val="a"/>
    <w:rsid w:val="00C4302E"/>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1">
    <w:name w:val="xl71"/>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2">
    <w:name w:val="xl72"/>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73">
    <w:name w:val="xl7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4">
    <w:name w:val="xl74"/>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75">
    <w:name w:val="xl75"/>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76">
    <w:name w:val="xl76"/>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77">
    <w:name w:val="xl7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8">
    <w:name w:val="xl7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79">
    <w:name w:val="xl7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0">
    <w:name w:val="xl80"/>
    <w:basedOn w:val="a"/>
    <w:rsid w:val="00C4302E"/>
    <w:pPr>
      <w:spacing w:before="100" w:beforeAutospacing="1" w:after="100" w:afterAutospacing="1"/>
    </w:pPr>
    <w:rPr>
      <w:b/>
      <w:bCs/>
      <w:sz w:val="24"/>
      <w:szCs w:val="24"/>
    </w:rPr>
  </w:style>
  <w:style w:type="paragraph" w:customStyle="1" w:styleId="xl81">
    <w:name w:val="xl81"/>
    <w:basedOn w:val="a"/>
    <w:rsid w:val="00C4302E"/>
    <w:pPr>
      <w:pBdr>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C4302E"/>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4">
    <w:name w:val="xl84"/>
    <w:basedOn w:val="a"/>
    <w:rsid w:val="00C4302E"/>
    <w:pPr>
      <w:pBdr>
        <w:top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5">
    <w:name w:val="xl85"/>
    <w:basedOn w:val="a"/>
    <w:rsid w:val="00C4302E"/>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6">
    <w:name w:val="xl86"/>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87">
    <w:name w:val="xl87"/>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88">
    <w:name w:val="xl88"/>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89">
    <w:name w:val="xl8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0">
    <w:name w:val="xl90"/>
    <w:basedOn w:val="a"/>
    <w:rsid w:val="00C4302E"/>
    <w:pPr>
      <w:pBdr>
        <w:top w:val="single" w:sz="4" w:space="0" w:color="auto"/>
        <w:left w:val="single" w:sz="4" w:space="0" w:color="auto"/>
        <w:right w:val="single" w:sz="4" w:space="0" w:color="auto"/>
      </w:pBdr>
      <w:spacing w:before="100" w:beforeAutospacing="1" w:after="100" w:afterAutospacing="1"/>
    </w:pPr>
    <w:rPr>
      <w:sz w:val="18"/>
      <w:szCs w:val="18"/>
    </w:rPr>
  </w:style>
  <w:style w:type="paragraph" w:customStyle="1" w:styleId="xl91">
    <w:name w:val="xl91"/>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2">
    <w:name w:val="xl92"/>
    <w:basedOn w:val="a"/>
    <w:rsid w:val="00C4302E"/>
    <w:pPr>
      <w:pBdr>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3">
    <w:name w:val="xl9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4">
    <w:name w:val="xl94"/>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95">
    <w:name w:val="xl95"/>
    <w:basedOn w:val="a"/>
    <w:rsid w:val="00C4302E"/>
    <w:pPr>
      <w:spacing w:before="100" w:beforeAutospacing="1" w:after="100" w:afterAutospacing="1"/>
      <w:textAlignment w:val="top"/>
    </w:pPr>
    <w:rPr>
      <w:sz w:val="24"/>
      <w:szCs w:val="24"/>
    </w:rPr>
  </w:style>
  <w:style w:type="paragraph" w:customStyle="1" w:styleId="xl96">
    <w:name w:val="xl96"/>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24"/>
      <w:szCs w:val="24"/>
    </w:rPr>
  </w:style>
  <w:style w:type="paragraph" w:customStyle="1" w:styleId="xl97">
    <w:name w:val="xl97"/>
    <w:basedOn w:val="a"/>
    <w:rsid w:val="00C4302E"/>
    <w:pPr>
      <w:pBdr>
        <w:left w:val="single" w:sz="4" w:space="0" w:color="auto"/>
        <w:right w:val="single" w:sz="4" w:space="0" w:color="auto"/>
      </w:pBdr>
      <w:spacing w:before="100" w:beforeAutospacing="1" w:after="100" w:afterAutospacing="1"/>
      <w:textAlignment w:val="center"/>
    </w:pPr>
    <w:rPr>
      <w:sz w:val="24"/>
      <w:szCs w:val="24"/>
    </w:rPr>
  </w:style>
  <w:style w:type="paragraph" w:customStyle="1" w:styleId="xl98">
    <w:name w:val="xl98"/>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
    <w:name w:val="xl99"/>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24"/>
      <w:szCs w:val="24"/>
    </w:rPr>
  </w:style>
  <w:style w:type="paragraph" w:customStyle="1" w:styleId="xl100">
    <w:name w:val="xl100"/>
    <w:basedOn w:val="a"/>
    <w:rsid w:val="00C4302E"/>
    <w:pPr>
      <w:pBdr>
        <w:left w:val="single" w:sz="4" w:space="0" w:color="auto"/>
        <w:right w:val="single" w:sz="4" w:space="0" w:color="auto"/>
      </w:pBdr>
      <w:spacing w:before="100" w:beforeAutospacing="1" w:after="100" w:afterAutospacing="1"/>
      <w:textAlignment w:val="top"/>
    </w:pPr>
    <w:rPr>
      <w:sz w:val="24"/>
      <w:szCs w:val="24"/>
    </w:rPr>
  </w:style>
  <w:style w:type="paragraph" w:customStyle="1" w:styleId="xl101">
    <w:name w:val="xl101"/>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02">
    <w:name w:val="xl102"/>
    <w:basedOn w:val="a"/>
    <w:rsid w:val="00C4302E"/>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3">
    <w:name w:val="xl103"/>
    <w:basedOn w:val="a"/>
    <w:rsid w:val="00C4302E"/>
    <w:pPr>
      <w:pBdr>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4">
    <w:name w:val="xl104"/>
    <w:basedOn w:val="a"/>
    <w:rsid w:val="00C4302E"/>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5">
    <w:name w:val="xl105"/>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106">
    <w:name w:val="xl10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7">
    <w:name w:val="xl10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8">
    <w:name w:val="xl10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09">
    <w:name w:val="xl10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character" w:customStyle="1" w:styleId="80">
    <w:name w:val="Заголовок 8 Знак"/>
    <w:link w:val="8"/>
    <w:uiPriority w:val="99"/>
    <w:semiHidden/>
    <w:rsid w:val="00A03BA0"/>
    <w:rPr>
      <w:rFonts w:ascii="Calibri" w:eastAsia="Times New Roman" w:hAnsi="Calibri" w:cs="Times New Roman"/>
      <w:i/>
      <w:iCs/>
      <w:sz w:val="24"/>
      <w:szCs w:val="24"/>
    </w:rPr>
  </w:style>
  <w:style w:type="character" w:customStyle="1" w:styleId="115pt">
    <w:name w:val="Основной текст + 11;5 pt"/>
    <w:rsid w:val="0079353C"/>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60">
    <w:name w:val="Заголовок 6 Знак"/>
    <w:link w:val="6"/>
    <w:uiPriority w:val="99"/>
    <w:semiHidden/>
    <w:rsid w:val="00384A11"/>
    <w:rPr>
      <w:b/>
      <w:bCs/>
      <w:color w:val="595959"/>
      <w:spacing w:val="5"/>
      <w:sz w:val="28"/>
      <w:szCs w:val="22"/>
      <w:shd w:val="clear" w:color="auto" w:fill="FFFFFF"/>
    </w:rPr>
  </w:style>
  <w:style w:type="character" w:customStyle="1" w:styleId="70">
    <w:name w:val="Заголовок 7 Знак"/>
    <w:link w:val="7"/>
    <w:uiPriority w:val="99"/>
    <w:semiHidden/>
    <w:rsid w:val="00384A11"/>
    <w:rPr>
      <w:b/>
      <w:bCs/>
      <w:i/>
      <w:iCs/>
      <w:color w:val="5A5A5A"/>
    </w:rPr>
  </w:style>
  <w:style w:type="character" w:customStyle="1" w:styleId="90">
    <w:name w:val="Заголовок 9 Знак"/>
    <w:link w:val="9"/>
    <w:uiPriority w:val="99"/>
    <w:semiHidden/>
    <w:rsid w:val="00384A11"/>
    <w:rPr>
      <w:b/>
      <w:bCs/>
      <w:i/>
      <w:iCs/>
      <w:color w:val="7F7F7F"/>
      <w:sz w:val="18"/>
      <w:szCs w:val="18"/>
    </w:rPr>
  </w:style>
  <w:style w:type="character" w:customStyle="1" w:styleId="310">
    <w:name w:val="Заголовок 3 Знак1"/>
    <w:aliases w:val="Знак2 Знак Знак1"/>
    <w:semiHidden/>
    <w:rsid w:val="00384A11"/>
    <w:rPr>
      <w:rFonts w:ascii="Cambria" w:eastAsia="Times New Roman" w:hAnsi="Cambria" w:cs="Times New Roman" w:hint="default"/>
      <w:color w:val="243F60"/>
      <w:sz w:val="24"/>
      <w:szCs w:val="24"/>
    </w:rPr>
  </w:style>
  <w:style w:type="paragraph" w:styleId="HTML">
    <w:name w:val="HTML Preformatted"/>
    <w:basedOn w:val="a"/>
    <w:link w:val="HTML0"/>
    <w:uiPriority w:val="99"/>
    <w:unhideWhenUsed/>
    <w:rsid w:val="00384A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HTML0">
    <w:name w:val="Стандартный HTML Знак"/>
    <w:link w:val="HTML"/>
    <w:uiPriority w:val="99"/>
    <w:rsid w:val="00384A11"/>
    <w:rPr>
      <w:rFonts w:ascii="Courier New" w:hAnsi="Courier New"/>
      <w:sz w:val="28"/>
      <w:szCs w:val="22"/>
    </w:rPr>
  </w:style>
  <w:style w:type="character" w:customStyle="1" w:styleId="1d">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uiPriority w:val="99"/>
    <w:semiHidden/>
    <w:rsid w:val="00384A11"/>
  </w:style>
  <w:style w:type="paragraph" w:styleId="afffff5">
    <w:name w:val="annotation text"/>
    <w:basedOn w:val="a"/>
    <w:link w:val="afffff6"/>
    <w:uiPriority w:val="99"/>
    <w:unhideWhenUsed/>
    <w:rsid w:val="00384A11"/>
    <w:pPr>
      <w:spacing w:after="200"/>
      <w:ind w:firstLine="709"/>
      <w:jc w:val="both"/>
    </w:pPr>
    <w:rPr>
      <w:sz w:val="28"/>
      <w:szCs w:val="22"/>
      <w:lang w:eastAsia="en-US"/>
    </w:rPr>
  </w:style>
  <w:style w:type="character" w:customStyle="1" w:styleId="afffff6">
    <w:name w:val="Текст примечания Знак"/>
    <w:link w:val="afffff5"/>
    <w:uiPriority w:val="99"/>
    <w:rsid w:val="00384A11"/>
    <w:rPr>
      <w:sz w:val="28"/>
      <w:szCs w:val="22"/>
      <w:lang w:eastAsia="en-US"/>
    </w:rPr>
  </w:style>
  <w:style w:type="paragraph" w:styleId="afffff7">
    <w:name w:val="endnote text"/>
    <w:basedOn w:val="a"/>
    <w:link w:val="afffff8"/>
    <w:uiPriority w:val="99"/>
    <w:unhideWhenUsed/>
    <w:rsid w:val="00384A11"/>
    <w:pPr>
      <w:ind w:firstLine="709"/>
      <w:jc w:val="both"/>
    </w:pPr>
    <w:rPr>
      <w:sz w:val="28"/>
      <w:szCs w:val="22"/>
    </w:rPr>
  </w:style>
  <w:style w:type="character" w:customStyle="1" w:styleId="afffff8">
    <w:name w:val="Текст концевой сноски Знак"/>
    <w:link w:val="afffff7"/>
    <w:uiPriority w:val="99"/>
    <w:rsid w:val="00384A11"/>
    <w:rPr>
      <w:sz w:val="28"/>
      <w:szCs w:val="22"/>
    </w:rPr>
  </w:style>
  <w:style w:type="paragraph" w:styleId="afffff9">
    <w:name w:val="Subtitle"/>
    <w:basedOn w:val="a"/>
    <w:next w:val="a"/>
    <w:link w:val="afffffa"/>
    <w:uiPriority w:val="11"/>
    <w:qFormat/>
    <w:rsid w:val="00384A11"/>
    <w:pPr>
      <w:ind w:left="10206"/>
      <w:jc w:val="center"/>
    </w:pPr>
    <w:rPr>
      <w:iCs/>
      <w:sz w:val="28"/>
      <w:szCs w:val="28"/>
    </w:rPr>
  </w:style>
  <w:style w:type="character" w:customStyle="1" w:styleId="afffffa">
    <w:name w:val="Подзаголовок Знак"/>
    <w:link w:val="afffff9"/>
    <w:uiPriority w:val="11"/>
    <w:rsid w:val="00384A11"/>
    <w:rPr>
      <w:iCs/>
      <w:sz w:val="28"/>
      <w:szCs w:val="28"/>
    </w:rPr>
  </w:style>
  <w:style w:type="paragraph" w:styleId="36">
    <w:name w:val="Body Text 3"/>
    <w:basedOn w:val="a"/>
    <w:link w:val="37"/>
    <w:uiPriority w:val="99"/>
    <w:unhideWhenUsed/>
    <w:rsid w:val="00384A11"/>
    <w:pPr>
      <w:spacing w:after="120"/>
    </w:pPr>
    <w:rPr>
      <w:sz w:val="16"/>
      <w:szCs w:val="16"/>
      <w:lang w:val="x-none" w:eastAsia="x-none"/>
    </w:rPr>
  </w:style>
  <w:style w:type="character" w:customStyle="1" w:styleId="37">
    <w:name w:val="Основной текст 3 Знак"/>
    <w:link w:val="36"/>
    <w:uiPriority w:val="99"/>
    <w:rsid w:val="00384A11"/>
    <w:rPr>
      <w:sz w:val="16"/>
      <w:szCs w:val="16"/>
      <w:lang w:val="x-none" w:eastAsia="x-none"/>
    </w:rPr>
  </w:style>
  <w:style w:type="paragraph" w:styleId="afffffb">
    <w:name w:val="Document Map"/>
    <w:basedOn w:val="a"/>
    <w:link w:val="afffffc"/>
    <w:uiPriority w:val="99"/>
    <w:unhideWhenUsed/>
    <w:rsid w:val="00384A11"/>
    <w:pPr>
      <w:shd w:val="clear" w:color="auto" w:fill="000080"/>
      <w:ind w:firstLine="709"/>
      <w:jc w:val="both"/>
    </w:pPr>
    <w:rPr>
      <w:rFonts w:ascii="Tahoma" w:hAnsi="Tahoma"/>
      <w:sz w:val="28"/>
      <w:szCs w:val="22"/>
    </w:rPr>
  </w:style>
  <w:style w:type="character" w:customStyle="1" w:styleId="afffffc">
    <w:name w:val="Схема документа Знак"/>
    <w:link w:val="afffffb"/>
    <w:uiPriority w:val="99"/>
    <w:rsid w:val="00384A11"/>
    <w:rPr>
      <w:rFonts w:ascii="Tahoma" w:hAnsi="Tahoma"/>
      <w:sz w:val="28"/>
      <w:szCs w:val="22"/>
      <w:shd w:val="clear" w:color="auto" w:fill="000080"/>
    </w:rPr>
  </w:style>
  <w:style w:type="paragraph" w:styleId="afffffd">
    <w:name w:val="annotation subject"/>
    <w:basedOn w:val="afffff5"/>
    <w:next w:val="afffff5"/>
    <w:link w:val="afffffe"/>
    <w:uiPriority w:val="99"/>
    <w:unhideWhenUsed/>
    <w:rsid w:val="00384A11"/>
    <w:rPr>
      <w:b/>
      <w:bCs/>
    </w:rPr>
  </w:style>
  <w:style w:type="character" w:customStyle="1" w:styleId="afffffe">
    <w:name w:val="Тема примечания Знак"/>
    <w:link w:val="afffffd"/>
    <w:uiPriority w:val="99"/>
    <w:rsid w:val="00384A11"/>
    <w:rPr>
      <w:b/>
      <w:bCs/>
      <w:sz w:val="28"/>
      <w:szCs w:val="22"/>
      <w:lang w:eastAsia="en-US"/>
    </w:rPr>
  </w:style>
  <w:style w:type="character" w:customStyle="1" w:styleId="afffff3">
    <w:name w:val="Без интервала Знак"/>
    <w:link w:val="afffff2"/>
    <w:uiPriority w:val="1"/>
    <w:locked/>
    <w:rsid w:val="00384A11"/>
    <w:rPr>
      <w:lang w:eastAsia="ar-SA"/>
    </w:rPr>
  </w:style>
  <w:style w:type="character" w:customStyle="1" w:styleId="aff">
    <w:name w:val="Абзац списка Знак"/>
    <w:link w:val="afe"/>
    <w:uiPriority w:val="34"/>
    <w:locked/>
    <w:rsid w:val="00384A11"/>
    <w:rPr>
      <w:rFonts w:ascii="Calibri" w:hAnsi="Calibri" w:cs="Calibri"/>
      <w:sz w:val="22"/>
      <w:szCs w:val="22"/>
      <w:lang w:eastAsia="en-US"/>
    </w:rPr>
  </w:style>
  <w:style w:type="paragraph" w:styleId="2e">
    <w:name w:val="Quote"/>
    <w:basedOn w:val="a"/>
    <w:next w:val="a"/>
    <w:link w:val="2f"/>
    <w:uiPriority w:val="29"/>
    <w:qFormat/>
    <w:rsid w:val="00384A11"/>
    <w:pPr>
      <w:ind w:firstLine="709"/>
      <w:jc w:val="both"/>
    </w:pPr>
    <w:rPr>
      <w:i/>
      <w:iCs/>
      <w:sz w:val="28"/>
      <w:szCs w:val="22"/>
    </w:rPr>
  </w:style>
  <w:style w:type="character" w:customStyle="1" w:styleId="2f">
    <w:name w:val="Цитата 2 Знак"/>
    <w:link w:val="2e"/>
    <w:uiPriority w:val="29"/>
    <w:rsid w:val="00384A11"/>
    <w:rPr>
      <w:i/>
      <w:iCs/>
      <w:sz w:val="28"/>
      <w:szCs w:val="22"/>
    </w:rPr>
  </w:style>
  <w:style w:type="paragraph" w:styleId="affffff">
    <w:name w:val="Intense Quote"/>
    <w:basedOn w:val="a"/>
    <w:next w:val="a"/>
    <w:link w:val="affffff0"/>
    <w:uiPriority w:val="30"/>
    <w:qFormat/>
    <w:rsid w:val="00384A1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affffff0">
    <w:name w:val="Выделенная цитата Знак"/>
    <w:link w:val="affffff"/>
    <w:uiPriority w:val="30"/>
    <w:rsid w:val="00384A11"/>
    <w:rPr>
      <w:i/>
      <w:iCs/>
      <w:sz w:val="28"/>
      <w:szCs w:val="22"/>
    </w:rPr>
  </w:style>
  <w:style w:type="character" w:customStyle="1" w:styleId="ConsPlusNonformat0">
    <w:name w:val="ConsPlusNonformat Знак"/>
    <w:link w:val="ConsPlusNonformat"/>
    <w:uiPriority w:val="99"/>
    <w:locked/>
    <w:rsid w:val="00384A11"/>
    <w:rPr>
      <w:rFonts w:ascii="Courier New" w:hAnsi="Courier New" w:cs="Courier New"/>
    </w:rPr>
  </w:style>
  <w:style w:type="character" w:customStyle="1" w:styleId="affffff1">
    <w:name w:val="Таб_текст Знак"/>
    <w:link w:val="affffff2"/>
    <w:locked/>
    <w:rsid w:val="00384A11"/>
    <w:rPr>
      <w:sz w:val="24"/>
      <w:szCs w:val="22"/>
    </w:rPr>
  </w:style>
  <w:style w:type="paragraph" w:customStyle="1" w:styleId="affffff2">
    <w:name w:val="Таб_текст"/>
    <w:basedOn w:val="afffff2"/>
    <w:link w:val="affffff1"/>
    <w:qFormat/>
    <w:rsid w:val="00384A11"/>
    <w:pPr>
      <w:suppressAutoHyphens w:val="0"/>
    </w:pPr>
    <w:rPr>
      <w:sz w:val="24"/>
      <w:szCs w:val="22"/>
      <w:lang w:eastAsia="ru-RU"/>
    </w:rPr>
  </w:style>
  <w:style w:type="character" w:customStyle="1" w:styleId="affffff3">
    <w:name w:val="Таб_заг Знак"/>
    <w:link w:val="affffff4"/>
    <w:locked/>
    <w:rsid w:val="00384A11"/>
    <w:rPr>
      <w:sz w:val="24"/>
      <w:szCs w:val="22"/>
    </w:rPr>
  </w:style>
  <w:style w:type="paragraph" w:customStyle="1" w:styleId="affffff4">
    <w:name w:val="Таб_заг"/>
    <w:basedOn w:val="afffff2"/>
    <w:link w:val="affffff3"/>
    <w:qFormat/>
    <w:rsid w:val="00384A11"/>
    <w:pPr>
      <w:suppressAutoHyphens w:val="0"/>
      <w:jc w:val="center"/>
    </w:pPr>
    <w:rPr>
      <w:sz w:val="24"/>
      <w:szCs w:val="22"/>
      <w:lang w:eastAsia="ru-RU"/>
    </w:rPr>
  </w:style>
  <w:style w:type="character" w:customStyle="1" w:styleId="QuoteChar">
    <w:name w:val="Quote Char"/>
    <w:link w:val="211"/>
    <w:uiPriority w:val="99"/>
    <w:locked/>
    <w:rsid w:val="00384A11"/>
    <w:rPr>
      <w:i/>
      <w:color w:val="000000"/>
    </w:rPr>
  </w:style>
  <w:style w:type="paragraph" w:customStyle="1" w:styleId="211">
    <w:name w:val="Цитата 21"/>
    <w:basedOn w:val="a"/>
    <w:next w:val="a"/>
    <w:link w:val="QuoteChar"/>
    <w:uiPriority w:val="99"/>
    <w:rsid w:val="00384A11"/>
    <w:pPr>
      <w:spacing w:after="200" w:line="276" w:lineRule="auto"/>
      <w:ind w:firstLine="709"/>
      <w:jc w:val="both"/>
    </w:pPr>
    <w:rPr>
      <w:i/>
      <w:color w:val="000000"/>
    </w:rPr>
  </w:style>
  <w:style w:type="character" w:customStyle="1" w:styleId="IntenseQuoteChar">
    <w:name w:val="Intense Quote Char"/>
    <w:link w:val="1e"/>
    <w:uiPriority w:val="99"/>
    <w:locked/>
    <w:rsid w:val="00384A11"/>
    <w:rPr>
      <w:b/>
      <w:i/>
      <w:color w:val="4F81BD"/>
    </w:rPr>
  </w:style>
  <w:style w:type="paragraph" w:customStyle="1" w:styleId="1e">
    <w:name w:val="Выделенная цитата1"/>
    <w:basedOn w:val="a"/>
    <w:next w:val="a"/>
    <w:link w:val="IntenseQuoteChar"/>
    <w:uiPriority w:val="99"/>
    <w:rsid w:val="00384A11"/>
    <w:pPr>
      <w:pBdr>
        <w:bottom w:val="single" w:sz="4" w:space="4" w:color="4F81BD"/>
      </w:pBdr>
      <w:spacing w:before="200" w:after="280" w:line="276" w:lineRule="auto"/>
      <w:ind w:left="936" w:right="936" w:firstLine="709"/>
      <w:jc w:val="both"/>
    </w:pPr>
    <w:rPr>
      <w:b/>
      <w:i/>
      <w:color w:val="4F81BD"/>
    </w:rPr>
  </w:style>
  <w:style w:type="character" w:customStyle="1" w:styleId="2f0">
    <w:name w:val="Основной текст (2)_"/>
    <w:link w:val="2f1"/>
    <w:locked/>
    <w:rsid w:val="00384A11"/>
    <w:rPr>
      <w:sz w:val="26"/>
      <w:szCs w:val="26"/>
      <w:shd w:val="clear" w:color="auto" w:fill="FFFFFF"/>
    </w:rPr>
  </w:style>
  <w:style w:type="paragraph" w:customStyle="1" w:styleId="2f1">
    <w:name w:val="Основной текст (2)"/>
    <w:basedOn w:val="a"/>
    <w:link w:val="2f0"/>
    <w:rsid w:val="00384A11"/>
    <w:pPr>
      <w:widowControl w:val="0"/>
      <w:shd w:val="clear" w:color="auto" w:fill="FFFFFF"/>
      <w:spacing w:before="360" w:after="900" w:line="0" w:lineRule="atLeast"/>
      <w:ind w:firstLine="567"/>
      <w:jc w:val="center"/>
    </w:pPr>
    <w:rPr>
      <w:sz w:val="26"/>
      <w:szCs w:val="26"/>
    </w:rPr>
  </w:style>
  <w:style w:type="paragraph" w:customStyle="1" w:styleId="810">
    <w:name w:val="Заголовок 81"/>
    <w:basedOn w:val="a"/>
    <w:next w:val="a"/>
    <w:uiPriority w:val="9"/>
    <w:qFormat/>
    <w:rsid w:val="00384A11"/>
    <w:pPr>
      <w:ind w:firstLine="709"/>
      <w:jc w:val="both"/>
      <w:outlineLvl w:val="7"/>
    </w:pPr>
    <w:rPr>
      <w:b/>
      <w:bCs/>
      <w:color w:val="7F7F7F"/>
    </w:rPr>
  </w:style>
  <w:style w:type="paragraph" w:customStyle="1" w:styleId="1f">
    <w:name w:val="Заголовок1"/>
    <w:basedOn w:val="a"/>
    <w:next w:val="a"/>
    <w:uiPriority w:val="99"/>
    <w:qFormat/>
    <w:rsid w:val="00384A11"/>
    <w:pPr>
      <w:contextualSpacing/>
    </w:pPr>
    <w:rPr>
      <w:rFonts w:ascii="Cambria" w:hAnsi="Cambria"/>
      <w:spacing w:val="-10"/>
      <w:kern w:val="28"/>
      <w:sz w:val="56"/>
      <w:szCs w:val="56"/>
    </w:rPr>
  </w:style>
  <w:style w:type="paragraph" w:customStyle="1" w:styleId="1f0">
    <w:name w:val="Название1"/>
    <w:basedOn w:val="a"/>
    <w:next w:val="a"/>
    <w:uiPriority w:val="99"/>
    <w:qFormat/>
    <w:rsid w:val="00384A11"/>
    <w:pPr>
      <w:contextualSpacing/>
    </w:pPr>
    <w:rPr>
      <w:rFonts w:ascii="Cambria" w:hAnsi="Cambria"/>
      <w:color w:val="17365D"/>
      <w:spacing w:val="5"/>
      <w:kern w:val="28"/>
      <w:sz w:val="52"/>
      <w:szCs w:val="52"/>
    </w:rPr>
  </w:style>
  <w:style w:type="paragraph" w:customStyle="1" w:styleId="2f2">
    <w:name w:val="Название2"/>
    <w:basedOn w:val="a"/>
    <w:next w:val="a"/>
    <w:uiPriority w:val="99"/>
    <w:qFormat/>
    <w:rsid w:val="00384A11"/>
    <w:pPr>
      <w:contextualSpacing/>
    </w:pPr>
    <w:rPr>
      <w:rFonts w:ascii="Cambria" w:hAnsi="Cambria"/>
      <w:spacing w:val="-10"/>
      <w:kern w:val="28"/>
      <w:sz w:val="56"/>
      <w:szCs w:val="56"/>
    </w:rPr>
  </w:style>
  <w:style w:type="paragraph" w:customStyle="1" w:styleId="2f3">
    <w:name w:val="Заголовок2"/>
    <w:basedOn w:val="a"/>
    <w:next w:val="a"/>
    <w:uiPriority w:val="99"/>
    <w:qFormat/>
    <w:rsid w:val="00384A11"/>
    <w:pPr>
      <w:contextualSpacing/>
    </w:pPr>
    <w:rPr>
      <w:rFonts w:ascii="Cambria" w:hAnsi="Cambria"/>
      <w:spacing w:val="-10"/>
      <w:kern w:val="28"/>
      <w:sz w:val="56"/>
      <w:szCs w:val="56"/>
    </w:rPr>
  </w:style>
  <w:style w:type="character" w:styleId="affffff5">
    <w:name w:val="annotation reference"/>
    <w:unhideWhenUsed/>
    <w:rsid w:val="00384A11"/>
    <w:rPr>
      <w:sz w:val="16"/>
      <w:szCs w:val="16"/>
    </w:rPr>
  </w:style>
  <w:style w:type="character" w:styleId="affffff6">
    <w:name w:val="Subtle Emphasis"/>
    <w:uiPriority w:val="19"/>
    <w:qFormat/>
    <w:rsid w:val="00384A11"/>
    <w:rPr>
      <w:i/>
      <w:iCs/>
    </w:rPr>
  </w:style>
  <w:style w:type="character" w:styleId="affffff7">
    <w:name w:val="Intense Emphasis"/>
    <w:uiPriority w:val="21"/>
    <w:qFormat/>
    <w:rsid w:val="00384A11"/>
    <w:rPr>
      <w:b/>
      <w:bCs/>
      <w:i/>
      <w:iCs/>
    </w:rPr>
  </w:style>
  <w:style w:type="character" w:styleId="affffff8">
    <w:name w:val="Subtle Reference"/>
    <w:uiPriority w:val="31"/>
    <w:qFormat/>
    <w:rsid w:val="00384A11"/>
    <w:rPr>
      <w:smallCaps/>
    </w:rPr>
  </w:style>
  <w:style w:type="character" w:styleId="affffff9">
    <w:name w:val="Intense Reference"/>
    <w:uiPriority w:val="32"/>
    <w:qFormat/>
    <w:rsid w:val="00384A11"/>
    <w:rPr>
      <w:b/>
      <w:bCs/>
      <w:smallCaps/>
    </w:rPr>
  </w:style>
  <w:style w:type="character" w:styleId="affffffa">
    <w:name w:val="Book Title"/>
    <w:uiPriority w:val="33"/>
    <w:qFormat/>
    <w:rsid w:val="00384A11"/>
    <w:rPr>
      <w:i/>
      <w:iCs/>
      <w:smallCaps/>
      <w:spacing w:val="5"/>
    </w:rPr>
  </w:style>
  <w:style w:type="character" w:customStyle="1" w:styleId="HTML1">
    <w:name w:val="Стандартный HTML Знак1"/>
    <w:uiPriority w:val="99"/>
    <w:rsid w:val="00384A11"/>
    <w:rPr>
      <w:rFonts w:ascii="Consolas" w:hAnsi="Consolas" w:hint="default"/>
    </w:rPr>
  </w:style>
  <w:style w:type="character" w:customStyle="1" w:styleId="1f1">
    <w:name w:val="Текст примечания Знак1"/>
    <w:uiPriority w:val="99"/>
    <w:rsid w:val="00384A11"/>
  </w:style>
  <w:style w:type="character" w:customStyle="1" w:styleId="1f2">
    <w:name w:val="Текст концевой сноски Знак1"/>
    <w:uiPriority w:val="99"/>
    <w:rsid w:val="00384A11"/>
  </w:style>
  <w:style w:type="character" w:customStyle="1" w:styleId="1f3">
    <w:name w:val="Красная строка Знак1"/>
    <w:uiPriority w:val="99"/>
    <w:rsid w:val="00384A11"/>
  </w:style>
  <w:style w:type="character" w:customStyle="1" w:styleId="212">
    <w:name w:val="Основной текст 2 Знак1"/>
    <w:uiPriority w:val="99"/>
    <w:rsid w:val="00384A11"/>
  </w:style>
  <w:style w:type="character" w:customStyle="1" w:styleId="311">
    <w:name w:val="Основной текст 3 Знак1"/>
    <w:uiPriority w:val="99"/>
    <w:rsid w:val="00384A11"/>
    <w:rPr>
      <w:sz w:val="16"/>
      <w:szCs w:val="16"/>
    </w:rPr>
  </w:style>
  <w:style w:type="character" w:customStyle="1" w:styleId="213">
    <w:name w:val="Основной текст с отступом 2 Знак1"/>
    <w:uiPriority w:val="99"/>
    <w:rsid w:val="00384A11"/>
  </w:style>
  <w:style w:type="character" w:customStyle="1" w:styleId="312">
    <w:name w:val="Основной текст с отступом 3 Знак1"/>
    <w:uiPriority w:val="99"/>
    <w:rsid w:val="00384A11"/>
    <w:rPr>
      <w:sz w:val="16"/>
      <w:szCs w:val="16"/>
    </w:rPr>
  </w:style>
  <w:style w:type="character" w:customStyle="1" w:styleId="1f4">
    <w:name w:val="Схема документа Знак1"/>
    <w:uiPriority w:val="99"/>
    <w:rsid w:val="00384A11"/>
    <w:rPr>
      <w:rFonts w:ascii="Tahoma" w:hAnsi="Tahoma" w:cs="Tahoma" w:hint="default"/>
      <w:sz w:val="16"/>
      <w:szCs w:val="16"/>
    </w:rPr>
  </w:style>
  <w:style w:type="character" w:customStyle="1" w:styleId="1f5">
    <w:name w:val="Текст Знак1"/>
    <w:uiPriority w:val="99"/>
    <w:rsid w:val="00384A11"/>
    <w:rPr>
      <w:rFonts w:ascii="Consolas" w:hAnsi="Consolas" w:hint="default"/>
      <w:sz w:val="21"/>
      <w:szCs w:val="21"/>
    </w:rPr>
  </w:style>
  <w:style w:type="character" w:customStyle="1" w:styleId="1f6">
    <w:name w:val="Тема примечания Знак1"/>
    <w:uiPriority w:val="99"/>
    <w:rsid w:val="00384A11"/>
    <w:rPr>
      <w:b/>
      <w:bCs/>
    </w:rPr>
  </w:style>
  <w:style w:type="character" w:customStyle="1" w:styleId="82">
    <w:name w:val="Название Знак8"/>
    <w:uiPriority w:val="99"/>
    <w:locked/>
    <w:rsid w:val="00384A11"/>
    <w:rPr>
      <w:rFonts w:ascii="Cambria" w:eastAsia="Times New Roman" w:hAnsi="Cambria" w:cs="Times New Roman"/>
      <w:spacing w:val="-10"/>
      <w:kern w:val="28"/>
      <w:sz w:val="56"/>
      <w:szCs w:val="56"/>
    </w:rPr>
  </w:style>
  <w:style w:type="character" w:customStyle="1" w:styleId="1f7">
    <w:name w:val="Название Знак1"/>
    <w:uiPriority w:val="99"/>
    <w:rsid w:val="00384A11"/>
    <w:rPr>
      <w:rFonts w:ascii="Cambria" w:hAnsi="Cambria" w:hint="default"/>
      <w:spacing w:val="-10"/>
      <w:kern w:val="28"/>
      <w:sz w:val="56"/>
      <w:szCs w:val="56"/>
    </w:rPr>
  </w:style>
  <w:style w:type="character" w:customStyle="1" w:styleId="affffffb">
    <w:name w:val="Заголовок Знак"/>
    <w:uiPriority w:val="99"/>
    <w:locked/>
    <w:rsid w:val="00384A11"/>
    <w:rPr>
      <w:rFonts w:ascii="Cambria" w:hAnsi="Cambria" w:hint="default"/>
      <w:spacing w:val="-10"/>
      <w:kern w:val="28"/>
      <w:sz w:val="56"/>
      <w:szCs w:val="56"/>
    </w:rPr>
  </w:style>
  <w:style w:type="character" w:customStyle="1" w:styleId="1f8">
    <w:name w:val="Заголовок Знак1"/>
    <w:uiPriority w:val="10"/>
    <w:rsid w:val="00384A11"/>
    <w:rPr>
      <w:rFonts w:ascii="Calibri Light" w:eastAsia="Times New Roman" w:hAnsi="Calibri Light" w:cs="Times New Roman" w:hint="default"/>
      <w:spacing w:val="-10"/>
      <w:kern w:val="28"/>
      <w:sz w:val="56"/>
      <w:szCs w:val="56"/>
    </w:rPr>
  </w:style>
  <w:style w:type="character" w:customStyle="1" w:styleId="2f4">
    <w:name w:val="Название Знак2"/>
    <w:rsid w:val="00384A11"/>
    <w:rPr>
      <w:rFonts w:ascii="Cambria" w:eastAsia="Times New Roman" w:hAnsi="Cambria" w:cs="Times New Roman" w:hint="default"/>
      <w:color w:val="17365D"/>
      <w:spacing w:val="5"/>
      <w:kern w:val="28"/>
      <w:sz w:val="52"/>
      <w:szCs w:val="52"/>
    </w:rPr>
  </w:style>
  <w:style w:type="character" w:customStyle="1" w:styleId="2f5">
    <w:name w:val="Заголовок Знак2"/>
    <w:uiPriority w:val="10"/>
    <w:rsid w:val="00384A11"/>
    <w:rPr>
      <w:rFonts w:ascii="Calibri Light" w:eastAsia="Times New Roman" w:hAnsi="Calibri Light" w:cs="Times New Roman" w:hint="default"/>
      <w:spacing w:val="-10"/>
      <w:kern w:val="28"/>
      <w:sz w:val="56"/>
      <w:szCs w:val="56"/>
    </w:rPr>
  </w:style>
  <w:style w:type="character" w:customStyle="1" w:styleId="38">
    <w:name w:val="Название Знак3"/>
    <w:uiPriority w:val="99"/>
    <w:locked/>
    <w:rsid w:val="00384A11"/>
    <w:rPr>
      <w:rFonts w:ascii="Cambria" w:hAnsi="Cambria" w:hint="default"/>
      <w:spacing w:val="-10"/>
      <w:kern w:val="28"/>
      <w:sz w:val="56"/>
      <w:szCs w:val="56"/>
    </w:rPr>
  </w:style>
  <w:style w:type="character" w:customStyle="1" w:styleId="39">
    <w:name w:val="Заголовок Знак3"/>
    <w:rsid w:val="00384A11"/>
    <w:rPr>
      <w:rFonts w:ascii="Cambria" w:eastAsia="Times New Roman" w:hAnsi="Cambria" w:cs="Times New Roman" w:hint="default"/>
      <w:spacing w:val="-10"/>
      <w:kern w:val="28"/>
      <w:sz w:val="56"/>
      <w:szCs w:val="56"/>
    </w:rPr>
  </w:style>
  <w:style w:type="character" w:customStyle="1" w:styleId="43">
    <w:name w:val="Название Знак4"/>
    <w:uiPriority w:val="10"/>
    <w:locked/>
    <w:rsid w:val="00384A11"/>
    <w:rPr>
      <w:rFonts w:ascii="Cambria" w:hAnsi="Cambria" w:hint="default"/>
      <w:spacing w:val="-10"/>
      <w:kern w:val="28"/>
      <w:sz w:val="56"/>
      <w:szCs w:val="56"/>
    </w:rPr>
  </w:style>
  <w:style w:type="character" w:customStyle="1" w:styleId="53">
    <w:name w:val="Название Знак5"/>
    <w:rsid w:val="00384A11"/>
    <w:rPr>
      <w:rFonts w:ascii="Cambria" w:eastAsia="Times New Roman" w:hAnsi="Cambria" w:cs="Times New Roman" w:hint="default"/>
      <w:spacing w:val="-10"/>
      <w:kern w:val="28"/>
      <w:sz w:val="56"/>
      <w:szCs w:val="56"/>
    </w:rPr>
  </w:style>
  <w:style w:type="character" w:customStyle="1" w:styleId="54">
    <w:name w:val="Заголовок Знак5"/>
    <w:uiPriority w:val="99"/>
    <w:rsid w:val="00384A11"/>
    <w:rPr>
      <w:rFonts w:ascii="Cambria" w:eastAsia="Times New Roman" w:hAnsi="Cambria" w:cs="Times New Roman" w:hint="default"/>
      <w:spacing w:val="-10"/>
      <w:kern w:val="28"/>
      <w:sz w:val="56"/>
      <w:szCs w:val="56"/>
    </w:rPr>
  </w:style>
  <w:style w:type="character" w:customStyle="1" w:styleId="63">
    <w:name w:val="Название Знак6"/>
    <w:uiPriority w:val="99"/>
    <w:rsid w:val="00384A11"/>
    <w:rPr>
      <w:rFonts w:ascii="Cambria" w:eastAsia="Times New Roman" w:hAnsi="Cambria" w:cs="Times New Roman" w:hint="default"/>
      <w:spacing w:val="-10"/>
      <w:kern w:val="28"/>
      <w:sz w:val="56"/>
      <w:szCs w:val="56"/>
    </w:rPr>
  </w:style>
  <w:style w:type="character" w:customStyle="1" w:styleId="z-label">
    <w:name w:val="z-label"/>
    <w:rsid w:val="00384A11"/>
  </w:style>
  <w:style w:type="character" w:customStyle="1" w:styleId="markedcontent">
    <w:name w:val="markedcontent"/>
    <w:rsid w:val="00384A11"/>
  </w:style>
  <w:style w:type="character" w:customStyle="1" w:styleId="64">
    <w:name w:val="Заголовок Знак6"/>
    <w:uiPriority w:val="99"/>
    <w:rsid w:val="00384A11"/>
    <w:rPr>
      <w:rFonts w:ascii="Cambria" w:eastAsia="Times New Roman" w:hAnsi="Cambria" w:cs="Times New Roman" w:hint="default"/>
      <w:spacing w:val="-10"/>
      <w:kern w:val="28"/>
      <w:sz w:val="56"/>
      <w:szCs w:val="56"/>
    </w:rPr>
  </w:style>
  <w:style w:type="character" w:customStyle="1" w:styleId="72">
    <w:name w:val="Название Знак7"/>
    <w:uiPriority w:val="99"/>
    <w:rsid w:val="00384A11"/>
    <w:rPr>
      <w:rFonts w:ascii="Cambria" w:eastAsia="Times New Roman" w:hAnsi="Cambria" w:cs="Times New Roman" w:hint="default"/>
      <w:spacing w:val="-10"/>
      <w:kern w:val="28"/>
      <w:sz w:val="56"/>
      <w:szCs w:val="56"/>
    </w:rPr>
  </w:style>
  <w:style w:type="table" w:customStyle="1" w:styleId="3a">
    <w:name w:val="Сетка таблицы3"/>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829413">
      <w:bodyDiv w:val="1"/>
      <w:marLeft w:val="0"/>
      <w:marRight w:val="0"/>
      <w:marTop w:val="0"/>
      <w:marBottom w:val="0"/>
      <w:divBdr>
        <w:top w:val="none" w:sz="0" w:space="0" w:color="auto"/>
        <w:left w:val="none" w:sz="0" w:space="0" w:color="auto"/>
        <w:bottom w:val="none" w:sz="0" w:space="0" w:color="auto"/>
        <w:right w:val="none" w:sz="0" w:space="0" w:color="auto"/>
      </w:divBdr>
    </w:div>
    <w:div w:id="212009001">
      <w:bodyDiv w:val="1"/>
      <w:marLeft w:val="0"/>
      <w:marRight w:val="0"/>
      <w:marTop w:val="0"/>
      <w:marBottom w:val="0"/>
      <w:divBdr>
        <w:top w:val="none" w:sz="0" w:space="0" w:color="auto"/>
        <w:left w:val="none" w:sz="0" w:space="0" w:color="auto"/>
        <w:bottom w:val="none" w:sz="0" w:space="0" w:color="auto"/>
        <w:right w:val="none" w:sz="0" w:space="0" w:color="auto"/>
      </w:divBdr>
    </w:div>
    <w:div w:id="257907329">
      <w:bodyDiv w:val="1"/>
      <w:marLeft w:val="0"/>
      <w:marRight w:val="0"/>
      <w:marTop w:val="0"/>
      <w:marBottom w:val="0"/>
      <w:divBdr>
        <w:top w:val="none" w:sz="0" w:space="0" w:color="auto"/>
        <w:left w:val="none" w:sz="0" w:space="0" w:color="auto"/>
        <w:bottom w:val="none" w:sz="0" w:space="0" w:color="auto"/>
        <w:right w:val="none" w:sz="0" w:space="0" w:color="auto"/>
      </w:divBdr>
    </w:div>
    <w:div w:id="340087640">
      <w:bodyDiv w:val="1"/>
      <w:marLeft w:val="0"/>
      <w:marRight w:val="0"/>
      <w:marTop w:val="0"/>
      <w:marBottom w:val="0"/>
      <w:divBdr>
        <w:top w:val="none" w:sz="0" w:space="0" w:color="auto"/>
        <w:left w:val="none" w:sz="0" w:space="0" w:color="auto"/>
        <w:bottom w:val="none" w:sz="0" w:space="0" w:color="auto"/>
        <w:right w:val="none" w:sz="0" w:space="0" w:color="auto"/>
      </w:divBdr>
    </w:div>
    <w:div w:id="458381779">
      <w:bodyDiv w:val="1"/>
      <w:marLeft w:val="0"/>
      <w:marRight w:val="0"/>
      <w:marTop w:val="0"/>
      <w:marBottom w:val="0"/>
      <w:divBdr>
        <w:top w:val="none" w:sz="0" w:space="0" w:color="auto"/>
        <w:left w:val="none" w:sz="0" w:space="0" w:color="auto"/>
        <w:bottom w:val="none" w:sz="0" w:space="0" w:color="auto"/>
        <w:right w:val="none" w:sz="0" w:space="0" w:color="auto"/>
      </w:divBdr>
    </w:div>
    <w:div w:id="501509504">
      <w:bodyDiv w:val="1"/>
      <w:marLeft w:val="0"/>
      <w:marRight w:val="0"/>
      <w:marTop w:val="0"/>
      <w:marBottom w:val="0"/>
      <w:divBdr>
        <w:top w:val="none" w:sz="0" w:space="0" w:color="auto"/>
        <w:left w:val="none" w:sz="0" w:space="0" w:color="auto"/>
        <w:bottom w:val="none" w:sz="0" w:space="0" w:color="auto"/>
        <w:right w:val="none" w:sz="0" w:space="0" w:color="auto"/>
      </w:divBdr>
    </w:div>
    <w:div w:id="568000604">
      <w:bodyDiv w:val="1"/>
      <w:marLeft w:val="0"/>
      <w:marRight w:val="0"/>
      <w:marTop w:val="0"/>
      <w:marBottom w:val="0"/>
      <w:divBdr>
        <w:top w:val="none" w:sz="0" w:space="0" w:color="auto"/>
        <w:left w:val="none" w:sz="0" w:space="0" w:color="auto"/>
        <w:bottom w:val="none" w:sz="0" w:space="0" w:color="auto"/>
        <w:right w:val="none" w:sz="0" w:space="0" w:color="auto"/>
      </w:divBdr>
    </w:div>
    <w:div w:id="882330276">
      <w:bodyDiv w:val="1"/>
      <w:marLeft w:val="0"/>
      <w:marRight w:val="0"/>
      <w:marTop w:val="0"/>
      <w:marBottom w:val="0"/>
      <w:divBdr>
        <w:top w:val="none" w:sz="0" w:space="0" w:color="auto"/>
        <w:left w:val="none" w:sz="0" w:space="0" w:color="auto"/>
        <w:bottom w:val="none" w:sz="0" w:space="0" w:color="auto"/>
        <w:right w:val="none" w:sz="0" w:space="0" w:color="auto"/>
      </w:divBdr>
    </w:div>
    <w:div w:id="913510745">
      <w:bodyDiv w:val="1"/>
      <w:marLeft w:val="0"/>
      <w:marRight w:val="0"/>
      <w:marTop w:val="0"/>
      <w:marBottom w:val="0"/>
      <w:divBdr>
        <w:top w:val="none" w:sz="0" w:space="0" w:color="auto"/>
        <w:left w:val="none" w:sz="0" w:space="0" w:color="auto"/>
        <w:bottom w:val="none" w:sz="0" w:space="0" w:color="auto"/>
        <w:right w:val="none" w:sz="0" w:space="0" w:color="auto"/>
      </w:divBdr>
    </w:div>
    <w:div w:id="936904512">
      <w:bodyDiv w:val="1"/>
      <w:marLeft w:val="0"/>
      <w:marRight w:val="0"/>
      <w:marTop w:val="0"/>
      <w:marBottom w:val="0"/>
      <w:divBdr>
        <w:top w:val="none" w:sz="0" w:space="0" w:color="auto"/>
        <w:left w:val="none" w:sz="0" w:space="0" w:color="auto"/>
        <w:bottom w:val="none" w:sz="0" w:space="0" w:color="auto"/>
        <w:right w:val="none" w:sz="0" w:space="0" w:color="auto"/>
      </w:divBdr>
    </w:div>
    <w:div w:id="951015682">
      <w:bodyDiv w:val="1"/>
      <w:marLeft w:val="0"/>
      <w:marRight w:val="0"/>
      <w:marTop w:val="0"/>
      <w:marBottom w:val="0"/>
      <w:divBdr>
        <w:top w:val="none" w:sz="0" w:space="0" w:color="auto"/>
        <w:left w:val="none" w:sz="0" w:space="0" w:color="auto"/>
        <w:bottom w:val="none" w:sz="0" w:space="0" w:color="auto"/>
        <w:right w:val="none" w:sz="0" w:space="0" w:color="auto"/>
      </w:divBdr>
    </w:div>
    <w:div w:id="962538538">
      <w:bodyDiv w:val="1"/>
      <w:marLeft w:val="0"/>
      <w:marRight w:val="0"/>
      <w:marTop w:val="0"/>
      <w:marBottom w:val="0"/>
      <w:divBdr>
        <w:top w:val="none" w:sz="0" w:space="0" w:color="auto"/>
        <w:left w:val="none" w:sz="0" w:space="0" w:color="auto"/>
        <w:bottom w:val="none" w:sz="0" w:space="0" w:color="auto"/>
        <w:right w:val="none" w:sz="0" w:space="0" w:color="auto"/>
      </w:divBdr>
    </w:div>
    <w:div w:id="1160585572">
      <w:bodyDiv w:val="1"/>
      <w:marLeft w:val="0"/>
      <w:marRight w:val="0"/>
      <w:marTop w:val="0"/>
      <w:marBottom w:val="0"/>
      <w:divBdr>
        <w:top w:val="none" w:sz="0" w:space="0" w:color="auto"/>
        <w:left w:val="none" w:sz="0" w:space="0" w:color="auto"/>
        <w:bottom w:val="none" w:sz="0" w:space="0" w:color="auto"/>
        <w:right w:val="none" w:sz="0" w:space="0" w:color="auto"/>
      </w:divBdr>
    </w:div>
    <w:div w:id="1163740377">
      <w:bodyDiv w:val="1"/>
      <w:marLeft w:val="0"/>
      <w:marRight w:val="0"/>
      <w:marTop w:val="0"/>
      <w:marBottom w:val="0"/>
      <w:divBdr>
        <w:top w:val="none" w:sz="0" w:space="0" w:color="auto"/>
        <w:left w:val="none" w:sz="0" w:space="0" w:color="auto"/>
        <w:bottom w:val="none" w:sz="0" w:space="0" w:color="auto"/>
        <w:right w:val="none" w:sz="0" w:space="0" w:color="auto"/>
      </w:divBdr>
    </w:div>
    <w:div w:id="1219242434">
      <w:bodyDiv w:val="1"/>
      <w:marLeft w:val="0"/>
      <w:marRight w:val="0"/>
      <w:marTop w:val="0"/>
      <w:marBottom w:val="0"/>
      <w:divBdr>
        <w:top w:val="none" w:sz="0" w:space="0" w:color="auto"/>
        <w:left w:val="none" w:sz="0" w:space="0" w:color="auto"/>
        <w:bottom w:val="none" w:sz="0" w:space="0" w:color="auto"/>
        <w:right w:val="none" w:sz="0" w:space="0" w:color="auto"/>
      </w:divBdr>
    </w:div>
    <w:div w:id="1480462158">
      <w:bodyDiv w:val="1"/>
      <w:marLeft w:val="0"/>
      <w:marRight w:val="0"/>
      <w:marTop w:val="0"/>
      <w:marBottom w:val="0"/>
      <w:divBdr>
        <w:top w:val="none" w:sz="0" w:space="0" w:color="auto"/>
        <w:left w:val="none" w:sz="0" w:space="0" w:color="auto"/>
        <w:bottom w:val="none" w:sz="0" w:space="0" w:color="auto"/>
        <w:right w:val="none" w:sz="0" w:space="0" w:color="auto"/>
      </w:divBdr>
    </w:div>
    <w:div w:id="1492327657">
      <w:bodyDiv w:val="1"/>
      <w:marLeft w:val="0"/>
      <w:marRight w:val="0"/>
      <w:marTop w:val="0"/>
      <w:marBottom w:val="0"/>
      <w:divBdr>
        <w:top w:val="none" w:sz="0" w:space="0" w:color="auto"/>
        <w:left w:val="none" w:sz="0" w:space="0" w:color="auto"/>
        <w:bottom w:val="none" w:sz="0" w:space="0" w:color="auto"/>
        <w:right w:val="none" w:sz="0" w:space="0" w:color="auto"/>
      </w:divBdr>
    </w:div>
    <w:div w:id="1501699194">
      <w:bodyDiv w:val="1"/>
      <w:marLeft w:val="0"/>
      <w:marRight w:val="0"/>
      <w:marTop w:val="0"/>
      <w:marBottom w:val="0"/>
      <w:divBdr>
        <w:top w:val="none" w:sz="0" w:space="0" w:color="auto"/>
        <w:left w:val="none" w:sz="0" w:space="0" w:color="auto"/>
        <w:bottom w:val="none" w:sz="0" w:space="0" w:color="auto"/>
        <w:right w:val="none" w:sz="0" w:space="0" w:color="auto"/>
      </w:divBdr>
    </w:div>
    <w:div w:id="1576165396">
      <w:bodyDiv w:val="1"/>
      <w:marLeft w:val="0"/>
      <w:marRight w:val="0"/>
      <w:marTop w:val="0"/>
      <w:marBottom w:val="0"/>
      <w:divBdr>
        <w:top w:val="none" w:sz="0" w:space="0" w:color="auto"/>
        <w:left w:val="none" w:sz="0" w:space="0" w:color="auto"/>
        <w:bottom w:val="none" w:sz="0" w:space="0" w:color="auto"/>
        <w:right w:val="none" w:sz="0" w:space="0" w:color="auto"/>
      </w:divBdr>
    </w:div>
    <w:div w:id="1653751644">
      <w:bodyDiv w:val="1"/>
      <w:marLeft w:val="0"/>
      <w:marRight w:val="0"/>
      <w:marTop w:val="0"/>
      <w:marBottom w:val="0"/>
      <w:divBdr>
        <w:top w:val="none" w:sz="0" w:space="0" w:color="auto"/>
        <w:left w:val="none" w:sz="0" w:space="0" w:color="auto"/>
        <w:bottom w:val="none" w:sz="0" w:space="0" w:color="auto"/>
        <w:right w:val="none" w:sz="0" w:space="0" w:color="auto"/>
      </w:divBdr>
    </w:div>
    <w:div w:id="1662394327">
      <w:bodyDiv w:val="1"/>
      <w:marLeft w:val="0"/>
      <w:marRight w:val="0"/>
      <w:marTop w:val="0"/>
      <w:marBottom w:val="0"/>
      <w:divBdr>
        <w:top w:val="none" w:sz="0" w:space="0" w:color="auto"/>
        <w:left w:val="none" w:sz="0" w:space="0" w:color="auto"/>
        <w:bottom w:val="none" w:sz="0" w:space="0" w:color="auto"/>
        <w:right w:val="none" w:sz="0" w:space="0" w:color="auto"/>
      </w:divBdr>
    </w:div>
    <w:div w:id="1732848770">
      <w:bodyDiv w:val="1"/>
      <w:marLeft w:val="0"/>
      <w:marRight w:val="0"/>
      <w:marTop w:val="0"/>
      <w:marBottom w:val="0"/>
      <w:divBdr>
        <w:top w:val="none" w:sz="0" w:space="0" w:color="auto"/>
        <w:left w:val="none" w:sz="0" w:space="0" w:color="auto"/>
        <w:bottom w:val="none" w:sz="0" w:space="0" w:color="auto"/>
        <w:right w:val="none" w:sz="0" w:space="0" w:color="auto"/>
      </w:divBdr>
    </w:div>
    <w:div w:id="1750541335">
      <w:bodyDiv w:val="1"/>
      <w:marLeft w:val="0"/>
      <w:marRight w:val="0"/>
      <w:marTop w:val="0"/>
      <w:marBottom w:val="0"/>
      <w:divBdr>
        <w:top w:val="none" w:sz="0" w:space="0" w:color="auto"/>
        <w:left w:val="none" w:sz="0" w:space="0" w:color="auto"/>
        <w:bottom w:val="none" w:sz="0" w:space="0" w:color="auto"/>
        <w:right w:val="none" w:sz="0" w:space="0" w:color="auto"/>
      </w:divBdr>
    </w:div>
    <w:div w:id="1775829072">
      <w:bodyDiv w:val="1"/>
      <w:marLeft w:val="0"/>
      <w:marRight w:val="0"/>
      <w:marTop w:val="0"/>
      <w:marBottom w:val="0"/>
      <w:divBdr>
        <w:top w:val="none" w:sz="0" w:space="0" w:color="auto"/>
        <w:left w:val="none" w:sz="0" w:space="0" w:color="auto"/>
        <w:bottom w:val="none" w:sz="0" w:space="0" w:color="auto"/>
        <w:right w:val="none" w:sz="0" w:space="0" w:color="auto"/>
      </w:divBdr>
    </w:div>
    <w:div w:id="1943226611">
      <w:bodyDiv w:val="1"/>
      <w:marLeft w:val="0"/>
      <w:marRight w:val="0"/>
      <w:marTop w:val="0"/>
      <w:marBottom w:val="0"/>
      <w:divBdr>
        <w:top w:val="none" w:sz="0" w:space="0" w:color="auto"/>
        <w:left w:val="none" w:sz="0" w:space="0" w:color="auto"/>
        <w:bottom w:val="none" w:sz="0" w:space="0" w:color="auto"/>
        <w:right w:val="none" w:sz="0" w:space="0" w:color="auto"/>
      </w:divBdr>
    </w:div>
    <w:div w:id="1946956162">
      <w:bodyDiv w:val="1"/>
      <w:marLeft w:val="0"/>
      <w:marRight w:val="0"/>
      <w:marTop w:val="0"/>
      <w:marBottom w:val="0"/>
      <w:divBdr>
        <w:top w:val="none" w:sz="0" w:space="0" w:color="auto"/>
        <w:left w:val="none" w:sz="0" w:space="0" w:color="auto"/>
        <w:bottom w:val="none" w:sz="0" w:space="0" w:color="auto"/>
        <w:right w:val="none" w:sz="0" w:space="0" w:color="auto"/>
      </w:divBdr>
    </w:div>
    <w:div w:id="1956403929">
      <w:bodyDiv w:val="1"/>
      <w:marLeft w:val="0"/>
      <w:marRight w:val="0"/>
      <w:marTop w:val="0"/>
      <w:marBottom w:val="0"/>
      <w:divBdr>
        <w:top w:val="none" w:sz="0" w:space="0" w:color="auto"/>
        <w:left w:val="none" w:sz="0" w:space="0" w:color="auto"/>
        <w:bottom w:val="none" w:sz="0" w:space="0" w:color="auto"/>
        <w:right w:val="none" w:sz="0" w:space="0" w:color="auto"/>
      </w:divBdr>
    </w:div>
    <w:div w:id="2016109343">
      <w:bodyDiv w:val="1"/>
      <w:marLeft w:val="0"/>
      <w:marRight w:val="0"/>
      <w:marTop w:val="0"/>
      <w:marBottom w:val="0"/>
      <w:divBdr>
        <w:top w:val="none" w:sz="0" w:space="0" w:color="auto"/>
        <w:left w:val="none" w:sz="0" w:space="0" w:color="auto"/>
        <w:bottom w:val="none" w:sz="0" w:space="0" w:color="auto"/>
        <w:right w:val="none" w:sz="0" w:space="0" w:color="auto"/>
      </w:divBdr>
    </w:div>
    <w:div w:id="2078935606">
      <w:bodyDiv w:val="1"/>
      <w:marLeft w:val="0"/>
      <w:marRight w:val="0"/>
      <w:marTop w:val="0"/>
      <w:marBottom w:val="0"/>
      <w:divBdr>
        <w:top w:val="none" w:sz="0" w:space="0" w:color="auto"/>
        <w:left w:val="none" w:sz="0" w:space="0" w:color="auto"/>
        <w:bottom w:val="none" w:sz="0" w:space="0" w:color="auto"/>
        <w:right w:val="none" w:sz="0" w:space="0" w:color="auto"/>
      </w:divBdr>
    </w:div>
    <w:div w:id="2099859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octobinvest.ru/"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octobinvest.ru/" TargetMode="External"/><Relationship Id="rId17" Type="http://schemas.openxmlformats.org/officeDocument/2006/relationships/hyperlink" Target="https://octobdonland.ru" TargetMode="External"/><Relationship Id="rId2" Type="http://schemas.openxmlformats.org/officeDocument/2006/relationships/numbering" Target="numbering.xml"/><Relationship Id="rId16" Type="http://schemas.openxmlformats.org/officeDocument/2006/relationships/hyperlink" Target="https://octobinvest.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octobdonland.ru" TargetMode="External"/><Relationship Id="rId10" Type="http://schemas.openxmlformats.org/officeDocument/2006/relationships/header" Target="header1.xm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hyperlink" Target="https://octobdonland.ru"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3a\&#1056;&#1072;&#1073;&#1086;&#1095;&#1080;&#1081;%20&#1089;&#1090;&#1086;&#1083;\&#1058;&#1077;&#1082;&#1091;&#1097;&#1080;&#1077;%20&#1096;&#1072;&#1073;&#1083;&#1086;&#1085;&#1099;\&#1055;&#1086;&#1089;&#1090;&#1072;&#1085;&#1086;&#1074;&#1083;&#1077;&#1085;&#1080;&#1077;%20&#1055;&#1088;&#1072;&#1074;&#1080;&#1090;&#1077;&#1083;&#1100;&#1089;&#1090;&#1074;&#107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F45C22-C7F5-4A84-B04A-8010C739D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Template>
  <TotalTime>1</TotalTime>
  <Pages>50</Pages>
  <Words>11024</Words>
  <Characters>62837</Characters>
  <Application>Microsoft Office Word</Application>
  <DocSecurity>0</DocSecurity>
  <Lines>523</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73714</CharactersWithSpaces>
  <SharedDoc>false</SharedDoc>
  <HLinks>
    <vt:vector size="36" baseType="variant">
      <vt:variant>
        <vt:i4>5177359</vt:i4>
      </vt:variant>
      <vt:variant>
        <vt:i4>15</vt:i4>
      </vt:variant>
      <vt:variant>
        <vt:i4>0</vt:i4>
      </vt:variant>
      <vt:variant>
        <vt:i4>5</vt:i4>
      </vt:variant>
      <vt:variant>
        <vt:lpwstr>https://octobdonland.ru/</vt:lpwstr>
      </vt:variant>
      <vt:variant>
        <vt:lpwstr/>
      </vt:variant>
      <vt:variant>
        <vt:i4>2752564</vt:i4>
      </vt:variant>
      <vt:variant>
        <vt:i4>12</vt:i4>
      </vt:variant>
      <vt:variant>
        <vt:i4>0</vt:i4>
      </vt:variant>
      <vt:variant>
        <vt:i4>5</vt:i4>
      </vt:variant>
      <vt:variant>
        <vt:lpwstr>https://octobinvest.ru/</vt:lpwstr>
      </vt:variant>
      <vt:variant>
        <vt:lpwstr/>
      </vt:variant>
      <vt:variant>
        <vt:i4>5177359</vt:i4>
      </vt:variant>
      <vt:variant>
        <vt:i4>9</vt:i4>
      </vt:variant>
      <vt:variant>
        <vt:i4>0</vt:i4>
      </vt:variant>
      <vt:variant>
        <vt:i4>5</vt:i4>
      </vt:variant>
      <vt:variant>
        <vt:lpwstr>https://octobdonland.ru/</vt:lpwstr>
      </vt:variant>
      <vt:variant>
        <vt:lpwstr/>
      </vt:variant>
      <vt:variant>
        <vt:i4>5177359</vt:i4>
      </vt:variant>
      <vt:variant>
        <vt:i4>6</vt:i4>
      </vt:variant>
      <vt:variant>
        <vt:i4>0</vt:i4>
      </vt:variant>
      <vt:variant>
        <vt:i4>5</vt:i4>
      </vt:variant>
      <vt:variant>
        <vt:lpwstr>https://octobdonland.ru/</vt:lpwstr>
      </vt:variant>
      <vt:variant>
        <vt:lpwstr/>
      </vt:variant>
      <vt:variant>
        <vt:i4>2752564</vt:i4>
      </vt:variant>
      <vt:variant>
        <vt:i4>3</vt:i4>
      </vt:variant>
      <vt:variant>
        <vt:i4>0</vt:i4>
      </vt:variant>
      <vt:variant>
        <vt:i4>5</vt:i4>
      </vt:variant>
      <vt:variant>
        <vt:lpwstr>https://octobinvest.ru/</vt:lpwstr>
      </vt:variant>
      <vt:variant>
        <vt:lpwstr/>
      </vt:variant>
      <vt:variant>
        <vt:i4>2752564</vt:i4>
      </vt:variant>
      <vt:variant>
        <vt:i4>0</vt:i4>
      </vt:variant>
      <vt:variant>
        <vt:i4>0</vt:i4>
      </vt:variant>
      <vt:variant>
        <vt:i4>5</vt:i4>
      </vt:variant>
      <vt:variant>
        <vt:lpwstr>https://octobinvest.ru/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dc:creator>
  <cp:lastModifiedBy>user</cp:lastModifiedBy>
  <cp:revision>4</cp:revision>
  <cp:lastPrinted>2024-01-10T13:53:00Z</cp:lastPrinted>
  <dcterms:created xsi:type="dcterms:W3CDTF">2024-03-25T06:39:00Z</dcterms:created>
  <dcterms:modified xsi:type="dcterms:W3CDTF">2024-03-25T06:40:00Z</dcterms:modified>
</cp:coreProperties>
</file>