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391DD4E" wp14:editId="5DE3AD5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93754" w:rsidRDefault="006C4BEF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14.05.2026</w:t>
            </w:r>
          </w:p>
        </w:tc>
        <w:tc>
          <w:tcPr>
            <w:tcW w:w="1696" w:type="pct"/>
            <w:gridSpan w:val="2"/>
          </w:tcPr>
          <w:p w:rsidR="008D4FC0" w:rsidRPr="00E93754" w:rsidRDefault="006C4BE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611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35849" w:rsidRPr="002E777D" w:rsidTr="008D4FC0">
        <w:trPr>
          <w:trHeight w:val="428"/>
        </w:trPr>
        <w:tc>
          <w:tcPr>
            <w:tcW w:w="2500" w:type="pct"/>
            <w:gridSpan w:val="2"/>
          </w:tcPr>
          <w:p w:rsidR="00235849" w:rsidRPr="005E5C99" w:rsidRDefault="00E367A6" w:rsidP="002C5E12">
            <w:pPr>
              <w:suppressAutoHyphens/>
              <w:jc w:val="both"/>
              <w:rPr>
                <w:b/>
                <w:sz w:val="28"/>
                <w:szCs w:val="28"/>
              </w:rPr>
            </w:pPr>
            <w:r w:rsidRPr="00E367A6">
              <w:rPr>
                <w:b/>
                <w:color w:val="auto"/>
                <w:sz w:val="28"/>
                <w:szCs w:val="28"/>
                <w:lang w:eastAsia="ar-SA"/>
              </w:rPr>
              <w:t>О внесении изменений в постановление Администрации Октябрьского района от 28.12.2010  № 169 «Об утверждении схемы размещения нестационарных торговых объектов на территории Октябрьского района»</w:t>
            </w:r>
          </w:p>
        </w:tc>
        <w:tc>
          <w:tcPr>
            <w:tcW w:w="2500" w:type="pct"/>
            <w:gridSpan w:val="2"/>
          </w:tcPr>
          <w:p w:rsidR="00235849" w:rsidRPr="00B702BD" w:rsidRDefault="00235849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235849" w:rsidRDefault="00235849" w:rsidP="00235849">
      <w:pPr>
        <w:rPr>
          <w:sz w:val="28"/>
        </w:rPr>
      </w:pPr>
    </w:p>
    <w:p w:rsidR="00235849" w:rsidRPr="00F709C2" w:rsidRDefault="00235849">
      <w:pPr>
        <w:jc w:val="center"/>
        <w:rPr>
          <w:sz w:val="28"/>
        </w:rPr>
      </w:pPr>
    </w:p>
    <w:p w:rsidR="00E367A6" w:rsidRPr="00E367A6" w:rsidRDefault="00E367A6" w:rsidP="00E367A6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proofErr w:type="gramStart"/>
      <w:r w:rsidRPr="00E367A6">
        <w:rPr>
          <w:color w:val="auto"/>
          <w:sz w:val="28"/>
          <w:szCs w:val="28"/>
          <w:lang w:eastAsia="ar-SA"/>
        </w:rPr>
        <w:t>В целях упорядочения, размещения и функционирования нестационарных торговых объектов на территории муниципального образования «Октябрьский район», создания условий для улучшения организации и качества торгового обслуживания населения, улучшения эстетического облика района, руководствуясь пунктом 3 статьи 10 Федерального закона Российской Федерации от 28.12.2009 № 381-ФЗ «Об основах государственного регулирования торговой деятельности в Российской Федерации», постановлением Правительства Ростовской области от 19.07.2012 года № 663 «Об утверждении</w:t>
      </w:r>
      <w:proofErr w:type="gramEnd"/>
      <w:r w:rsidRPr="00E367A6">
        <w:rPr>
          <w:color w:val="auto"/>
          <w:sz w:val="28"/>
          <w:szCs w:val="28"/>
          <w:lang w:eastAsia="ar-SA"/>
        </w:rPr>
        <w:t xml:space="preserve"> Порядка разработки и утверждения органами местного самоуправления схем размещения нестационарных торговых объектов»,</w:t>
      </w:r>
      <w:r>
        <w:rPr>
          <w:color w:val="auto"/>
          <w:sz w:val="28"/>
          <w:szCs w:val="28"/>
          <w:lang w:eastAsia="ar-SA"/>
        </w:rPr>
        <w:t xml:space="preserve"> Постановлением Правительства Ростовской области </w:t>
      </w:r>
      <w:r w:rsidRPr="00E367A6">
        <w:rPr>
          <w:color w:val="auto"/>
          <w:sz w:val="28"/>
          <w:szCs w:val="28"/>
          <w:lang w:eastAsia="ar-SA"/>
        </w:rPr>
        <w:t>от 15.01.2026 № 23</w:t>
      </w:r>
      <w:r>
        <w:rPr>
          <w:color w:val="auto"/>
          <w:sz w:val="28"/>
          <w:szCs w:val="28"/>
          <w:lang w:eastAsia="ar-SA"/>
        </w:rPr>
        <w:t xml:space="preserve"> «Об особенностях размещения </w:t>
      </w:r>
      <w:r w:rsidRPr="00E367A6">
        <w:rPr>
          <w:color w:val="auto"/>
          <w:sz w:val="28"/>
          <w:szCs w:val="28"/>
          <w:lang w:eastAsia="ar-SA"/>
        </w:rPr>
        <w:t>отдельных видов нестац</w:t>
      </w:r>
      <w:r>
        <w:rPr>
          <w:color w:val="auto"/>
          <w:sz w:val="28"/>
          <w:szCs w:val="28"/>
          <w:lang w:eastAsia="ar-SA"/>
        </w:rPr>
        <w:t xml:space="preserve">ионарных объектов, в том числе </w:t>
      </w:r>
      <w:r w:rsidRPr="00E367A6">
        <w:rPr>
          <w:color w:val="auto"/>
          <w:sz w:val="28"/>
          <w:szCs w:val="28"/>
          <w:lang w:eastAsia="ar-SA"/>
        </w:rPr>
        <w:t>нестационарных торговых объектов, на территории Ростовской области</w:t>
      </w:r>
      <w:r>
        <w:rPr>
          <w:color w:val="auto"/>
          <w:sz w:val="28"/>
          <w:szCs w:val="28"/>
          <w:lang w:eastAsia="ar-SA"/>
        </w:rPr>
        <w:t>»</w:t>
      </w:r>
      <w:r w:rsidRPr="00E367A6">
        <w:rPr>
          <w:color w:val="auto"/>
          <w:sz w:val="28"/>
          <w:szCs w:val="28"/>
          <w:lang w:eastAsia="ar-SA"/>
        </w:rPr>
        <w:t xml:space="preserve">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E367A6" w:rsidRPr="00DC588A" w:rsidRDefault="00DC588A" w:rsidP="00DC588A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DC588A">
        <w:rPr>
          <w:color w:val="auto"/>
          <w:sz w:val="28"/>
          <w:szCs w:val="28"/>
          <w:lang w:eastAsia="ar-SA"/>
        </w:rPr>
        <w:t xml:space="preserve">  </w:t>
      </w:r>
      <w:r>
        <w:rPr>
          <w:color w:val="auto"/>
          <w:sz w:val="28"/>
          <w:szCs w:val="28"/>
          <w:lang w:eastAsia="ar-SA"/>
        </w:rPr>
        <w:t xml:space="preserve">       1. </w:t>
      </w:r>
      <w:r w:rsidR="00E367A6" w:rsidRPr="00DC588A">
        <w:rPr>
          <w:color w:val="auto"/>
          <w:sz w:val="28"/>
          <w:szCs w:val="28"/>
          <w:lang w:eastAsia="ar-SA"/>
        </w:rPr>
        <w:t xml:space="preserve">Внести изменения в постановление Администрации Октябрьского района от 28.12.2010 № 169 «Об утверждении схемы размещения нестационарных торговых объектов на территории Октябрьского района», изложив приложение к </w:t>
      </w:r>
      <w:r w:rsidR="00E367A6" w:rsidRPr="00DC588A">
        <w:rPr>
          <w:color w:val="auto"/>
          <w:sz w:val="28"/>
          <w:szCs w:val="28"/>
          <w:lang w:eastAsia="ar-SA"/>
        </w:rPr>
        <w:lastRenderedPageBreak/>
        <w:t>постановлению в новой редакции согласно приложению к настоящему постановлению.</w:t>
      </w:r>
    </w:p>
    <w:p w:rsidR="00DC588A" w:rsidRPr="00DC588A" w:rsidRDefault="00DC588A" w:rsidP="00DC588A">
      <w:pPr>
        <w:ind w:firstLine="709"/>
        <w:rPr>
          <w:sz w:val="28"/>
          <w:szCs w:val="28"/>
          <w:lang w:eastAsia="ar-SA"/>
        </w:rPr>
      </w:pPr>
      <w:r w:rsidRPr="00DC588A">
        <w:rPr>
          <w:sz w:val="28"/>
          <w:szCs w:val="28"/>
          <w:lang w:eastAsia="ar-SA"/>
        </w:rPr>
        <w:t>2. Признать утратившим силу постановление Администрации Октябрьского района от 26.02.2026 №226 «О внесении изменений в постановление Администрации Октябрьского района от 28.12.2010  № 169 «Об утверждении схемы размещения нестационарных торговых объектов на территории Октябрьского района».</w:t>
      </w:r>
    </w:p>
    <w:p w:rsidR="00F92237" w:rsidRPr="00235849" w:rsidRDefault="00F92237" w:rsidP="00235849">
      <w:pPr>
        <w:jc w:val="both"/>
        <w:rPr>
          <w:color w:val="auto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</w:t>
      </w:r>
      <w:r w:rsidR="00E367A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235849" w:rsidRPr="00235849">
        <w:rPr>
          <w:color w:val="auto"/>
          <w:sz w:val="28"/>
          <w:szCs w:val="28"/>
          <w:lang w:eastAsia="ar-SA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F92237" w:rsidRDefault="00F92237" w:rsidP="00F922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367A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</w:t>
      </w:r>
      <w:r w:rsidRPr="00344D66">
        <w:rPr>
          <w:sz w:val="28"/>
          <w:szCs w:val="28"/>
        </w:rPr>
        <w:t>аместител</w:t>
      </w:r>
      <w:r>
        <w:rPr>
          <w:sz w:val="28"/>
          <w:szCs w:val="28"/>
        </w:rPr>
        <w:t>я главы Администрации Ок</w:t>
      </w:r>
      <w:r w:rsidRPr="00344D66">
        <w:rPr>
          <w:sz w:val="28"/>
          <w:szCs w:val="28"/>
        </w:rPr>
        <w:t>тябрьск</w:t>
      </w:r>
      <w:r>
        <w:rPr>
          <w:sz w:val="28"/>
          <w:szCs w:val="28"/>
        </w:rPr>
        <w:t xml:space="preserve">ого района </w:t>
      </w:r>
      <w:r w:rsidR="00235849" w:rsidRPr="00235849">
        <w:rPr>
          <w:sz w:val="28"/>
          <w:szCs w:val="28"/>
        </w:rPr>
        <w:t>Герасименко И.Ю</w:t>
      </w:r>
      <w:r w:rsidR="00235849">
        <w:rPr>
          <w:sz w:val="28"/>
          <w:szCs w:val="28"/>
        </w:rPr>
        <w:t>.</w:t>
      </w:r>
    </w:p>
    <w:p w:rsidR="00987FCC" w:rsidRDefault="00987FCC" w:rsidP="00F92237">
      <w:pPr>
        <w:tabs>
          <w:tab w:val="left" w:pos="709"/>
          <w:tab w:val="left" w:pos="851"/>
          <w:tab w:val="left" w:pos="9639"/>
        </w:tabs>
        <w:jc w:val="both"/>
        <w:rPr>
          <w:sz w:val="28"/>
          <w:szCs w:val="28"/>
        </w:rPr>
      </w:pPr>
    </w:p>
    <w:p w:rsidR="008D4FC0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51"/>
        <w:gridCol w:w="3687"/>
        <w:gridCol w:w="3142"/>
      </w:tblGrid>
      <w:tr w:rsidR="0086141D" w:rsidTr="0086141D">
        <w:trPr>
          <w:trHeight w:val="1485"/>
        </w:trPr>
        <w:tc>
          <w:tcPr>
            <w:tcW w:w="3549" w:type="dxa"/>
            <w:vAlign w:val="bottom"/>
            <w:hideMark/>
          </w:tcPr>
          <w:p w:rsidR="0086141D" w:rsidRDefault="0086141D" w:rsidP="006C4B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</w:t>
            </w:r>
            <w:r w:rsidR="006C4BEF"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исполняющ</w:t>
            </w:r>
            <w:r w:rsidR="00BF58F7">
              <w:rPr>
                <w:sz w:val="28"/>
                <w:szCs w:val="28"/>
              </w:rPr>
              <w:t>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                        </w:t>
            </w:r>
          </w:p>
        </w:tc>
        <w:tc>
          <w:tcPr>
            <w:tcW w:w="3686" w:type="dxa"/>
          </w:tcPr>
          <w:p w:rsidR="0086141D" w:rsidRDefault="0086141D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vAlign w:val="bottom"/>
            <w:hideMark/>
          </w:tcPr>
          <w:p w:rsidR="0086141D" w:rsidRDefault="0086141D" w:rsidP="006C4BE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 </w:t>
            </w:r>
            <w:r w:rsidR="006C4BEF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 xml:space="preserve">сектор содействия развитию малого и среднего                                                                                </w:t>
            </w:r>
            <w:r w:rsidR="00235849">
              <w:rPr>
                <w:sz w:val="28"/>
                <w:szCs w:val="28"/>
              </w:rPr>
              <w:t xml:space="preserve">         </w:t>
            </w:r>
            <w:r w:rsidRPr="007D552F">
              <w:rPr>
                <w:sz w:val="28"/>
                <w:szCs w:val="28"/>
              </w:rPr>
              <w:t>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709C2" w:rsidRDefault="00F709C2" w:rsidP="00235849">
      <w:pPr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6F3FE7" w:rsidRDefault="006F3FE7" w:rsidP="00235849">
      <w:pPr>
        <w:jc w:val="right"/>
        <w:rPr>
          <w:color w:val="auto"/>
          <w:sz w:val="28"/>
          <w:szCs w:val="28"/>
          <w:lang w:eastAsia="ar-SA"/>
        </w:rPr>
        <w:sectPr w:rsidR="006F3FE7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lastRenderedPageBreak/>
        <w:t>Приложение</w:t>
      </w:r>
      <w:r w:rsidR="006F3FE7">
        <w:rPr>
          <w:color w:val="auto"/>
          <w:sz w:val="28"/>
          <w:szCs w:val="28"/>
          <w:lang w:eastAsia="ar-SA"/>
        </w:rPr>
        <w:t xml:space="preserve"> 1</w:t>
      </w: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>к постановлению</w:t>
      </w: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>Администрации</w:t>
      </w: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 xml:space="preserve">Октябрьского района      </w:t>
      </w:r>
    </w:p>
    <w:p w:rsid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 xml:space="preserve">            от </w:t>
      </w:r>
      <w:r w:rsidR="006C4BEF">
        <w:rPr>
          <w:color w:val="auto"/>
          <w:sz w:val="28"/>
          <w:szCs w:val="28"/>
          <w:lang w:eastAsia="ar-SA"/>
        </w:rPr>
        <w:t>14</w:t>
      </w:r>
      <w:r w:rsidRPr="00235849">
        <w:rPr>
          <w:color w:val="auto"/>
          <w:sz w:val="28"/>
          <w:szCs w:val="28"/>
          <w:lang w:eastAsia="ar-SA"/>
        </w:rPr>
        <w:t>.</w:t>
      </w:r>
      <w:r w:rsidR="006C4BEF">
        <w:rPr>
          <w:color w:val="auto"/>
          <w:sz w:val="28"/>
          <w:szCs w:val="28"/>
          <w:lang w:eastAsia="ar-SA"/>
        </w:rPr>
        <w:t>05</w:t>
      </w:r>
      <w:r w:rsidRPr="00235849">
        <w:rPr>
          <w:color w:val="auto"/>
          <w:sz w:val="28"/>
          <w:szCs w:val="28"/>
          <w:lang w:eastAsia="ar-SA"/>
        </w:rPr>
        <w:t xml:space="preserve">.2026 № </w:t>
      </w:r>
      <w:r w:rsidR="006C4BEF">
        <w:rPr>
          <w:color w:val="auto"/>
          <w:sz w:val="28"/>
          <w:szCs w:val="28"/>
          <w:lang w:eastAsia="ar-SA"/>
        </w:rPr>
        <w:t>611</w:t>
      </w:r>
      <w:bookmarkStart w:id="4" w:name="_GoBack"/>
      <w:bookmarkEnd w:id="4"/>
    </w:p>
    <w:p w:rsidR="00E367A6" w:rsidRPr="00E367A6" w:rsidRDefault="00E367A6" w:rsidP="00E367A6">
      <w:pPr>
        <w:jc w:val="center"/>
        <w:rPr>
          <w:color w:val="auto"/>
          <w:sz w:val="28"/>
          <w:szCs w:val="28"/>
          <w:lang w:eastAsia="ar-SA"/>
        </w:rPr>
      </w:pPr>
      <w:r w:rsidRPr="00E367A6">
        <w:rPr>
          <w:color w:val="auto"/>
          <w:sz w:val="28"/>
          <w:szCs w:val="28"/>
          <w:lang w:eastAsia="ar-SA"/>
        </w:rPr>
        <w:t>СХЕМА</w:t>
      </w:r>
    </w:p>
    <w:p w:rsidR="00E367A6" w:rsidRPr="00E367A6" w:rsidRDefault="00E367A6" w:rsidP="00E367A6">
      <w:pPr>
        <w:jc w:val="center"/>
        <w:rPr>
          <w:color w:val="auto"/>
          <w:sz w:val="28"/>
          <w:szCs w:val="28"/>
          <w:lang w:eastAsia="ar-SA"/>
        </w:rPr>
      </w:pPr>
      <w:r w:rsidRPr="00E367A6">
        <w:rPr>
          <w:color w:val="auto"/>
          <w:sz w:val="28"/>
          <w:szCs w:val="28"/>
          <w:lang w:eastAsia="ar-SA"/>
        </w:rPr>
        <w:t>размещения нестационарных торговых объектов</w:t>
      </w:r>
    </w:p>
    <w:p w:rsidR="00E367A6" w:rsidRPr="00E367A6" w:rsidRDefault="00E367A6" w:rsidP="00E367A6">
      <w:pPr>
        <w:jc w:val="center"/>
        <w:rPr>
          <w:color w:val="auto"/>
          <w:sz w:val="28"/>
          <w:szCs w:val="28"/>
          <w:lang w:eastAsia="ar-SA"/>
        </w:rPr>
      </w:pPr>
      <w:r w:rsidRPr="00E367A6">
        <w:rPr>
          <w:color w:val="auto"/>
          <w:sz w:val="28"/>
          <w:szCs w:val="28"/>
          <w:lang w:eastAsia="ar-SA"/>
        </w:rPr>
        <w:t>на территории муниципального образования «Октябрьский район»</w:t>
      </w:r>
    </w:p>
    <w:p w:rsidR="00E367A6" w:rsidRPr="00E367A6" w:rsidRDefault="00E367A6" w:rsidP="00E367A6">
      <w:pPr>
        <w:jc w:val="center"/>
        <w:rPr>
          <w:color w:val="auto"/>
          <w:sz w:val="28"/>
          <w:szCs w:val="28"/>
          <w:lang w:eastAsia="ar-SA"/>
        </w:rPr>
      </w:pPr>
    </w:p>
    <w:p w:rsidR="00E367A6" w:rsidRDefault="00E367A6" w:rsidP="00235849">
      <w:pPr>
        <w:jc w:val="right"/>
        <w:rPr>
          <w:color w:val="auto"/>
          <w:sz w:val="28"/>
          <w:szCs w:val="28"/>
          <w:lang w:eastAsia="ar-SA"/>
        </w:rPr>
      </w:pPr>
    </w:p>
    <w:p w:rsidR="00E367A6" w:rsidRDefault="00E367A6" w:rsidP="00235849">
      <w:pPr>
        <w:jc w:val="right"/>
        <w:rPr>
          <w:color w:val="auto"/>
          <w:sz w:val="28"/>
          <w:szCs w:val="28"/>
          <w:lang w:eastAsia="ar-SA"/>
        </w:rPr>
      </w:pPr>
    </w:p>
    <w:tbl>
      <w:tblPr>
        <w:tblW w:w="1477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629"/>
        <w:gridCol w:w="1985"/>
        <w:gridCol w:w="2268"/>
        <w:gridCol w:w="2551"/>
        <w:gridCol w:w="2126"/>
        <w:gridCol w:w="1701"/>
      </w:tblGrid>
      <w:tr w:rsidR="00E367A6" w:rsidRPr="00E367A6" w:rsidTr="00E367A6">
        <w:trPr>
          <w:trHeight w:val="2399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№</w:t>
            </w:r>
          </w:p>
          <w:p w:rsidR="00E367A6" w:rsidRPr="00E367A6" w:rsidRDefault="00E367A6" w:rsidP="00E367A6">
            <w:pPr>
              <w:jc w:val="center"/>
            </w:pPr>
            <w:proofErr w:type="gramStart"/>
            <w:r w:rsidRPr="00E367A6">
              <w:t>п</w:t>
            </w:r>
            <w:proofErr w:type="gramEnd"/>
            <w:r w:rsidRPr="00E367A6">
              <w:t>/п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rPr>
                <w:spacing w:val="-20"/>
              </w:rPr>
              <w:t>М</w:t>
            </w:r>
            <w:r w:rsidRPr="00E367A6">
              <w:t>е</w:t>
            </w:r>
            <w:r w:rsidRPr="00E367A6">
              <w:rPr>
                <w:spacing w:val="-20"/>
              </w:rPr>
              <w:t>с</w:t>
            </w:r>
            <w:r w:rsidRPr="00E367A6">
              <w:t>т</w:t>
            </w:r>
            <w:r w:rsidRPr="00E367A6">
              <w:rPr>
                <w:spacing w:val="-20"/>
              </w:rPr>
              <w:t>опол</w:t>
            </w:r>
            <w:r w:rsidRPr="00E367A6">
              <w:t>о</w:t>
            </w:r>
            <w:r w:rsidRPr="00E367A6">
              <w:rPr>
                <w:spacing w:val="-20"/>
              </w:rPr>
              <w:t>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Предельная площадь</w:t>
            </w:r>
          </w:p>
          <w:p w:rsidR="00E367A6" w:rsidRPr="00E367A6" w:rsidRDefault="00E367A6" w:rsidP="00E367A6">
            <w:pPr>
              <w:jc w:val="center"/>
            </w:pPr>
            <w:r w:rsidRPr="00E367A6">
              <w:t>(</w:t>
            </w:r>
            <w:proofErr w:type="spellStart"/>
            <w:r w:rsidRPr="00E367A6">
              <w:t>кв</w:t>
            </w:r>
            <w:proofErr w:type="gramStart"/>
            <w:r w:rsidRPr="00E367A6">
              <w:t>.м</w:t>
            </w:r>
            <w:proofErr w:type="spellEnd"/>
            <w:proofErr w:type="gramEnd"/>
            <w:r w:rsidRPr="00E367A6"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Период размещения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Вид объекта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Специализация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 xml:space="preserve">Иная </w:t>
            </w:r>
            <w:proofErr w:type="gramStart"/>
            <w:r w:rsidRPr="00E367A6">
              <w:t>дополни-тельная</w:t>
            </w:r>
            <w:proofErr w:type="gramEnd"/>
            <w:r w:rsidRPr="00E367A6">
              <w:t xml:space="preserve"> информация</w:t>
            </w:r>
          </w:p>
        </w:tc>
      </w:tr>
      <w:tr w:rsidR="00E367A6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1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widowControl w:val="0"/>
              <w:jc w:val="center"/>
            </w:pPr>
            <w:r w:rsidRPr="00E367A6"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widowControl w:val="0"/>
              <w:jc w:val="center"/>
            </w:pPr>
            <w:r w:rsidRPr="00E367A6"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widowControl w:val="0"/>
              <w:jc w:val="center"/>
            </w:pPr>
            <w:r w:rsidRPr="00E367A6"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widowControl w:val="0"/>
              <w:jc w:val="center"/>
            </w:pPr>
            <w:r w:rsidRPr="00E367A6"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widowControl w:val="0"/>
              <w:ind w:left="-108"/>
              <w:jc w:val="center"/>
            </w:pPr>
            <w:r w:rsidRPr="00E367A6">
              <w:t>7</w:t>
            </w:r>
          </w:p>
        </w:tc>
      </w:tr>
      <w:tr w:rsidR="00D56AD2" w:rsidRPr="00E367A6" w:rsidTr="00C204E4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E367A6">
            <w:pPr>
              <w:ind w:left="371" w:hanging="371"/>
              <w:jc w:val="center"/>
            </w:pPr>
            <w:r w:rsidRPr="00D56AD2">
              <w:t>Артемовское сельское поселение</w:t>
            </w:r>
          </w:p>
        </w:tc>
      </w:tr>
      <w:tr w:rsidR="00D56AD2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F94B2C" w:rsidP="00F94B2C">
            <w:pPr>
              <w:jc w:val="center"/>
            </w:pPr>
            <w:r>
              <w:t>1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D56AD2" w:rsidRDefault="00D56AD2" w:rsidP="00F94B2C">
            <w:pPr>
              <w:jc w:val="center"/>
            </w:pPr>
            <w:r w:rsidRPr="00D56AD2">
              <w:t xml:space="preserve">пос. </w:t>
            </w:r>
            <w:proofErr w:type="spellStart"/>
            <w:r w:rsidRPr="00D56AD2">
              <w:t>Качкан</w:t>
            </w:r>
            <w:proofErr w:type="spellEnd"/>
            <w:r w:rsidRPr="00D56AD2">
              <w:t>, ул. Молодёжная,  3-а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E367A6">
            <w:pPr>
              <w:jc w:val="center"/>
            </w:pPr>
            <w:r w:rsidRPr="00D56AD2">
              <w:t>12,0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3B7BF3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Default="000C701E" w:rsidP="000C701E">
            <w:pPr>
              <w:jc w:val="center"/>
            </w:pPr>
            <w:r>
              <w:t>Продовольственные</w:t>
            </w:r>
          </w:p>
          <w:p w:rsidR="00D56AD2" w:rsidRPr="00E367A6" w:rsidRDefault="000C701E" w:rsidP="000C701E">
            <w:pPr>
              <w:jc w:val="center"/>
            </w:pPr>
            <w:r>
              <w:t xml:space="preserve"> и </w:t>
            </w:r>
            <w:r w:rsidRPr="000C701E">
              <w:t>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</w:p>
        </w:tc>
      </w:tr>
      <w:tr w:rsidR="00D56AD2" w:rsidRPr="00E367A6" w:rsidTr="001220E7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F94B2C">
              <w:t>Каменоломненское городское поселение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2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</w:t>
            </w:r>
            <w:r w:rsidRPr="00F94B2C">
              <w:t>ул. Дзержинского (район пересечения с пер. Северный)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выносная торговля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866718" w:rsidP="00F94B2C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</w:t>
            </w:r>
            <w:r w:rsidR="00B14689" w:rsidRPr="00F94B2C">
              <w:t xml:space="preserve">ул. Крупской </w:t>
            </w:r>
            <w:r w:rsidR="00B14689" w:rsidRPr="00F94B2C">
              <w:lastRenderedPageBreak/>
              <w:t>42-а (район торговых павильонов ООО «</w:t>
            </w:r>
            <w:proofErr w:type="spellStart"/>
            <w:r w:rsidR="00B14689" w:rsidRPr="00F94B2C">
              <w:t>Санлайт</w:t>
            </w:r>
            <w:proofErr w:type="spellEnd"/>
            <w:r w:rsidR="00B14689" w:rsidRPr="00F94B2C">
              <w:t>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lastRenderedPageBreak/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 xml:space="preserve">договор о </w:t>
            </w:r>
            <w:r w:rsidRPr="00E05F49">
              <w:lastRenderedPageBreak/>
              <w:t>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lastRenderedPageBreak/>
              <w:t>выносная торговля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</w:t>
            </w:r>
            <w:r w:rsidRPr="00F94B2C">
              <w:lastRenderedPageBreak/>
              <w:t>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lastRenderedPageBreak/>
              <w:t>3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Садовый</w:t>
            </w:r>
            <w:proofErr w:type="gramEnd"/>
            <w:r w:rsidRPr="00F94B2C">
              <w:t>, 58-а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20,0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61:28:0120112:145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4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Садовый</w:t>
            </w:r>
            <w:proofErr w:type="gramEnd"/>
            <w:r w:rsidRPr="00F94B2C">
              <w:t>, 23-г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16,0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A93198" w:rsidRDefault="00B14689" w:rsidP="002F3061">
            <w:pPr>
              <w:jc w:val="center"/>
            </w:pPr>
            <w:r w:rsidRPr="00A93198"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61:28:0120107:153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5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Садовый</w:t>
            </w:r>
            <w:proofErr w:type="gramEnd"/>
            <w:r w:rsidRPr="00F94B2C">
              <w:t>, 23-б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61:28:0120107:130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6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>ул. Калинина, 6-а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30,0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61:28:0120104:32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7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>пер. Северный (район автостоянки)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8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>пер. Шоссейный (район магазина пер. Шоссейный, 1-г)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121,0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61:28:0120101:28 (торговые киоски)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9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пересечение ул. Крупской и пер. </w:t>
            </w:r>
            <w:proofErr w:type="gramStart"/>
            <w:r w:rsidRPr="00F94B2C">
              <w:t>Шоссейный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60,0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10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866718" w:rsidP="00F94B2C">
            <w:pPr>
              <w:jc w:val="center"/>
            </w:pPr>
            <w:r w:rsidRPr="00866718">
              <w:t xml:space="preserve"> </w:t>
            </w:r>
            <w:proofErr w:type="spellStart"/>
            <w:r>
              <w:t>р.п</w:t>
            </w:r>
            <w:proofErr w:type="spellEnd"/>
            <w:r>
              <w:t xml:space="preserve">. Каменоломни, </w:t>
            </w:r>
            <w:r w:rsidR="00B14689" w:rsidRPr="00F94B2C">
              <w:t>ул. Крупской (район многоквартирного жилого дома № 34)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20,0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 xml:space="preserve">договор о размещении НТО заключается сроком </w:t>
            </w:r>
            <w:r w:rsidRPr="00E05F49">
              <w:lastRenderedPageBreak/>
              <w:t>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lastRenderedPageBreak/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</w:t>
            </w:r>
            <w:r w:rsidRPr="00F94B2C">
              <w:lastRenderedPageBreak/>
              <w:t>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lastRenderedPageBreak/>
              <w:t>11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>пер. Советский (район многоквартирного дома № 78, ул. 40 лет Октября)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выносная торговля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12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Северный</w:t>
            </w:r>
            <w:proofErr w:type="gramEnd"/>
            <w:r w:rsidRPr="00F94B2C">
              <w:t>, 1-ж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18,0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61:28:0120101:750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13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Северный</w:t>
            </w:r>
            <w:proofErr w:type="gramEnd"/>
            <w:r w:rsidRPr="00F94B2C">
              <w:t>, 1-д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18,0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61:28:0120101:716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14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Северный</w:t>
            </w:r>
            <w:proofErr w:type="gramEnd"/>
            <w:r w:rsidRPr="00F94B2C">
              <w:t>, 1-е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15,0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61:28:0120101:743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15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Северный</w:t>
            </w:r>
            <w:proofErr w:type="gramEnd"/>
            <w:r w:rsidRPr="00F94B2C">
              <w:t>, 1-г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15,0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16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Северный</w:t>
            </w:r>
            <w:proofErr w:type="gramEnd"/>
            <w:r w:rsidRPr="00F94B2C">
              <w:t>, 1-м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15,0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61:28:0120101:751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17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Садовый</w:t>
            </w:r>
            <w:proofErr w:type="gramEnd"/>
            <w:r w:rsidRPr="00F94B2C">
              <w:t xml:space="preserve"> (на территории ЦРБ)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61:28:0120107:28</w:t>
            </w:r>
          </w:p>
        </w:tc>
      </w:tr>
      <w:tr w:rsidR="00D56AD2" w:rsidRPr="00E367A6" w:rsidTr="00445564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F94B2C">
              <w:t>Керчикское сельское поселение</w:t>
            </w:r>
          </w:p>
        </w:tc>
      </w:tr>
      <w:tr w:rsidR="00D56AD2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F94B2C" w:rsidP="00F94B2C">
            <w:pPr>
              <w:jc w:val="center"/>
            </w:pPr>
            <w:r>
              <w:t>18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proofErr w:type="spellStart"/>
            <w:r w:rsidRPr="00F94B2C">
              <w:t>п</w:t>
            </w:r>
            <w:proofErr w:type="gramStart"/>
            <w:r w:rsidRPr="00F94B2C">
              <w:t>.З</w:t>
            </w:r>
            <w:proofErr w:type="gramEnd"/>
            <w:r w:rsidRPr="00F94B2C">
              <w:t>алужный</w:t>
            </w:r>
            <w:proofErr w:type="spellEnd"/>
            <w:r w:rsidRPr="00F94B2C">
              <w:t xml:space="preserve">, </w:t>
            </w:r>
            <w:proofErr w:type="spellStart"/>
            <w:r w:rsidRPr="00F94B2C">
              <w:t>ул.Школьная</w:t>
            </w:r>
            <w:proofErr w:type="spellEnd"/>
            <w:r w:rsidRPr="00F94B2C">
              <w:t>, 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>
              <w:t>25,0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815570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 w:rsidRPr="000C701E">
              <w:t>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 w:rsidRPr="00F94B2C">
              <w:t>61:28:0050301</w:t>
            </w:r>
          </w:p>
        </w:tc>
      </w:tr>
      <w:tr w:rsidR="00D56AD2" w:rsidRPr="00E367A6" w:rsidTr="00557B75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D56AD2">
              <w:lastRenderedPageBreak/>
              <w:t>Коммунарское сельское поселение</w:t>
            </w:r>
          </w:p>
        </w:tc>
      </w:tr>
      <w:tr w:rsidR="00D56AD2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F94B2C" w:rsidP="00F94B2C">
            <w:pPr>
              <w:jc w:val="center"/>
            </w:pPr>
            <w:r>
              <w:t>19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proofErr w:type="spellStart"/>
            <w:r>
              <w:t>п</w:t>
            </w:r>
            <w:proofErr w:type="gramStart"/>
            <w:r>
              <w:t>.Н</w:t>
            </w:r>
            <w:proofErr w:type="gramEnd"/>
            <w:r>
              <w:t>овосветловский</w:t>
            </w:r>
            <w:proofErr w:type="spellEnd"/>
            <w:r>
              <w:t xml:space="preserve"> (район АЗС ФЛЭШ)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>
              <w:t>20,0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815570" w:rsidP="00F94B2C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>
              <w:t>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 w:rsidRPr="000C701E">
              <w:t>61:28:0090205</w:t>
            </w:r>
          </w:p>
        </w:tc>
      </w:tr>
      <w:tr w:rsidR="00D56AD2" w:rsidRPr="00E367A6" w:rsidTr="002B6F3B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F94B2C">
              <w:t>Красюковское сельское поселение</w:t>
            </w:r>
          </w:p>
        </w:tc>
      </w:tr>
      <w:tr w:rsidR="00D56AD2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F94B2C" w:rsidP="00F94B2C">
            <w:pPr>
              <w:jc w:val="center"/>
            </w:pPr>
            <w:r>
              <w:t>20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proofErr w:type="spellStart"/>
            <w:r w:rsidRPr="00F94B2C">
              <w:t>Сл</w:t>
            </w:r>
            <w:proofErr w:type="gramStart"/>
            <w:r w:rsidRPr="00F94B2C">
              <w:t>.К</w:t>
            </w:r>
            <w:proofErr w:type="gramEnd"/>
            <w:r w:rsidRPr="00F94B2C">
              <w:t>расюковская</w:t>
            </w:r>
            <w:proofErr w:type="spellEnd"/>
            <w:r w:rsidRPr="00F94B2C">
              <w:t xml:space="preserve">, </w:t>
            </w:r>
            <w:proofErr w:type="spellStart"/>
            <w:r w:rsidRPr="00F94B2C">
              <w:t>ул.Советская</w:t>
            </w:r>
            <w:proofErr w:type="spellEnd"/>
            <w:r w:rsidRPr="00F94B2C">
              <w:t>, 24 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>
              <w:t>18,0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815570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 w:rsidRPr="000C701E">
              <w:t>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</w:p>
        </w:tc>
      </w:tr>
      <w:tr w:rsidR="00D56AD2" w:rsidRPr="00E367A6" w:rsidTr="00B66964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F94B2C">
              <w:t>Кривянское сельское поселение</w:t>
            </w:r>
          </w:p>
        </w:tc>
      </w:tr>
      <w:tr w:rsidR="00D56AD2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F94B2C" w:rsidP="00F94B2C">
            <w:pPr>
              <w:jc w:val="center"/>
            </w:pPr>
            <w:r>
              <w:t>21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D56AD2">
              <w:t>ст-ца Кривянская, Мостовая 1в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A55014">
            <w:pPr>
              <w:jc w:val="center"/>
            </w:pPr>
            <w:r>
              <w:t>1</w:t>
            </w:r>
            <w:r w:rsidR="00A55014">
              <w:t>9</w:t>
            </w:r>
            <w:r>
              <w:t>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 w:rsidRPr="000C701E">
              <w:t>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</w:p>
        </w:tc>
      </w:tr>
      <w:tr w:rsidR="00D56AD2" w:rsidRPr="00E367A6" w:rsidTr="003E7F9D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D56AD2">
              <w:t>Мокрологское сельское поселение</w:t>
            </w:r>
          </w:p>
        </w:tc>
      </w:tr>
      <w:tr w:rsidR="00D56AD2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F94B2C" w:rsidP="00F94B2C">
            <w:pPr>
              <w:jc w:val="center"/>
            </w:pPr>
            <w:r>
              <w:t>22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proofErr w:type="spellStart"/>
            <w:r w:rsidRPr="00D56AD2">
              <w:t>х</w:t>
            </w:r>
            <w:proofErr w:type="gramStart"/>
            <w:r w:rsidRPr="00D56AD2">
              <w:t>.К</w:t>
            </w:r>
            <w:proofErr w:type="gramEnd"/>
            <w:r w:rsidRPr="00D56AD2">
              <w:t>остиков</w:t>
            </w:r>
            <w:proofErr w:type="spellEnd"/>
            <w:r w:rsidRPr="00D56AD2">
              <w:t>, ул. Центральная, 56-б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>
              <w:t>16,5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815570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 w:rsidRPr="000C701E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</w:p>
        </w:tc>
      </w:tr>
      <w:tr w:rsidR="00D56AD2" w:rsidRPr="00E367A6" w:rsidTr="00A939CA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D56AD2">
              <w:t>Персиановское сельское поселение</w:t>
            </w:r>
          </w:p>
        </w:tc>
      </w:tr>
      <w:tr w:rsidR="000C701E" w:rsidRPr="00E367A6" w:rsidTr="00CB115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F94B2C" w:rsidP="00F94B2C">
            <w:pPr>
              <w:jc w:val="center"/>
            </w:pPr>
            <w:r>
              <w:t>23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F94B2C" w:rsidRDefault="000C701E" w:rsidP="00F94B2C">
            <w:pPr>
              <w:jc w:val="center"/>
            </w:pPr>
            <w:r w:rsidRPr="00F94B2C">
              <w:t>п. Персиановский, ул. Школьная, 7-в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>12,0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</w:p>
        </w:tc>
      </w:tr>
      <w:tr w:rsidR="000C701E" w:rsidRPr="00E367A6" w:rsidTr="00CB115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F94B2C" w:rsidP="00F94B2C">
            <w:pPr>
              <w:jc w:val="center"/>
            </w:pPr>
            <w:r>
              <w:t>24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F94B2C" w:rsidRDefault="000C701E" w:rsidP="00F94B2C">
            <w:pPr>
              <w:jc w:val="center"/>
            </w:pPr>
            <w:r w:rsidRPr="00F94B2C">
              <w:t xml:space="preserve">п. Персиановский, в районе ул. </w:t>
            </w:r>
            <w:proofErr w:type="gramStart"/>
            <w:r w:rsidRPr="00F94B2C">
              <w:t>Школьная</w:t>
            </w:r>
            <w:proofErr w:type="gramEnd"/>
            <w:r w:rsidRPr="00F94B2C">
              <w:t>, 4-в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</w:p>
        </w:tc>
      </w:tr>
      <w:tr w:rsidR="000C701E" w:rsidRPr="00E367A6" w:rsidTr="00CB115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F94B2C" w:rsidP="00F94B2C">
            <w:pPr>
              <w:jc w:val="center"/>
            </w:pPr>
            <w:r>
              <w:t>25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F94B2C" w:rsidRDefault="000C701E" w:rsidP="00F94B2C">
            <w:pPr>
              <w:jc w:val="center"/>
            </w:pPr>
            <w:r w:rsidRPr="00F94B2C">
              <w:t>Октябрьский район, п. Персиановский, угол ул. Школьная и ул. Мичурина (в районе многоквартирного дома №19).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7B3774" w:rsidP="002C5E12">
            <w:pPr>
              <w:jc w:val="center"/>
            </w:pPr>
            <w:r>
              <w:t>20</w:t>
            </w:r>
            <w:r w:rsidR="000C701E" w:rsidRPr="00F94B2C">
              <w:t xml:space="preserve">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</w:p>
        </w:tc>
      </w:tr>
      <w:tr w:rsidR="000C701E" w:rsidRPr="00E367A6" w:rsidTr="00CB115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F94B2C" w:rsidP="00F94B2C">
            <w:pPr>
              <w:jc w:val="center"/>
            </w:pPr>
            <w:r>
              <w:lastRenderedPageBreak/>
              <w:t>26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F94B2C" w:rsidRDefault="000C701E" w:rsidP="00F94B2C">
            <w:pPr>
              <w:jc w:val="center"/>
            </w:pPr>
            <w:r w:rsidRPr="00F94B2C">
              <w:t xml:space="preserve">п. Персиановский, ул. </w:t>
            </w:r>
            <w:proofErr w:type="gramStart"/>
            <w:r w:rsidRPr="00F94B2C">
              <w:t>Школьная</w:t>
            </w:r>
            <w:proofErr w:type="gramEnd"/>
            <w:r w:rsidRPr="00F94B2C">
              <w:t>, 39 (земельный участок со стороны автодороги г. Новочеркасск - пос. Каменоломни)</w:t>
            </w:r>
          </w:p>
          <w:p w:rsidR="000C701E" w:rsidRPr="00F94B2C" w:rsidRDefault="000C701E" w:rsidP="00F94B2C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7B3774" w:rsidP="002C5E12">
            <w:pPr>
              <w:jc w:val="center"/>
            </w:pPr>
            <w:r>
              <w:t>19</w:t>
            </w:r>
            <w:r w:rsidR="000C701E" w:rsidRPr="00F94B2C">
              <w:t xml:space="preserve">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</w:p>
        </w:tc>
      </w:tr>
    </w:tbl>
    <w:p w:rsidR="00E367A6" w:rsidRDefault="00E367A6" w:rsidP="00F94B2C">
      <w:pPr>
        <w:jc w:val="center"/>
      </w:pPr>
    </w:p>
    <w:p w:rsidR="00F94B2C" w:rsidRDefault="00F94B2C" w:rsidP="00F94B2C">
      <w:pPr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Управляющий делами</w:t>
      </w:r>
    </w:p>
    <w:p w:rsidR="00F94B2C" w:rsidRPr="00235849" w:rsidRDefault="00F94B2C" w:rsidP="00F94B2C">
      <w:pPr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Администрации Октябрьского района                                                                                                          Н.В. Сорочинская</w:t>
      </w:r>
    </w:p>
    <w:p w:rsidR="00F94B2C" w:rsidRPr="00F94B2C" w:rsidRDefault="00F94B2C" w:rsidP="00F94B2C">
      <w:pPr>
        <w:jc w:val="center"/>
      </w:pPr>
    </w:p>
    <w:sectPr w:rsidR="00F94B2C" w:rsidRPr="00F94B2C" w:rsidSect="00E367A6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1D1DC0"/>
    <w:multiLevelType w:val="hybridMultilevel"/>
    <w:tmpl w:val="87CAAFF4"/>
    <w:lvl w:ilvl="0" w:tplc="AD7E4BFC">
      <w:start w:val="1"/>
      <w:numFmt w:val="decimal"/>
      <w:lvlText w:val="%1."/>
      <w:lvlJc w:val="left"/>
      <w:pPr>
        <w:ind w:left="2464" w:hanging="10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64" w:hanging="360"/>
      </w:pPr>
    </w:lvl>
    <w:lvl w:ilvl="2" w:tplc="0419001B" w:tentative="1">
      <w:start w:val="1"/>
      <w:numFmt w:val="lowerRoman"/>
      <w:lvlText w:val="%3."/>
      <w:lvlJc w:val="right"/>
      <w:pPr>
        <w:ind w:left="3184" w:hanging="180"/>
      </w:pPr>
    </w:lvl>
    <w:lvl w:ilvl="3" w:tplc="0419000F" w:tentative="1">
      <w:start w:val="1"/>
      <w:numFmt w:val="decimal"/>
      <w:lvlText w:val="%4."/>
      <w:lvlJc w:val="left"/>
      <w:pPr>
        <w:ind w:left="3904" w:hanging="360"/>
      </w:pPr>
    </w:lvl>
    <w:lvl w:ilvl="4" w:tplc="04190019" w:tentative="1">
      <w:start w:val="1"/>
      <w:numFmt w:val="lowerLetter"/>
      <w:lvlText w:val="%5."/>
      <w:lvlJc w:val="left"/>
      <w:pPr>
        <w:ind w:left="4624" w:hanging="360"/>
      </w:pPr>
    </w:lvl>
    <w:lvl w:ilvl="5" w:tplc="0419001B" w:tentative="1">
      <w:start w:val="1"/>
      <w:numFmt w:val="lowerRoman"/>
      <w:lvlText w:val="%6."/>
      <w:lvlJc w:val="right"/>
      <w:pPr>
        <w:ind w:left="5344" w:hanging="180"/>
      </w:pPr>
    </w:lvl>
    <w:lvl w:ilvl="6" w:tplc="0419000F" w:tentative="1">
      <w:start w:val="1"/>
      <w:numFmt w:val="decimal"/>
      <w:lvlText w:val="%7."/>
      <w:lvlJc w:val="left"/>
      <w:pPr>
        <w:ind w:left="6064" w:hanging="360"/>
      </w:pPr>
    </w:lvl>
    <w:lvl w:ilvl="7" w:tplc="04190019" w:tentative="1">
      <w:start w:val="1"/>
      <w:numFmt w:val="lowerLetter"/>
      <w:lvlText w:val="%8."/>
      <w:lvlJc w:val="left"/>
      <w:pPr>
        <w:ind w:left="6784" w:hanging="360"/>
      </w:pPr>
    </w:lvl>
    <w:lvl w:ilvl="8" w:tplc="0419001B" w:tentative="1">
      <w:start w:val="1"/>
      <w:numFmt w:val="lowerRoman"/>
      <w:lvlText w:val="%9."/>
      <w:lvlJc w:val="right"/>
      <w:pPr>
        <w:ind w:left="75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C701E"/>
    <w:rsid w:val="001559F3"/>
    <w:rsid w:val="0017440E"/>
    <w:rsid w:val="001A38AE"/>
    <w:rsid w:val="001E5F43"/>
    <w:rsid w:val="0020375D"/>
    <w:rsid w:val="00235849"/>
    <w:rsid w:val="002E777D"/>
    <w:rsid w:val="002F3061"/>
    <w:rsid w:val="003B77A5"/>
    <w:rsid w:val="003B7BF3"/>
    <w:rsid w:val="004B40D9"/>
    <w:rsid w:val="005B097A"/>
    <w:rsid w:val="00621270"/>
    <w:rsid w:val="006905F0"/>
    <w:rsid w:val="006C4BEF"/>
    <w:rsid w:val="006D7F66"/>
    <w:rsid w:val="006F3FE7"/>
    <w:rsid w:val="007359B8"/>
    <w:rsid w:val="00787A8D"/>
    <w:rsid w:val="007B3774"/>
    <w:rsid w:val="007D70F5"/>
    <w:rsid w:val="007F434F"/>
    <w:rsid w:val="00815570"/>
    <w:rsid w:val="0086141D"/>
    <w:rsid w:val="00866718"/>
    <w:rsid w:val="008D4FC0"/>
    <w:rsid w:val="00987FCC"/>
    <w:rsid w:val="009C692A"/>
    <w:rsid w:val="009F46EE"/>
    <w:rsid w:val="00A55014"/>
    <w:rsid w:val="00A6063A"/>
    <w:rsid w:val="00B14689"/>
    <w:rsid w:val="00B26096"/>
    <w:rsid w:val="00B4385E"/>
    <w:rsid w:val="00B52B69"/>
    <w:rsid w:val="00BF412F"/>
    <w:rsid w:val="00BF58F7"/>
    <w:rsid w:val="00BF6C1C"/>
    <w:rsid w:val="00CB0DD0"/>
    <w:rsid w:val="00CB54A5"/>
    <w:rsid w:val="00D06879"/>
    <w:rsid w:val="00D30E43"/>
    <w:rsid w:val="00D56AD2"/>
    <w:rsid w:val="00DC588A"/>
    <w:rsid w:val="00E27203"/>
    <w:rsid w:val="00E367A6"/>
    <w:rsid w:val="00E6425C"/>
    <w:rsid w:val="00E93754"/>
    <w:rsid w:val="00EE6F42"/>
    <w:rsid w:val="00F37C4F"/>
    <w:rsid w:val="00F709C2"/>
    <w:rsid w:val="00F92237"/>
    <w:rsid w:val="00F94B2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styleId="af">
    <w:name w:val="List Paragraph"/>
    <w:basedOn w:val="a"/>
    <w:uiPriority w:val="34"/>
    <w:qFormat/>
    <w:rsid w:val="00DC58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styleId="af">
    <w:name w:val="List Paragraph"/>
    <w:basedOn w:val="a"/>
    <w:uiPriority w:val="34"/>
    <w:qFormat/>
    <w:rsid w:val="00DC58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3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2026-05-15T06:25:00Z</cp:lastPrinted>
  <dcterms:created xsi:type="dcterms:W3CDTF">2026-05-15T06:26:00Z</dcterms:created>
  <dcterms:modified xsi:type="dcterms:W3CDTF">2026-05-15T06:26:00Z</dcterms:modified>
</cp:coreProperties>
</file>