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A210D5" w:rsidP="00993C6F">
      <w:pPr>
        <w:rPr>
          <w:b/>
          <w:sz w:val="28"/>
        </w:rPr>
      </w:pPr>
      <w:r>
        <w:rPr>
          <w:b/>
          <w:sz w:val="28"/>
        </w:rPr>
        <w:t>30.12.</w:t>
      </w:r>
      <w:r w:rsidR="002B3B5F">
        <w:rPr>
          <w:b/>
          <w:sz w:val="28"/>
        </w:rPr>
        <w:t>20</w:t>
      </w:r>
      <w:r w:rsidR="00BE1A2E">
        <w:rPr>
          <w:b/>
          <w:sz w:val="28"/>
        </w:rPr>
        <w:t>20</w:t>
      </w:r>
      <w:r w:rsidR="008E7E5C">
        <w:rPr>
          <w:b/>
          <w:sz w:val="28"/>
        </w:rPr>
        <w:t xml:space="preserve">           </w:t>
      </w:r>
      <w:r w:rsidR="002B3B5F">
        <w:rPr>
          <w:b/>
          <w:sz w:val="28"/>
        </w:rPr>
        <w:t xml:space="preserve">                  </w:t>
      </w:r>
      <w:r w:rsidR="00C610A6">
        <w:rPr>
          <w:b/>
          <w:sz w:val="28"/>
        </w:rPr>
        <w:t xml:space="preserve">      </w:t>
      </w:r>
      <w:r w:rsidR="00993C6F">
        <w:rPr>
          <w:b/>
          <w:sz w:val="28"/>
        </w:rPr>
        <w:t xml:space="preserve">     </w:t>
      </w:r>
      <w:r w:rsidR="00993C6F" w:rsidRPr="00142CBA">
        <w:rPr>
          <w:b/>
          <w:sz w:val="28"/>
        </w:rPr>
        <w:t>№</w:t>
      </w:r>
      <w:r w:rsidR="008E7E5C">
        <w:rPr>
          <w:b/>
          <w:sz w:val="28"/>
        </w:rPr>
        <w:t xml:space="preserve"> </w:t>
      </w:r>
      <w:r>
        <w:rPr>
          <w:b/>
          <w:sz w:val="28"/>
        </w:rPr>
        <w:t>208</w:t>
      </w:r>
      <w:r w:rsidR="00993C6F" w:rsidRPr="00142CBA">
        <w:rPr>
          <w:b/>
          <w:sz w:val="28"/>
        </w:rPr>
        <w:t xml:space="preserve">    </w:t>
      </w:r>
      <w:r w:rsidR="00993C6F">
        <w:rPr>
          <w:b/>
          <w:sz w:val="28"/>
        </w:rPr>
        <w:t xml:space="preserve">        </w:t>
      </w:r>
      <w:r w:rsidR="00993C6F">
        <w:rPr>
          <w:b/>
          <w:sz w:val="28"/>
        </w:rPr>
        <w:tab/>
        <w:t xml:space="preserve">    р.п.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105DAE" w:rsidTr="005A532B">
        <w:trPr>
          <w:trHeight w:val="979"/>
        </w:trPr>
        <w:tc>
          <w:tcPr>
            <w:tcW w:w="4843" w:type="dxa"/>
          </w:tcPr>
          <w:p w:rsidR="00993C6F" w:rsidRPr="00105DAE" w:rsidRDefault="00993C6F" w:rsidP="006123E4">
            <w:pPr>
              <w:ind w:left="142"/>
              <w:jc w:val="both"/>
              <w:rPr>
                <w:b/>
                <w:bCs/>
                <w:sz w:val="28"/>
                <w:szCs w:val="28"/>
                <w:lang w:eastAsia="ru-RU"/>
              </w:rPr>
            </w:pPr>
            <w:r w:rsidRPr="00105DAE">
              <w:rPr>
                <w:b/>
                <w:bCs/>
                <w:sz w:val="28"/>
                <w:szCs w:val="28"/>
                <w:lang w:eastAsia="ru-RU"/>
              </w:rPr>
              <w:t>Об утверждении Плана реализации муниципальной  программы Октябрьского района «</w:t>
            </w:r>
            <w:r w:rsidR="00265981" w:rsidRPr="00105DAE">
              <w:rPr>
                <w:b/>
                <w:sz w:val="28"/>
                <w:szCs w:val="28"/>
              </w:rPr>
              <w:t>Развитие территориального общественного самоуправления</w:t>
            </w:r>
            <w:r w:rsidRPr="00105DAE">
              <w:rPr>
                <w:b/>
                <w:bCs/>
                <w:sz w:val="28"/>
                <w:szCs w:val="28"/>
                <w:lang w:eastAsia="ru-RU"/>
              </w:rPr>
              <w:t>» на 20</w:t>
            </w:r>
            <w:r w:rsidR="00BE1A2E" w:rsidRPr="00105DAE">
              <w:rPr>
                <w:b/>
                <w:bCs/>
                <w:sz w:val="28"/>
                <w:szCs w:val="28"/>
                <w:lang w:eastAsia="ru-RU"/>
              </w:rPr>
              <w:t>2</w:t>
            </w:r>
            <w:r w:rsidR="006123E4">
              <w:rPr>
                <w:b/>
                <w:bCs/>
                <w:sz w:val="28"/>
                <w:szCs w:val="28"/>
                <w:lang w:eastAsia="ru-RU"/>
              </w:rPr>
              <w:t>1</w:t>
            </w:r>
            <w:r w:rsidRPr="00105DAE">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207D2">
        <w:rPr>
          <w:sz w:val="28"/>
          <w:szCs w:val="28"/>
        </w:rPr>
        <w:t>2</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F91602" w:rsidRDefault="00993C6F" w:rsidP="00F91602">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7A7E69" w:rsidRPr="00521A71">
        <w:rPr>
          <w:sz w:val="28"/>
          <w:szCs w:val="28"/>
        </w:rPr>
        <w:t>Развитие территориального общественного самоуправления</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BE1A2E">
        <w:rPr>
          <w:bCs/>
          <w:sz w:val="28"/>
          <w:szCs w:val="28"/>
          <w:lang w:eastAsia="ru-RU"/>
        </w:rPr>
        <w:t>2</w:t>
      </w:r>
      <w:r w:rsidR="003D6DDB">
        <w:rPr>
          <w:bCs/>
          <w:sz w:val="28"/>
          <w:szCs w:val="28"/>
          <w:lang w:eastAsia="ru-RU"/>
        </w:rPr>
        <w:t>1</w:t>
      </w:r>
      <w:r w:rsidR="00C610A6">
        <w:rPr>
          <w:bCs/>
          <w:sz w:val="28"/>
          <w:szCs w:val="28"/>
          <w:lang w:eastAsia="ru-RU"/>
        </w:rPr>
        <w:t xml:space="preserve"> год</w:t>
      </w:r>
      <w:r>
        <w:rPr>
          <w:bCs/>
          <w:sz w:val="28"/>
          <w:szCs w:val="28"/>
          <w:lang w:eastAsia="ru-RU"/>
        </w:rPr>
        <w:t>.</w:t>
      </w:r>
    </w:p>
    <w:p w:rsidR="00D853A9"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xml:space="preserve">. </w:t>
      </w:r>
      <w:r w:rsidR="00F91602" w:rsidRPr="009203CD">
        <w:rPr>
          <w:sz w:val="28"/>
          <w:szCs w:val="28"/>
        </w:rPr>
        <w:t>Настоящее постановление вступает в силу</w:t>
      </w:r>
      <w:r w:rsidR="00F91602">
        <w:rPr>
          <w:sz w:val="28"/>
          <w:szCs w:val="28"/>
        </w:rPr>
        <w:t xml:space="preserve"> с момента официального опубликования </w:t>
      </w:r>
      <w:r w:rsidR="00F91602" w:rsidRPr="009203CD">
        <w:rPr>
          <w:sz w:val="28"/>
          <w:szCs w:val="28"/>
        </w:rPr>
        <w:t>и подлежит размещению на официальном сайте Администрации Октябрьского района</w:t>
      </w:r>
      <w:r w:rsidR="00F91602">
        <w:rPr>
          <w:sz w:val="28"/>
          <w:szCs w:val="28"/>
        </w:rPr>
        <w:t xml:space="preserve">, распространяется на </w:t>
      </w:r>
      <w:r w:rsidR="00F91602" w:rsidRPr="004A7178">
        <w:rPr>
          <w:sz w:val="28"/>
          <w:szCs w:val="28"/>
        </w:rPr>
        <w:t>правоотношения,</w:t>
      </w:r>
      <w:r w:rsidR="00F91602">
        <w:rPr>
          <w:sz w:val="28"/>
          <w:szCs w:val="28"/>
        </w:rPr>
        <w:t xml:space="preserve"> возникшие</w:t>
      </w:r>
      <w:r w:rsidR="00F91602" w:rsidRPr="009203CD">
        <w:rPr>
          <w:sz w:val="28"/>
          <w:szCs w:val="28"/>
        </w:rPr>
        <w:t xml:space="preserve"> </w:t>
      </w:r>
      <w:r w:rsidR="00F91602">
        <w:rPr>
          <w:sz w:val="28"/>
          <w:szCs w:val="28"/>
        </w:rPr>
        <w:t xml:space="preserve">с </w:t>
      </w:r>
      <w:r w:rsidR="00F91602" w:rsidRPr="00BA7FAF">
        <w:rPr>
          <w:bCs/>
          <w:sz w:val="28"/>
          <w:szCs w:val="28"/>
          <w:lang w:eastAsia="en-US"/>
        </w:rPr>
        <w:t>1 января 20</w:t>
      </w:r>
      <w:r w:rsidR="00F91602">
        <w:rPr>
          <w:bCs/>
          <w:sz w:val="28"/>
          <w:szCs w:val="28"/>
          <w:lang w:eastAsia="en-US"/>
        </w:rPr>
        <w:t>2</w:t>
      </w:r>
      <w:r w:rsidR="003D6DDB">
        <w:rPr>
          <w:bCs/>
          <w:sz w:val="28"/>
          <w:szCs w:val="28"/>
          <w:lang w:eastAsia="en-US"/>
        </w:rPr>
        <w:t>1</w:t>
      </w:r>
      <w:r w:rsidR="00F91602" w:rsidRPr="00BA7FAF">
        <w:rPr>
          <w:bCs/>
          <w:sz w:val="28"/>
          <w:szCs w:val="28"/>
          <w:lang w:eastAsia="en-US"/>
        </w:rPr>
        <w:t xml:space="preserve"> года</w:t>
      </w:r>
      <w:r w:rsidR="00F91602" w:rsidRPr="009203CD">
        <w:rPr>
          <w:sz w:val="28"/>
          <w:szCs w:val="28"/>
        </w:rPr>
        <w:t xml:space="preserve">. </w:t>
      </w:r>
    </w:p>
    <w:p w:rsidR="00993C6F" w:rsidRDefault="00993C6F" w:rsidP="00BF2B13">
      <w:pPr>
        <w:ind w:left="142" w:firstLine="567"/>
        <w:jc w:val="both"/>
        <w:rPr>
          <w:kern w:val="2"/>
          <w:sz w:val="28"/>
          <w:szCs w:val="28"/>
          <w:lang w:eastAsia="en-US"/>
        </w:rPr>
      </w:pPr>
      <w:r w:rsidRPr="00993C6F">
        <w:rPr>
          <w:kern w:val="2"/>
          <w:sz w:val="28"/>
          <w:szCs w:val="28"/>
          <w:lang w:eastAsia="en-US"/>
        </w:rPr>
        <w:t>3. Контроль за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BE1A2E">
        <w:rPr>
          <w:kern w:val="2"/>
          <w:sz w:val="28"/>
          <w:szCs w:val="28"/>
          <w:lang w:eastAsia="en-US"/>
        </w:rPr>
        <w:t>Ушакова А.И</w:t>
      </w:r>
      <w:r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Октябрьского района                                                                         Л.В. Овчиева</w:t>
      </w:r>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по </w:t>
      </w:r>
    </w:p>
    <w:p w:rsidR="00FC2D25" w:rsidRPr="003315BB" w:rsidRDefault="00FC2D25" w:rsidP="00B958A7">
      <w:pPr>
        <w:jc w:val="both"/>
        <w:rPr>
          <w:sz w:val="24"/>
          <w:szCs w:val="24"/>
        </w:rPr>
      </w:pPr>
      <w:r w:rsidRPr="003315BB">
        <w:rPr>
          <w:sz w:val="24"/>
          <w:szCs w:val="24"/>
        </w:rPr>
        <w:t xml:space="preserve">организационной работе, местному самоуправлению </w:t>
      </w:r>
    </w:p>
    <w:p w:rsidR="00205C09" w:rsidRPr="00205C09" w:rsidRDefault="00205C09" w:rsidP="00205C09">
      <w:pPr>
        <w:rPr>
          <w:sz w:val="24"/>
          <w:szCs w:val="28"/>
        </w:rPr>
        <w:sectPr w:rsidR="00205C09" w:rsidRPr="00205C09" w:rsidSect="002E6C78">
          <w:headerReference w:type="default" r:id="rId10"/>
          <w:pgSz w:w="11906" w:h="16838"/>
          <w:pgMar w:top="1134" w:right="567" w:bottom="1134" w:left="1701" w:header="709" w:footer="709" w:gutter="0"/>
          <w:cols w:space="708"/>
          <w:docGrid w:linePitch="360"/>
        </w:sectPr>
      </w:pPr>
    </w:p>
    <w:p w:rsidR="00993C6F" w:rsidRDefault="00993C6F" w:rsidP="0004798B">
      <w:pPr>
        <w:ind w:left="142" w:right="-17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2267A2">
        <w:rPr>
          <w:sz w:val="28"/>
          <w:szCs w:val="28"/>
        </w:rPr>
        <w:t>31.12.</w:t>
      </w:r>
      <w:r w:rsidR="002B3B5F">
        <w:rPr>
          <w:sz w:val="28"/>
          <w:szCs w:val="28"/>
        </w:rPr>
        <w:t>20</w:t>
      </w:r>
      <w:r w:rsidR="00B958A7">
        <w:rPr>
          <w:sz w:val="28"/>
          <w:szCs w:val="28"/>
        </w:rPr>
        <w:t>20</w:t>
      </w:r>
      <w:r w:rsidR="002B3B5F">
        <w:rPr>
          <w:sz w:val="28"/>
          <w:szCs w:val="28"/>
        </w:rPr>
        <w:t xml:space="preserve"> </w:t>
      </w:r>
      <w:r w:rsidR="00B41F4F">
        <w:rPr>
          <w:sz w:val="28"/>
          <w:szCs w:val="28"/>
        </w:rPr>
        <w:t>№</w:t>
      </w:r>
      <w:r w:rsidR="002267A2">
        <w:rPr>
          <w:sz w:val="28"/>
          <w:szCs w:val="28"/>
        </w:rPr>
        <w:t>208</w:t>
      </w:r>
      <w:bookmarkStart w:id="0" w:name="_GoBack"/>
      <w:bookmarkEnd w:id="0"/>
      <w:r w:rsidR="00B41F4F">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7A7E69" w:rsidRPr="00521A71">
        <w:rPr>
          <w:sz w:val="28"/>
          <w:szCs w:val="28"/>
        </w:rPr>
        <w:t>Развитие территориального общественного самоуправления</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B958A7">
        <w:rPr>
          <w:bCs/>
          <w:sz w:val="28"/>
          <w:szCs w:val="28"/>
          <w:lang w:eastAsia="ru-RU"/>
        </w:rPr>
        <w:t>2</w:t>
      </w:r>
      <w:r w:rsidR="003D6DDB">
        <w:rPr>
          <w:bCs/>
          <w:sz w:val="28"/>
          <w:szCs w:val="28"/>
          <w:lang w:eastAsia="ru-RU"/>
        </w:rPr>
        <w:t>1</w:t>
      </w:r>
      <w:r w:rsidR="00626D1B">
        <w:rPr>
          <w:bCs/>
          <w:sz w:val="28"/>
          <w:szCs w:val="28"/>
          <w:lang w:eastAsia="ru-RU"/>
        </w:rPr>
        <w:t xml:space="preserve"> год</w:t>
      </w:r>
    </w:p>
    <w:tbl>
      <w:tblPr>
        <w:tblStyle w:val="af4"/>
        <w:tblW w:w="15134" w:type="dxa"/>
        <w:tblInd w:w="142" w:type="dxa"/>
        <w:tblLayout w:type="fixed"/>
        <w:tblLook w:val="04A0" w:firstRow="1" w:lastRow="0" w:firstColumn="1" w:lastColumn="0" w:noHBand="0" w:noVBand="1"/>
      </w:tblPr>
      <w:tblGrid>
        <w:gridCol w:w="594"/>
        <w:gridCol w:w="3058"/>
        <w:gridCol w:w="2126"/>
        <w:gridCol w:w="2126"/>
        <w:gridCol w:w="2268"/>
        <w:gridCol w:w="1276"/>
        <w:gridCol w:w="1276"/>
        <w:gridCol w:w="1134"/>
        <w:gridCol w:w="1276"/>
      </w:tblGrid>
      <w:tr w:rsidR="00AC7CD2" w:rsidRPr="00D853A9" w:rsidTr="002E6C78">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r w:rsidRPr="00D853A9">
              <w:rPr>
                <w:sz w:val="28"/>
                <w:szCs w:val="28"/>
              </w:rPr>
              <w:t>п/п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2268" w:type="dxa"/>
            <w:vMerge w:val="restart"/>
          </w:tcPr>
          <w:p w:rsidR="00AC7CD2" w:rsidRPr="00D853A9" w:rsidRDefault="00F05F46"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r w:rsidRPr="00D853A9">
              <w:rPr>
                <w:sz w:val="28"/>
                <w:szCs w:val="28"/>
              </w:rPr>
              <w:t>(дата)</w:t>
            </w:r>
          </w:p>
        </w:tc>
        <w:tc>
          <w:tcPr>
            <w:tcW w:w="4962"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2E6C78">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268" w:type="dxa"/>
            <w:vMerge/>
          </w:tcPr>
          <w:p w:rsidR="00AC7CD2" w:rsidRPr="00D853A9" w:rsidRDefault="00AC7CD2" w:rsidP="00B41F4F">
            <w:pPr>
              <w:jc w:val="center"/>
              <w:rPr>
                <w:sz w:val="28"/>
                <w:szCs w:val="28"/>
              </w:rPr>
            </w:pP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внебюд-жетные</w:t>
            </w:r>
            <w:r w:rsidRPr="00AA195E">
              <w:rPr>
                <w:sz w:val="28"/>
                <w:szCs w:val="28"/>
              </w:rPr>
              <w:br/>
              <w:t>источники</w:t>
            </w:r>
          </w:p>
        </w:tc>
      </w:tr>
      <w:tr w:rsidR="0004798B" w:rsidRPr="00D853A9" w:rsidTr="002E6C78">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2268" w:type="dxa"/>
          </w:tcPr>
          <w:p w:rsidR="00B41F4F" w:rsidRPr="00D853A9" w:rsidRDefault="00B41F4F" w:rsidP="00B41F4F">
            <w:pPr>
              <w:jc w:val="center"/>
              <w:rPr>
                <w:sz w:val="28"/>
                <w:szCs w:val="28"/>
              </w:rPr>
            </w:pPr>
            <w:r w:rsidRPr="00D853A9">
              <w:rPr>
                <w:sz w:val="28"/>
                <w:szCs w:val="28"/>
              </w:rPr>
              <w:t>5</w:t>
            </w:r>
          </w:p>
        </w:tc>
        <w:tc>
          <w:tcPr>
            <w:tcW w:w="1276" w:type="dxa"/>
          </w:tcPr>
          <w:p w:rsidR="00B41F4F" w:rsidRPr="00D853A9" w:rsidRDefault="00B41F4F" w:rsidP="00B41F4F">
            <w:pPr>
              <w:jc w:val="center"/>
              <w:rPr>
                <w:sz w:val="28"/>
                <w:szCs w:val="28"/>
              </w:rPr>
            </w:pPr>
            <w:r w:rsidRPr="00D853A9">
              <w:rPr>
                <w:sz w:val="28"/>
                <w:szCs w:val="28"/>
              </w:rPr>
              <w:t>6</w:t>
            </w:r>
          </w:p>
        </w:tc>
        <w:tc>
          <w:tcPr>
            <w:tcW w:w="1276" w:type="dxa"/>
          </w:tcPr>
          <w:p w:rsidR="00B41F4F" w:rsidRPr="00D853A9" w:rsidRDefault="00B41F4F" w:rsidP="00B41F4F">
            <w:pPr>
              <w:jc w:val="center"/>
              <w:rPr>
                <w:sz w:val="28"/>
                <w:szCs w:val="28"/>
              </w:rPr>
            </w:pPr>
            <w:r w:rsidRPr="00D853A9">
              <w:rPr>
                <w:sz w:val="28"/>
                <w:szCs w:val="28"/>
              </w:rPr>
              <w:t>7</w:t>
            </w:r>
          </w:p>
        </w:tc>
        <w:tc>
          <w:tcPr>
            <w:tcW w:w="1134" w:type="dxa"/>
          </w:tcPr>
          <w:p w:rsidR="00B41F4F" w:rsidRPr="00D853A9" w:rsidRDefault="00B41F4F" w:rsidP="00B41F4F">
            <w:pPr>
              <w:jc w:val="center"/>
              <w:rPr>
                <w:sz w:val="28"/>
                <w:szCs w:val="28"/>
              </w:rPr>
            </w:pPr>
            <w:r w:rsidRPr="00D853A9">
              <w:rPr>
                <w:sz w:val="28"/>
                <w:szCs w:val="28"/>
              </w:rPr>
              <w:t>8</w:t>
            </w:r>
          </w:p>
        </w:tc>
        <w:tc>
          <w:tcPr>
            <w:tcW w:w="1276" w:type="dxa"/>
          </w:tcPr>
          <w:p w:rsidR="00B41F4F" w:rsidRPr="00D853A9" w:rsidRDefault="00B41F4F" w:rsidP="00B41F4F">
            <w:pPr>
              <w:jc w:val="center"/>
              <w:rPr>
                <w:sz w:val="28"/>
                <w:szCs w:val="28"/>
              </w:rPr>
            </w:pPr>
            <w:r w:rsidRPr="00D853A9">
              <w:rPr>
                <w:sz w:val="28"/>
                <w:szCs w:val="28"/>
              </w:rPr>
              <w:t>9</w:t>
            </w:r>
          </w:p>
        </w:tc>
      </w:tr>
      <w:tr w:rsidR="00F05F46" w:rsidRPr="00D853A9" w:rsidTr="002E6C78">
        <w:trPr>
          <w:trHeight w:val="450"/>
        </w:trPr>
        <w:tc>
          <w:tcPr>
            <w:tcW w:w="594" w:type="dxa"/>
          </w:tcPr>
          <w:p w:rsidR="00F05F46" w:rsidRPr="00D853A9" w:rsidRDefault="00F05F46" w:rsidP="00993C6F">
            <w:pPr>
              <w:jc w:val="both"/>
              <w:rPr>
                <w:sz w:val="28"/>
                <w:szCs w:val="28"/>
              </w:rPr>
            </w:pPr>
            <w:r w:rsidRPr="00D853A9">
              <w:rPr>
                <w:sz w:val="28"/>
                <w:szCs w:val="28"/>
              </w:rPr>
              <w:t>1</w:t>
            </w:r>
          </w:p>
        </w:tc>
        <w:tc>
          <w:tcPr>
            <w:tcW w:w="3058" w:type="dxa"/>
          </w:tcPr>
          <w:p w:rsidR="00F05F46" w:rsidRPr="00D853A9" w:rsidRDefault="00F05F46"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D96FBD">
              <w:rPr>
                <w:sz w:val="28"/>
                <w:szCs w:val="28"/>
              </w:rPr>
              <w:t>Организация работы органов территориального общественного самоуправления Октябрьского района</w:t>
            </w:r>
            <w:r w:rsidRPr="00FD7AD3">
              <w:rPr>
                <w:sz w:val="28"/>
                <w:szCs w:val="28"/>
              </w:rPr>
              <w:t>»</w:t>
            </w:r>
          </w:p>
        </w:tc>
        <w:tc>
          <w:tcPr>
            <w:tcW w:w="2126" w:type="dxa"/>
          </w:tcPr>
          <w:p w:rsidR="00F05F46" w:rsidRPr="00D853A9" w:rsidRDefault="00F05F46" w:rsidP="00AC5DEB">
            <w:pPr>
              <w:jc w:val="both"/>
              <w:rPr>
                <w:sz w:val="28"/>
                <w:szCs w:val="28"/>
              </w:rPr>
            </w:pPr>
            <w:r>
              <w:rPr>
                <w:sz w:val="28"/>
                <w:szCs w:val="28"/>
              </w:rPr>
              <w:t xml:space="preserve">Заместитель начальника отдела социально – политических коммуникаций – заведующий </w:t>
            </w:r>
            <w:r>
              <w:rPr>
                <w:sz w:val="28"/>
                <w:szCs w:val="28"/>
              </w:rPr>
              <w:lastRenderedPageBreak/>
              <w:t>сектором организационной работы и местного самоуправления Администрации Октябрьского района Шаповалова О.Ю.</w:t>
            </w:r>
          </w:p>
        </w:tc>
        <w:tc>
          <w:tcPr>
            <w:tcW w:w="2126" w:type="dxa"/>
          </w:tcPr>
          <w:p w:rsidR="00F05F46" w:rsidRPr="00D853A9" w:rsidRDefault="00F05F46" w:rsidP="00BE028E">
            <w:pPr>
              <w:jc w:val="center"/>
              <w:rPr>
                <w:sz w:val="28"/>
                <w:szCs w:val="28"/>
              </w:rPr>
            </w:pPr>
            <w:r>
              <w:rPr>
                <w:sz w:val="28"/>
                <w:szCs w:val="28"/>
              </w:rPr>
              <w:lastRenderedPageBreak/>
              <w:t>Х</w:t>
            </w:r>
          </w:p>
        </w:tc>
        <w:tc>
          <w:tcPr>
            <w:tcW w:w="2268" w:type="dxa"/>
          </w:tcPr>
          <w:p w:rsidR="00F05F46" w:rsidRPr="00D853A9" w:rsidRDefault="00F05F46" w:rsidP="00906303">
            <w:pPr>
              <w:jc w:val="center"/>
              <w:rPr>
                <w:sz w:val="28"/>
                <w:szCs w:val="28"/>
              </w:rPr>
            </w:pPr>
            <w:r>
              <w:rPr>
                <w:sz w:val="28"/>
                <w:szCs w:val="28"/>
              </w:rPr>
              <w:t>Х</w:t>
            </w:r>
          </w:p>
        </w:tc>
        <w:tc>
          <w:tcPr>
            <w:tcW w:w="1276" w:type="dxa"/>
          </w:tcPr>
          <w:p w:rsidR="00F05F46" w:rsidRPr="00B51170" w:rsidRDefault="00F05F46" w:rsidP="00C958A4">
            <w:pPr>
              <w:jc w:val="center"/>
              <w:rPr>
                <w:sz w:val="28"/>
                <w:szCs w:val="28"/>
              </w:rPr>
            </w:pPr>
            <w:r w:rsidRPr="00B51170">
              <w:rPr>
                <w:sz w:val="28"/>
                <w:szCs w:val="28"/>
              </w:rPr>
              <w:t>-</w:t>
            </w:r>
          </w:p>
        </w:tc>
        <w:tc>
          <w:tcPr>
            <w:tcW w:w="1276" w:type="dxa"/>
          </w:tcPr>
          <w:p w:rsidR="00F05F46" w:rsidRPr="00B51170" w:rsidRDefault="00F05F46" w:rsidP="00C958A4">
            <w:pPr>
              <w:jc w:val="center"/>
              <w:rPr>
                <w:sz w:val="28"/>
                <w:szCs w:val="28"/>
              </w:rPr>
            </w:pPr>
            <w:r w:rsidRPr="00B51170">
              <w:rPr>
                <w:sz w:val="28"/>
                <w:szCs w:val="28"/>
              </w:rPr>
              <w:t>-</w:t>
            </w:r>
          </w:p>
        </w:tc>
        <w:tc>
          <w:tcPr>
            <w:tcW w:w="1134" w:type="dxa"/>
          </w:tcPr>
          <w:p w:rsidR="00F05F46" w:rsidRPr="00B51170" w:rsidRDefault="00F05F46" w:rsidP="00E230D4">
            <w:pPr>
              <w:jc w:val="center"/>
              <w:rPr>
                <w:sz w:val="28"/>
                <w:szCs w:val="28"/>
              </w:rPr>
            </w:pPr>
            <w:r w:rsidRPr="00B51170">
              <w:rPr>
                <w:sz w:val="28"/>
                <w:szCs w:val="28"/>
              </w:rPr>
              <w:t>-</w:t>
            </w:r>
          </w:p>
        </w:tc>
        <w:tc>
          <w:tcPr>
            <w:tcW w:w="1276" w:type="dxa"/>
          </w:tcPr>
          <w:p w:rsidR="00F05F46" w:rsidRPr="00B51170" w:rsidRDefault="00F05F46" w:rsidP="00E230D4">
            <w:pPr>
              <w:jc w:val="center"/>
              <w:rPr>
                <w:sz w:val="28"/>
                <w:szCs w:val="28"/>
              </w:rPr>
            </w:pPr>
            <w:r w:rsidRPr="00B51170">
              <w:rPr>
                <w:sz w:val="28"/>
                <w:szCs w:val="28"/>
              </w:rPr>
              <w:t>-</w:t>
            </w:r>
          </w:p>
        </w:tc>
      </w:tr>
      <w:tr w:rsidR="00F05F46" w:rsidRPr="00D853A9" w:rsidTr="002E6C78">
        <w:trPr>
          <w:trHeight w:val="450"/>
        </w:trPr>
        <w:tc>
          <w:tcPr>
            <w:tcW w:w="594" w:type="dxa"/>
          </w:tcPr>
          <w:p w:rsidR="00F05F46" w:rsidRPr="00D853A9" w:rsidRDefault="00F05F46" w:rsidP="00993C6F">
            <w:pPr>
              <w:jc w:val="both"/>
              <w:rPr>
                <w:sz w:val="28"/>
                <w:szCs w:val="28"/>
              </w:rPr>
            </w:pPr>
            <w:r>
              <w:rPr>
                <w:sz w:val="28"/>
                <w:szCs w:val="28"/>
              </w:rPr>
              <w:lastRenderedPageBreak/>
              <w:t>1.1</w:t>
            </w:r>
          </w:p>
        </w:tc>
        <w:tc>
          <w:tcPr>
            <w:tcW w:w="3058" w:type="dxa"/>
          </w:tcPr>
          <w:p w:rsidR="00F05F46" w:rsidRPr="00B276A6" w:rsidRDefault="00F05F46" w:rsidP="00D607CB">
            <w:pPr>
              <w:jc w:val="both"/>
              <w:rPr>
                <w:sz w:val="28"/>
                <w:szCs w:val="28"/>
              </w:rPr>
            </w:pPr>
            <w:r>
              <w:rPr>
                <w:sz w:val="28"/>
                <w:szCs w:val="28"/>
              </w:rPr>
              <w:t xml:space="preserve">Основное мероприятие. </w:t>
            </w:r>
            <w:r w:rsidRPr="00B276A6">
              <w:rPr>
                <w:sz w:val="28"/>
                <w:szCs w:val="28"/>
              </w:rPr>
              <w:t>Содействие в привлечении к участию населения в решении социальных и экономических проблем территорий поселений Октябрьского района</w:t>
            </w:r>
          </w:p>
        </w:tc>
        <w:tc>
          <w:tcPr>
            <w:tcW w:w="2126" w:type="dxa"/>
          </w:tcPr>
          <w:p w:rsidR="00F05F46" w:rsidRPr="00D853A9" w:rsidRDefault="00F05F46" w:rsidP="00D10B61">
            <w:pPr>
              <w:jc w:val="both"/>
              <w:rPr>
                <w:sz w:val="28"/>
                <w:szCs w:val="28"/>
              </w:rPr>
            </w:pPr>
            <w:r>
              <w:rPr>
                <w:sz w:val="28"/>
                <w:szCs w:val="28"/>
              </w:rPr>
              <w:t>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Шаповалова О.Ю.</w:t>
            </w:r>
          </w:p>
        </w:tc>
        <w:tc>
          <w:tcPr>
            <w:tcW w:w="2126" w:type="dxa"/>
          </w:tcPr>
          <w:p w:rsidR="00F05F46" w:rsidRPr="00152BF1" w:rsidRDefault="00410E0D" w:rsidP="00410E0D">
            <w:pPr>
              <w:jc w:val="both"/>
              <w:rPr>
                <w:sz w:val="28"/>
                <w:szCs w:val="28"/>
              </w:rPr>
            </w:pPr>
            <w:r w:rsidRPr="00B276A6">
              <w:rPr>
                <w:sz w:val="28"/>
                <w:szCs w:val="28"/>
              </w:rPr>
              <w:t>привлечени</w:t>
            </w:r>
            <w:r>
              <w:rPr>
                <w:sz w:val="28"/>
                <w:szCs w:val="28"/>
              </w:rPr>
              <w:t>е</w:t>
            </w:r>
            <w:r w:rsidRPr="00B276A6">
              <w:rPr>
                <w:sz w:val="28"/>
                <w:szCs w:val="28"/>
              </w:rPr>
              <w:t xml:space="preserve"> к участию населения в решении социальных и экономических проблем территорий поселений Октябрьского района</w:t>
            </w:r>
          </w:p>
        </w:tc>
        <w:tc>
          <w:tcPr>
            <w:tcW w:w="2268" w:type="dxa"/>
          </w:tcPr>
          <w:p w:rsidR="00F05F46" w:rsidRPr="00D853A9" w:rsidRDefault="00410E0D" w:rsidP="003D6DDB">
            <w:pPr>
              <w:jc w:val="center"/>
              <w:rPr>
                <w:sz w:val="28"/>
                <w:szCs w:val="28"/>
              </w:rPr>
            </w:pPr>
            <w:r>
              <w:rPr>
                <w:sz w:val="28"/>
                <w:szCs w:val="28"/>
              </w:rPr>
              <w:t>31 декабря 20</w:t>
            </w:r>
            <w:r w:rsidR="00B958A7">
              <w:rPr>
                <w:sz w:val="28"/>
                <w:szCs w:val="28"/>
              </w:rPr>
              <w:t>2</w:t>
            </w:r>
            <w:r w:rsidR="003D6DDB">
              <w:rPr>
                <w:sz w:val="28"/>
                <w:szCs w:val="28"/>
              </w:rPr>
              <w:t>1</w:t>
            </w:r>
            <w:r>
              <w:rPr>
                <w:sz w:val="28"/>
                <w:szCs w:val="28"/>
              </w:rPr>
              <w:t xml:space="preserve"> года</w:t>
            </w:r>
          </w:p>
        </w:tc>
        <w:tc>
          <w:tcPr>
            <w:tcW w:w="1276" w:type="dxa"/>
          </w:tcPr>
          <w:p w:rsidR="00F05F46" w:rsidRPr="00417A36" w:rsidRDefault="00F05F46" w:rsidP="004E35D7">
            <w:pPr>
              <w:jc w:val="center"/>
              <w:rPr>
                <w:sz w:val="28"/>
                <w:szCs w:val="28"/>
              </w:rPr>
            </w:pPr>
            <w:r>
              <w:rPr>
                <w:sz w:val="28"/>
                <w:szCs w:val="28"/>
              </w:rPr>
              <w:t>-</w:t>
            </w:r>
          </w:p>
        </w:tc>
        <w:tc>
          <w:tcPr>
            <w:tcW w:w="1276" w:type="dxa"/>
          </w:tcPr>
          <w:p w:rsidR="00F05F46" w:rsidRDefault="00F05F46" w:rsidP="004E35D7">
            <w:pPr>
              <w:jc w:val="center"/>
            </w:pPr>
            <w:r w:rsidRPr="00BA0A00">
              <w:rPr>
                <w:sz w:val="28"/>
                <w:szCs w:val="28"/>
              </w:rPr>
              <w:t>-</w:t>
            </w:r>
          </w:p>
        </w:tc>
        <w:tc>
          <w:tcPr>
            <w:tcW w:w="1134" w:type="dxa"/>
          </w:tcPr>
          <w:p w:rsidR="00F05F46" w:rsidRDefault="00F05F46" w:rsidP="004E35D7">
            <w:pPr>
              <w:jc w:val="center"/>
            </w:pPr>
            <w:r w:rsidRPr="00BA0A00">
              <w:rPr>
                <w:sz w:val="28"/>
                <w:szCs w:val="28"/>
              </w:rPr>
              <w:t>-</w:t>
            </w:r>
          </w:p>
        </w:tc>
        <w:tc>
          <w:tcPr>
            <w:tcW w:w="1276" w:type="dxa"/>
          </w:tcPr>
          <w:p w:rsidR="00F05F46" w:rsidRDefault="00F05F46" w:rsidP="004E35D7">
            <w:pPr>
              <w:jc w:val="center"/>
            </w:pPr>
            <w:r w:rsidRPr="00BA0A00">
              <w:rPr>
                <w:sz w:val="28"/>
                <w:szCs w:val="28"/>
              </w:rPr>
              <w:t>-</w:t>
            </w:r>
          </w:p>
        </w:tc>
      </w:tr>
      <w:tr w:rsidR="00B958A7" w:rsidRPr="00D853A9" w:rsidTr="002E6C78">
        <w:trPr>
          <w:trHeight w:val="450"/>
        </w:trPr>
        <w:tc>
          <w:tcPr>
            <w:tcW w:w="594" w:type="dxa"/>
          </w:tcPr>
          <w:p w:rsidR="00B958A7" w:rsidRPr="00D853A9" w:rsidRDefault="00B958A7" w:rsidP="00993C6F">
            <w:pPr>
              <w:jc w:val="both"/>
              <w:rPr>
                <w:sz w:val="28"/>
                <w:szCs w:val="28"/>
              </w:rPr>
            </w:pPr>
            <w:r>
              <w:rPr>
                <w:sz w:val="28"/>
                <w:szCs w:val="28"/>
              </w:rPr>
              <w:lastRenderedPageBreak/>
              <w:t>1.2</w:t>
            </w:r>
          </w:p>
        </w:tc>
        <w:tc>
          <w:tcPr>
            <w:tcW w:w="3058" w:type="dxa"/>
          </w:tcPr>
          <w:p w:rsidR="00B958A7" w:rsidRPr="00B276A6" w:rsidRDefault="00B958A7" w:rsidP="001F6360">
            <w:pPr>
              <w:jc w:val="both"/>
              <w:rPr>
                <w:sz w:val="28"/>
                <w:szCs w:val="28"/>
              </w:rPr>
            </w:pPr>
            <w:r>
              <w:rPr>
                <w:sz w:val="28"/>
                <w:szCs w:val="28"/>
              </w:rPr>
              <w:t xml:space="preserve">Основное мероприятие. </w:t>
            </w:r>
            <w:r w:rsidRPr="00B276A6">
              <w:rPr>
                <w:sz w:val="28"/>
                <w:szCs w:val="28"/>
              </w:rPr>
              <w:t>Публикация в средствах массовой информации опыта работы ТОС</w:t>
            </w:r>
          </w:p>
        </w:tc>
        <w:tc>
          <w:tcPr>
            <w:tcW w:w="2126" w:type="dxa"/>
          </w:tcPr>
          <w:p w:rsidR="00B958A7" w:rsidRPr="00D853A9" w:rsidRDefault="00B958A7" w:rsidP="00A22035">
            <w:pPr>
              <w:jc w:val="both"/>
              <w:rPr>
                <w:sz w:val="28"/>
                <w:szCs w:val="28"/>
              </w:rPr>
            </w:pPr>
            <w:r>
              <w:rPr>
                <w:sz w:val="28"/>
                <w:szCs w:val="28"/>
              </w:rPr>
              <w:t>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Шаповалова О.Ю.</w:t>
            </w:r>
          </w:p>
        </w:tc>
        <w:tc>
          <w:tcPr>
            <w:tcW w:w="2126" w:type="dxa"/>
          </w:tcPr>
          <w:p w:rsidR="00B958A7" w:rsidRPr="00152BF1" w:rsidRDefault="00B958A7" w:rsidP="001F6360">
            <w:pPr>
              <w:autoSpaceDE w:val="0"/>
              <w:autoSpaceDN w:val="0"/>
              <w:adjustRightInd w:val="0"/>
              <w:spacing w:line="230" w:lineRule="auto"/>
              <w:jc w:val="both"/>
              <w:rPr>
                <w:bCs/>
                <w:kern w:val="2"/>
                <w:sz w:val="28"/>
                <w:szCs w:val="28"/>
                <w:lang w:eastAsia="en-US"/>
              </w:rPr>
            </w:pPr>
            <w:r>
              <w:rPr>
                <w:sz w:val="28"/>
                <w:szCs w:val="28"/>
              </w:rPr>
              <w:t>п</w:t>
            </w:r>
            <w:r w:rsidRPr="00B276A6">
              <w:rPr>
                <w:sz w:val="28"/>
                <w:szCs w:val="28"/>
              </w:rPr>
              <w:t>убликация в средствах массовой информации опыта работы ТОС</w:t>
            </w:r>
          </w:p>
        </w:tc>
        <w:tc>
          <w:tcPr>
            <w:tcW w:w="2268" w:type="dxa"/>
          </w:tcPr>
          <w:p w:rsidR="00B958A7" w:rsidRDefault="00B958A7" w:rsidP="003D6DDB">
            <w:pPr>
              <w:jc w:val="center"/>
            </w:pPr>
            <w:r w:rsidRPr="007A4E4B">
              <w:rPr>
                <w:sz w:val="28"/>
                <w:szCs w:val="28"/>
              </w:rPr>
              <w:t>31 декабря 202</w:t>
            </w:r>
            <w:r w:rsidR="003D6DDB">
              <w:rPr>
                <w:sz w:val="28"/>
                <w:szCs w:val="28"/>
              </w:rPr>
              <w:t>1</w:t>
            </w:r>
            <w:r w:rsidRPr="007A4E4B">
              <w:rPr>
                <w:sz w:val="28"/>
                <w:szCs w:val="28"/>
              </w:rPr>
              <w:t xml:space="preserve"> года</w:t>
            </w:r>
          </w:p>
        </w:tc>
        <w:tc>
          <w:tcPr>
            <w:tcW w:w="1276" w:type="dxa"/>
          </w:tcPr>
          <w:p w:rsidR="00B958A7" w:rsidRPr="00417A36" w:rsidRDefault="00B958A7" w:rsidP="00AA258D">
            <w:pPr>
              <w:jc w:val="center"/>
              <w:rPr>
                <w:sz w:val="28"/>
                <w:szCs w:val="28"/>
              </w:rPr>
            </w:pPr>
            <w:r>
              <w:rPr>
                <w:sz w:val="28"/>
                <w:szCs w:val="28"/>
              </w:rPr>
              <w:t>-</w:t>
            </w:r>
          </w:p>
        </w:tc>
        <w:tc>
          <w:tcPr>
            <w:tcW w:w="1276" w:type="dxa"/>
          </w:tcPr>
          <w:p w:rsidR="00B958A7" w:rsidRDefault="00B958A7" w:rsidP="00A46770">
            <w:pPr>
              <w:jc w:val="center"/>
            </w:pPr>
            <w:r w:rsidRPr="00BA0A00">
              <w:rPr>
                <w:sz w:val="28"/>
                <w:szCs w:val="28"/>
              </w:rPr>
              <w:t>-</w:t>
            </w:r>
          </w:p>
        </w:tc>
        <w:tc>
          <w:tcPr>
            <w:tcW w:w="1134" w:type="dxa"/>
          </w:tcPr>
          <w:p w:rsidR="00B958A7" w:rsidRDefault="00B958A7" w:rsidP="00A46770">
            <w:pPr>
              <w:jc w:val="center"/>
            </w:pPr>
            <w:r w:rsidRPr="00BA0A00">
              <w:rPr>
                <w:sz w:val="28"/>
                <w:szCs w:val="28"/>
              </w:rPr>
              <w:t>-</w:t>
            </w:r>
          </w:p>
        </w:tc>
        <w:tc>
          <w:tcPr>
            <w:tcW w:w="1276" w:type="dxa"/>
          </w:tcPr>
          <w:p w:rsidR="00B958A7" w:rsidRDefault="00B958A7" w:rsidP="00A46770">
            <w:pPr>
              <w:jc w:val="center"/>
            </w:pPr>
            <w:r w:rsidRPr="00BA0A00">
              <w:rPr>
                <w:sz w:val="28"/>
                <w:szCs w:val="28"/>
              </w:rPr>
              <w:t>-</w:t>
            </w:r>
          </w:p>
        </w:tc>
      </w:tr>
      <w:tr w:rsidR="00B958A7" w:rsidRPr="00BF2B13" w:rsidTr="002E6C78">
        <w:trPr>
          <w:trHeight w:val="450"/>
        </w:trPr>
        <w:tc>
          <w:tcPr>
            <w:tcW w:w="594" w:type="dxa"/>
          </w:tcPr>
          <w:p w:rsidR="00B958A7" w:rsidRPr="00BF2B13" w:rsidRDefault="00B958A7" w:rsidP="00993C6F">
            <w:pPr>
              <w:jc w:val="both"/>
              <w:rPr>
                <w:sz w:val="24"/>
                <w:szCs w:val="24"/>
              </w:rPr>
            </w:pPr>
          </w:p>
        </w:tc>
        <w:tc>
          <w:tcPr>
            <w:tcW w:w="3058" w:type="dxa"/>
          </w:tcPr>
          <w:p w:rsidR="00B958A7" w:rsidRPr="00E85A29" w:rsidRDefault="00B958A7"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r>
              <w:rPr>
                <w:b/>
                <w:sz w:val="28"/>
                <w:szCs w:val="28"/>
              </w:rPr>
              <w:t xml:space="preserve"> </w:t>
            </w:r>
            <w:r w:rsidRPr="00E85A29">
              <w:rPr>
                <w:sz w:val="28"/>
                <w:szCs w:val="28"/>
              </w:rPr>
              <w:t>Решение органами ТОС  социальных и экономических проблем территорий поселений Октябрьского района</w:t>
            </w:r>
          </w:p>
          <w:p w:rsidR="00B958A7" w:rsidRPr="002A6338" w:rsidRDefault="00B958A7" w:rsidP="001F21DC">
            <w:pPr>
              <w:jc w:val="both"/>
              <w:rPr>
                <w:sz w:val="28"/>
                <w:szCs w:val="28"/>
              </w:rPr>
            </w:pPr>
          </w:p>
        </w:tc>
        <w:tc>
          <w:tcPr>
            <w:tcW w:w="2126" w:type="dxa"/>
          </w:tcPr>
          <w:p w:rsidR="00B958A7" w:rsidRPr="00152BF1" w:rsidRDefault="00B958A7" w:rsidP="00C958A4">
            <w:pPr>
              <w:jc w:val="center"/>
              <w:rPr>
                <w:i/>
              </w:rPr>
            </w:pPr>
            <w:r w:rsidRPr="00D107D7">
              <w:rPr>
                <w:sz w:val="24"/>
                <w:szCs w:val="24"/>
              </w:rPr>
              <w:t>Х</w:t>
            </w:r>
          </w:p>
        </w:tc>
        <w:tc>
          <w:tcPr>
            <w:tcW w:w="2126" w:type="dxa"/>
          </w:tcPr>
          <w:p w:rsidR="00B958A7" w:rsidRDefault="00B958A7" w:rsidP="00C958A4">
            <w:pPr>
              <w:jc w:val="center"/>
            </w:pPr>
            <w:r w:rsidRPr="00D107D7">
              <w:rPr>
                <w:sz w:val="24"/>
                <w:szCs w:val="24"/>
              </w:rPr>
              <w:t>Х</w:t>
            </w:r>
          </w:p>
        </w:tc>
        <w:tc>
          <w:tcPr>
            <w:tcW w:w="2268" w:type="dxa"/>
          </w:tcPr>
          <w:p w:rsidR="00B958A7" w:rsidRDefault="00B958A7" w:rsidP="003D6DDB">
            <w:pPr>
              <w:jc w:val="center"/>
            </w:pPr>
            <w:r w:rsidRPr="007A4E4B">
              <w:rPr>
                <w:sz w:val="28"/>
                <w:szCs w:val="28"/>
              </w:rPr>
              <w:t>31 декабря 202</w:t>
            </w:r>
            <w:r w:rsidR="003D6DDB">
              <w:rPr>
                <w:sz w:val="28"/>
                <w:szCs w:val="28"/>
              </w:rPr>
              <w:t>1</w:t>
            </w:r>
            <w:r w:rsidRPr="007A4E4B">
              <w:rPr>
                <w:sz w:val="28"/>
                <w:szCs w:val="28"/>
              </w:rPr>
              <w:t xml:space="preserve"> года</w:t>
            </w:r>
          </w:p>
        </w:tc>
        <w:tc>
          <w:tcPr>
            <w:tcW w:w="1276" w:type="dxa"/>
          </w:tcPr>
          <w:p w:rsidR="00B958A7" w:rsidRDefault="00B958A7" w:rsidP="00A46770">
            <w:pPr>
              <w:jc w:val="center"/>
            </w:pPr>
            <w:r w:rsidRPr="00D107D7">
              <w:rPr>
                <w:sz w:val="24"/>
                <w:szCs w:val="24"/>
              </w:rPr>
              <w:t>Х</w:t>
            </w:r>
          </w:p>
        </w:tc>
        <w:tc>
          <w:tcPr>
            <w:tcW w:w="1276" w:type="dxa"/>
          </w:tcPr>
          <w:p w:rsidR="00B958A7" w:rsidRDefault="00B958A7" w:rsidP="00A46770">
            <w:pPr>
              <w:jc w:val="center"/>
            </w:pPr>
            <w:r w:rsidRPr="00D107D7">
              <w:rPr>
                <w:sz w:val="24"/>
                <w:szCs w:val="24"/>
              </w:rPr>
              <w:t>Х</w:t>
            </w:r>
          </w:p>
        </w:tc>
        <w:tc>
          <w:tcPr>
            <w:tcW w:w="1134" w:type="dxa"/>
          </w:tcPr>
          <w:p w:rsidR="00B958A7" w:rsidRDefault="00B958A7" w:rsidP="00A46770">
            <w:pPr>
              <w:jc w:val="center"/>
            </w:pPr>
            <w:r w:rsidRPr="00D107D7">
              <w:rPr>
                <w:sz w:val="24"/>
                <w:szCs w:val="24"/>
              </w:rPr>
              <w:t>Х</w:t>
            </w:r>
          </w:p>
        </w:tc>
        <w:tc>
          <w:tcPr>
            <w:tcW w:w="1276" w:type="dxa"/>
          </w:tcPr>
          <w:p w:rsidR="00B958A7" w:rsidRPr="00BF2B13" w:rsidRDefault="00B958A7" w:rsidP="00A46770">
            <w:pPr>
              <w:jc w:val="center"/>
              <w:rPr>
                <w:sz w:val="24"/>
                <w:szCs w:val="24"/>
              </w:rPr>
            </w:pPr>
            <w:r>
              <w:rPr>
                <w:sz w:val="24"/>
                <w:szCs w:val="24"/>
              </w:rPr>
              <w:t>Х</w:t>
            </w:r>
          </w:p>
        </w:tc>
      </w:tr>
      <w:tr w:rsidR="00410E0D" w:rsidRPr="00BF2B13" w:rsidTr="002E6C78">
        <w:trPr>
          <w:trHeight w:val="450"/>
        </w:trPr>
        <w:tc>
          <w:tcPr>
            <w:tcW w:w="594" w:type="dxa"/>
          </w:tcPr>
          <w:p w:rsidR="00410E0D" w:rsidRPr="00BF2B13" w:rsidRDefault="00410E0D" w:rsidP="00993C6F">
            <w:pPr>
              <w:jc w:val="both"/>
              <w:rPr>
                <w:sz w:val="24"/>
                <w:szCs w:val="24"/>
              </w:rPr>
            </w:pPr>
            <w:r>
              <w:rPr>
                <w:sz w:val="24"/>
                <w:szCs w:val="24"/>
              </w:rPr>
              <w:t>2</w:t>
            </w:r>
          </w:p>
        </w:tc>
        <w:tc>
          <w:tcPr>
            <w:tcW w:w="3058" w:type="dxa"/>
          </w:tcPr>
          <w:p w:rsidR="00410E0D" w:rsidRPr="00E84E05" w:rsidRDefault="00410E0D" w:rsidP="00993C6F">
            <w:pPr>
              <w:jc w:val="both"/>
              <w:rPr>
                <w:sz w:val="28"/>
                <w:szCs w:val="28"/>
              </w:rPr>
            </w:pPr>
            <w:r w:rsidRPr="00E84E05">
              <w:rPr>
                <w:sz w:val="28"/>
                <w:szCs w:val="28"/>
              </w:rPr>
              <w:t>Подпрограмма 2</w:t>
            </w:r>
          </w:p>
          <w:p w:rsidR="00410E0D" w:rsidRPr="008D59D2" w:rsidRDefault="00410E0D" w:rsidP="00D607CB">
            <w:pPr>
              <w:jc w:val="both"/>
              <w:rPr>
                <w:sz w:val="28"/>
                <w:szCs w:val="28"/>
              </w:rPr>
            </w:pPr>
            <w:r w:rsidRPr="008D59D2">
              <w:rPr>
                <w:sz w:val="28"/>
                <w:szCs w:val="28"/>
                <w:lang w:eastAsia="ru-RU"/>
              </w:rPr>
              <w:t xml:space="preserve"> «</w:t>
            </w:r>
            <w:r w:rsidRPr="00CF531B">
              <w:rPr>
                <w:sz w:val="28"/>
                <w:szCs w:val="28"/>
              </w:rPr>
              <w:t xml:space="preserve">Проведение мероприятий по </w:t>
            </w:r>
            <w:r w:rsidRPr="00CF531B">
              <w:rPr>
                <w:sz w:val="28"/>
                <w:szCs w:val="28"/>
              </w:rPr>
              <w:lastRenderedPageBreak/>
              <w:t>выявлению лучшего территориального общественного самоуправления в поселениях</w:t>
            </w:r>
            <w:r w:rsidRPr="008D59D2">
              <w:rPr>
                <w:sz w:val="28"/>
                <w:szCs w:val="28"/>
                <w:lang w:eastAsia="ru-RU"/>
              </w:rPr>
              <w:t>»</w:t>
            </w:r>
            <w:r w:rsidRPr="008D59D2">
              <w:rPr>
                <w:color w:val="000000"/>
                <w:sz w:val="28"/>
                <w:szCs w:val="28"/>
              </w:rPr>
              <w:t>»</w:t>
            </w:r>
          </w:p>
        </w:tc>
        <w:tc>
          <w:tcPr>
            <w:tcW w:w="2126" w:type="dxa"/>
          </w:tcPr>
          <w:p w:rsidR="00410E0D" w:rsidRPr="00BF2B13" w:rsidRDefault="00410E0D" w:rsidP="0001691F">
            <w:pPr>
              <w:jc w:val="both"/>
              <w:rPr>
                <w:sz w:val="24"/>
                <w:szCs w:val="24"/>
              </w:rPr>
            </w:pPr>
            <w:r>
              <w:rPr>
                <w:sz w:val="28"/>
                <w:szCs w:val="28"/>
              </w:rPr>
              <w:lastRenderedPageBreak/>
              <w:t xml:space="preserve">Заместитель начальника отдела </w:t>
            </w:r>
            <w:r>
              <w:rPr>
                <w:sz w:val="28"/>
                <w:szCs w:val="28"/>
              </w:rPr>
              <w:lastRenderedPageBreak/>
              <w:t>социально – политических коммуникаций – заведующий сектором организационной работы и местного самоуправления Администрации Октябрьского района Шаповалова О.Ю.</w:t>
            </w:r>
          </w:p>
        </w:tc>
        <w:tc>
          <w:tcPr>
            <w:tcW w:w="2126" w:type="dxa"/>
          </w:tcPr>
          <w:p w:rsidR="00410E0D" w:rsidRPr="00152BF1" w:rsidRDefault="00410E0D" w:rsidP="00476BBC">
            <w:pPr>
              <w:jc w:val="center"/>
              <w:rPr>
                <w:i/>
              </w:rPr>
            </w:pPr>
            <w:r w:rsidRPr="00D107D7">
              <w:rPr>
                <w:sz w:val="24"/>
                <w:szCs w:val="24"/>
              </w:rPr>
              <w:lastRenderedPageBreak/>
              <w:t>Х</w:t>
            </w:r>
          </w:p>
        </w:tc>
        <w:tc>
          <w:tcPr>
            <w:tcW w:w="2268" w:type="dxa"/>
          </w:tcPr>
          <w:p w:rsidR="00410E0D" w:rsidRDefault="00410E0D" w:rsidP="00476BBC">
            <w:pPr>
              <w:jc w:val="center"/>
            </w:pPr>
            <w:r w:rsidRPr="00D107D7">
              <w:rPr>
                <w:sz w:val="24"/>
                <w:szCs w:val="24"/>
              </w:rPr>
              <w:t>Х</w:t>
            </w:r>
          </w:p>
        </w:tc>
        <w:tc>
          <w:tcPr>
            <w:tcW w:w="1276" w:type="dxa"/>
          </w:tcPr>
          <w:p w:rsidR="00410E0D" w:rsidRPr="00417A36" w:rsidRDefault="00410E0D" w:rsidP="00476BBC">
            <w:pPr>
              <w:jc w:val="center"/>
              <w:rPr>
                <w:sz w:val="28"/>
                <w:szCs w:val="28"/>
              </w:rPr>
            </w:pPr>
            <w:r>
              <w:rPr>
                <w:sz w:val="28"/>
                <w:szCs w:val="28"/>
              </w:rPr>
              <w:t>-</w:t>
            </w:r>
          </w:p>
        </w:tc>
        <w:tc>
          <w:tcPr>
            <w:tcW w:w="1276" w:type="dxa"/>
          </w:tcPr>
          <w:p w:rsidR="00410E0D" w:rsidRDefault="00410E0D" w:rsidP="00476BBC">
            <w:pPr>
              <w:jc w:val="center"/>
            </w:pPr>
            <w:r w:rsidRPr="00BA0A00">
              <w:rPr>
                <w:sz w:val="28"/>
                <w:szCs w:val="28"/>
              </w:rPr>
              <w:t>-</w:t>
            </w:r>
          </w:p>
        </w:tc>
        <w:tc>
          <w:tcPr>
            <w:tcW w:w="1134" w:type="dxa"/>
          </w:tcPr>
          <w:p w:rsidR="00410E0D" w:rsidRDefault="00410E0D" w:rsidP="00476BBC">
            <w:pPr>
              <w:jc w:val="center"/>
            </w:pPr>
            <w:r w:rsidRPr="00BA0A00">
              <w:rPr>
                <w:sz w:val="28"/>
                <w:szCs w:val="28"/>
              </w:rPr>
              <w:t>-</w:t>
            </w:r>
          </w:p>
        </w:tc>
        <w:tc>
          <w:tcPr>
            <w:tcW w:w="1276" w:type="dxa"/>
          </w:tcPr>
          <w:p w:rsidR="00410E0D" w:rsidRDefault="00410E0D" w:rsidP="00476BBC">
            <w:pPr>
              <w:jc w:val="center"/>
            </w:pPr>
            <w:r w:rsidRPr="00BA0A00">
              <w:rPr>
                <w:sz w:val="28"/>
                <w:szCs w:val="28"/>
              </w:rPr>
              <w:t>-</w:t>
            </w:r>
          </w:p>
        </w:tc>
      </w:tr>
      <w:tr w:rsidR="00410E0D" w:rsidRPr="00BF2B13" w:rsidTr="002E6C78">
        <w:trPr>
          <w:trHeight w:val="450"/>
        </w:trPr>
        <w:tc>
          <w:tcPr>
            <w:tcW w:w="594" w:type="dxa"/>
          </w:tcPr>
          <w:p w:rsidR="00410E0D" w:rsidRPr="00BF2B13" w:rsidRDefault="00410E0D" w:rsidP="00993C6F">
            <w:pPr>
              <w:jc w:val="both"/>
              <w:rPr>
                <w:sz w:val="24"/>
                <w:szCs w:val="24"/>
              </w:rPr>
            </w:pPr>
            <w:r>
              <w:rPr>
                <w:sz w:val="28"/>
                <w:szCs w:val="28"/>
              </w:rPr>
              <w:lastRenderedPageBreak/>
              <w:t>2.1</w:t>
            </w:r>
          </w:p>
        </w:tc>
        <w:tc>
          <w:tcPr>
            <w:tcW w:w="3058" w:type="dxa"/>
          </w:tcPr>
          <w:p w:rsidR="00410E0D" w:rsidRPr="007F1D3F" w:rsidRDefault="00410E0D" w:rsidP="00A63CF8">
            <w:pPr>
              <w:pStyle w:val="ConsPlusCell"/>
              <w:jc w:val="both"/>
              <w:rPr>
                <w:sz w:val="28"/>
                <w:szCs w:val="28"/>
              </w:rPr>
            </w:pPr>
            <w:r>
              <w:rPr>
                <w:sz w:val="28"/>
                <w:szCs w:val="28"/>
              </w:rPr>
              <w:t xml:space="preserve">Основное мероприятие. </w:t>
            </w:r>
            <w:r w:rsidRPr="007F1D3F">
              <w:rPr>
                <w:sz w:val="28"/>
                <w:szCs w:val="28"/>
              </w:rPr>
              <w:t xml:space="preserve"> Оказание содействия органам ТОС по организации взаимодействия с правоохранительными органами по поддержанию правопорядка и профилактике правонарушений</w:t>
            </w:r>
          </w:p>
        </w:tc>
        <w:tc>
          <w:tcPr>
            <w:tcW w:w="2126" w:type="dxa"/>
          </w:tcPr>
          <w:p w:rsidR="00410E0D" w:rsidRPr="00693216" w:rsidRDefault="00410E0D" w:rsidP="00693216">
            <w:pPr>
              <w:jc w:val="both"/>
              <w:rPr>
                <w:sz w:val="28"/>
                <w:szCs w:val="28"/>
              </w:rPr>
            </w:pPr>
            <w:r w:rsidRPr="00693216">
              <w:rPr>
                <w:sz w:val="28"/>
                <w:szCs w:val="28"/>
              </w:rPr>
              <w:t xml:space="preserve">Начальник отдела антикоррупционной и правовой работы Администрации Октябрьского района Болдырева И.В. </w:t>
            </w:r>
          </w:p>
        </w:tc>
        <w:tc>
          <w:tcPr>
            <w:tcW w:w="2126" w:type="dxa"/>
          </w:tcPr>
          <w:p w:rsidR="00410E0D" w:rsidRPr="00152BF1" w:rsidRDefault="00410E0D" w:rsidP="00410E0D">
            <w:pPr>
              <w:autoSpaceDE w:val="0"/>
              <w:autoSpaceDN w:val="0"/>
              <w:adjustRightInd w:val="0"/>
              <w:rPr>
                <w:bCs/>
                <w:kern w:val="2"/>
                <w:sz w:val="28"/>
                <w:szCs w:val="28"/>
                <w:lang w:eastAsia="en-US"/>
              </w:rPr>
            </w:pPr>
            <w:r w:rsidRPr="007F1D3F">
              <w:rPr>
                <w:sz w:val="28"/>
                <w:szCs w:val="28"/>
              </w:rPr>
              <w:t>содействи</w:t>
            </w:r>
            <w:r>
              <w:rPr>
                <w:sz w:val="28"/>
                <w:szCs w:val="28"/>
              </w:rPr>
              <w:t>е</w:t>
            </w:r>
            <w:r w:rsidRPr="007F1D3F">
              <w:rPr>
                <w:sz w:val="28"/>
                <w:szCs w:val="28"/>
              </w:rPr>
              <w:t xml:space="preserve"> органам ТОС по организации взаимодействия с правоохранительными органами по поддержанию правопорядка и профилактике правонарушений</w:t>
            </w:r>
          </w:p>
        </w:tc>
        <w:tc>
          <w:tcPr>
            <w:tcW w:w="2268" w:type="dxa"/>
          </w:tcPr>
          <w:p w:rsidR="00410E0D" w:rsidRPr="00D853A9" w:rsidRDefault="00B958A7" w:rsidP="003D6DDB">
            <w:pPr>
              <w:jc w:val="center"/>
              <w:rPr>
                <w:sz w:val="28"/>
                <w:szCs w:val="28"/>
              </w:rPr>
            </w:pPr>
            <w:r>
              <w:rPr>
                <w:sz w:val="28"/>
                <w:szCs w:val="28"/>
              </w:rPr>
              <w:t>31 декабря 202</w:t>
            </w:r>
            <w:r w:rsidR="003D6DDB">
              <w:rPr>
                <w:sz w:val="28"/>
                <w:szCs w:val="28"/>
              </w:rPr>
              <w:t>1</w:t>
            </w:r>
            <w:r>
              <w:rPr>
                <w:sz w:val="28"/>
                <w:szCs w:val="28"/>
              </w:rPr>
              <w:t xml:space="preserve"> года</w:t>
            </w:r>
          </w:p>
        </w:tc>
        <w:tc>
          <w:tcPr>
            <w:tcW w:w="1276" w:type="dxa"/>
          </w:tcPr>
          <w:p w:rsidR="00410E0D" w:rsidRPr="00417A36" w:rsidRDefault="00410E0D" w:rsidP="00476BBC">
            <w:pPr>
              <w:jc w:val="center"/>
              <w:rPr>
                <w:sz w:val="28"/>
                <w:szCs w:val="28"/>
              </w:rPr>
            </w:pPr>
            <w:r>
              <w:rPr>
                <w:sz w:val="28"/>
                <w:szCs w:val="28"/>
              </w:rPr>
              <w:t>-</w:t>
            </w:r>
          </w:p>
        </w:tc>
        <w:tc>
          <w:tcPr>
            <w:tcW w:w="1276" w:type="dxa"/>
          </w:tcPr>
          <w:p w:rsidR="00410E0D" w:rsidRDefault="00410E0D" w:rsidP="00476BBC">
            <w:pPr>
              <w:jc w:val="center"/>
            </w:pPr>
            <w:r w:rsidRPr="00BA0A00">
              <w:rPr>
                <w:sz w:val="28"/>
                <w:szCs w:val="28"/>
              </w:rPr>
              <w:t>-</w:t>
            </w:r>
          </w:p>
        </w:tc>
        <w:tc>
          <w:tcPr>
            <w:tcW w:w="1134" w:type="dxa"/>
          </w:tcPr>
          <w:p w:rsidR="00410E0D" w:rsidRDefault="00410E0D" w:rsidP="00476BBC">
            <w:pPr>
              <w:jc w:val="center"/>
            </w:pPr>
            <w:r w:rsidRPr="00BA0A00">
              <w:rPr>
                <w:sz w:val="28"/>
                <w:szCs w:val="28"/>
              </w:rPr>
              <w:t>-</w:t>
            </w:r>
          </w:p>
        </w:tc>
        <w:tc>
          <w:tcPr>
            <w:tcW w:w="1276" w:type="dxa"/>
          </w:tcPr>
          <w:p w:rsidR="00410E0D" w:rsidRDefault="00410E0D" w:rsidP="00476BBC">
            <w:pPr>
              <w:jc w:val="center"/>
            </w:pPr>
            <w:r w:rsidRPr="00BA0A00">
              <w:rPr>
                <w:sz w:val="28"/>
                <w:szCs w:val="28"/>
              </w:rPr>
              <w:t>-</w:t>
            </w:r>
          </w:p>
        </w:tc>
      </w:tr>
      <w:tr w:rsidR="00B958A7" w:rsidRPr="00BF2B13" w:rsidTr="002E6C78">
        <w:trPr>
          <w:trHeight w:val="450"/>
        </w:trPr>
        <w:tc>
          <w:tcPr>
            <w:tcW w:w="594" w:type="dxa"/>
          </w:tcPr>
          <w:p w:rsidR="00B958A7" w:rsidRPr="00BF2B13" w:rsidRDefault="00B958A7" w:rsidP="00F6172B">
            <w:pPr>
              <w:jc w:val="both"/>
              <w:rPr>
                <w:sz w:val="24"/>
                <w:szCs w:val="24"/>
              </w:rPr>
            </w:pPr>
            <w:r>
              <w:rPr>
                <w:sz w:val="24"/>
                <w:szCs w:val="24"/>
              </w:rPr>
              <w:lastRenderedPageBreak/>
              <w:t>2.</w:t>
            </w:r>
            <w:r w:rsidR="00F6172B">
              <w:rPr>
                <w:sz w:val="24"/>
                <w:szCs w:val="24"/>
              </w:rPr>
              <w:t>2</w:t>
            </w:r>
          </w:p>
        </w:tc>
        <w:tc>
          <w:tcPr>
            <w:tcW w:w="3058" w:type="dxa"/>
          </w:tcPr>
          <w:p w:rsidR="00B958A7" w:rsidRPr="007F1D3F" w:rsidRDefault="00B958A7" w:rsidP="00A63CF8">
            <w:pPr>
              <w:pStyle w:val="ConsPlusCell"/>
              <w:jc w:val="both"/>
              <w:rPr>
                <w:sz w:val="28"/>
                <w:szCs w:val="28"/>
              </w:rPr>
            </w:pPr>
            <w:r>
              <w:rPr>
                <w:sz w:val="28"/>
                <w:szCs w:val="28"/>
              </w:rPr>
              <w:t xml:space="preserve">Основное мероприятие. </w:t>
            </w:r>
            <w:r w:rsidRPr="007F1D3F">
              <w:rPr>
                <w:sz w:val="28"/>
                <w:szCs w:val="28"/>
              </w:rPr>
              <w:t>Проведение конкурса «Лучший ТОС Октябрьского района»</w:t>
            </w:r>
          </w:p>
        </w:tc>
        <w:tc>
          <w:tcPr>
            <w:tcW w:w="2126" w:type="dxa"/>
          </w:tcPr>
          <w:p w:rsidR="00B958A7" w:rsidRPr="00D853A9" w:rsidRDefault="00B958A7" w:rsidP="00A46770">
            <w:pPr>
              <w:jc w:val="both"/>
              <w:rPr>
                <w:sz w:val="28"/>
                <w:szCs w:val="28"/>
              </w:rPr>
            </w:pPr>
            <w:r>
              <w:rPr>
                <w:sz w:val="28"/>
                <w:szCs w:val="28"/>
              </w:rPr>
              <w:t>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Шаповалова О.Ю.</w:t>
            </w:r>
          </w:p>
        </w:tc>
        <w:tc>
          <w:tcPr>
            <w:tcW w:w="2126" w:type="dxa"/>
          </w:tcPr>
          <w:p w:rsidR="00B958A7" w:rsidRPr="00CC0DDA" w:rsidRDefault="00B958A7" w:rsidP="00152BF1">
            <w:pPr>
              <w:autoSpaceDE w:val="0"/>
              <w:autoSpaceDN w:val="0"/>
              <w:adjustRightInd w:val="0"/>
              <w:rPr>
                <w:sz w:val="28"/>
                <w:szCs w:val="28"/>
              </w:rPr>
            </w:pPr>
            <w:r>
              <w:rPr>
                <w:sz w:val="28"/>
                <w:szCs w:val="28"/>
              </w:rPr>
              <w:t>п</w:t>
            </w:r>
            <w:r w:rsidRPr="007F1D3F">
              <w:rPr>
                <w:sz w:val="28"/>
                <w:szCs w:val="28"/>
              </w:rPr>
              <w:t>роведение конкурса «Лучший ТОС Октябрьского района»</w:t>
            </w:r>
          </w:p>
        </w:tc>
        <w:tc>
          <w:tcPr>
            <w:tcW w:w="2268" w:type="dxa"/>
          </w:tcPr>
          <w:p w:rsidR="00B958A7" w:rsidRDefault="00B958A7" w:rsidP="003D6DDB">
            <w:pPr>
              <w:jc w:val="center"/>
            </w:pPr>
            <w:r w:rsidRPr="00082CFB">
              <w:rPr>
                <w:sz w:val="28"/>
                <w:szCs w:val="28"/>
              </w:rPr>
              <w:t>31 декабря 202</w:t>
            </w:r>
            <w:r w:rsidR="003D6DDB">
              <w:rPr>
                <w:sz w:val="28"/>
                <w:szCs w:val="28"/>
              </w:rPr>
              <w:t>1</w:t>
            </w:r>
            <w:r w:rsidRPr="00082CFB">
              <w:rPr>
                <w:sz w:val="28"/>
                <w:szCs w:val="28"/>
              </w:rPr>
              <w:t xml:space="preserve"> года</w:t>
            </w:r>
          </w:p>
        </w:tc>
        <w:tc>
          <w:tcPr>
            <w:tcW w:w="1276" w:type="dxa"/>
          </w:tcPr>
          <w:p w:rsidR="00B958A7" w:rsidRPr="00417A36" w:rsidRDefault="00B958A7" w:rsidP="00C958A4">
            <w:pPr>
              <w:jc w:val="center"/>
              <w:rPr>
                <w:sz w:val="28"/>
                <w:szCs w:val="28"/>
              </w:rPr>
            </w:pPr>
            <w:r>
              <w:rPr>
                <w:sz w:val="28"/>
                <w:szCs w:val="28"/>
              </w:rPr>
              <w:t>-</w:t>
            </w:r>
          </w:p>
        </w:tc>
        <w:tc>
          <w:tcPr>
            <w:tcW w:w="1276" w:type="dxa"/>
          </w:tcPr>
          <w:p w:rsidR="00B958A7" w:rsidRDefault="00B958A7" w:rsidP="00C958A4">
            <w:pPr>
              <w:jc w:val="center"/>
            </w:pPr>
            <w:r w:rsidRPr="00BA0A00">
              <w:rPr>
                <w:sz w:val="28"/>
                <w:szCs w:val="28"/>
              </w:rPr>
              <w:t>-</w:t>
            </w:r>
          </w:p>
        </w:tc>
        <w:tc>
          <w:tcPr>
            <w:tcW w:w="1134" w:type="dxa"/>
          </w:tcPr>
          <w:p w:rsidR="00B958A7" w:rsidRDefault="00B958A7" w:rsidP="00C958A4">
            <w:pPr>
              <w:jc w:val="center"/>
            </w:pPr>
            <w:r w:rsidRPr="00BA0A00">
              <w:rPr>
                <w:sz w:val="28"/>
                <w:szCs w:val="28"/>
              </w:rPr>
              <w:t>-</w:t>
            </w:r>
          </w:p>
        </w:tc>
        <w:tc>
          <w:tcPr>
            <w:tcW w:w="1276" w:type="dxa"/>
          </w:tcPr>
          <w:p w:rsidR="00B958A7" w:rsidRDefault="00B958A7" w:rsidP="00C958A4">
            <w:pPr>
              <w:jc w:val="center"/>
            </w:pPr>
            <w:r w:rsidRPr="00BA0A00">
              <w:rPr>
                <w:sz w:val="28"/>
                <w:szCs w:val="28"/>
              </w:rPr>
              <w:t>-</w:t>
            </w:r>
          </w:p>
        </w:tc>
      </w:tr>
      <w:tr w:rsidR="00410E0D" w:rsidRPr="00E85A29" w:rsidTr="002E6C78">
        <w:trPr>
          <w:trHeight w:val="274"/>
        </w:trPr>
        <w:tc>
          <w:tcPr>
            <w:tcW w:w="594" w:type="dxa"/>
          </w:tcPr>
          <w:p w:rsidR="00410E0D" w:rsidRPr="00E85A29" w:rsidRDefault="00410E0D" w:rsidP="00993C6F">
            <w:pPr>
              <w:jc w:val="both"/>
              <w:rPr>
                <w:sz w:val="24"/>
                <w:szCs w:val="24"/>
              </w:rPr>
            </w:pPr>
          </w:p>
        </w:tc>
        <w:tc>
          <w:tcPr>
            <w:tcW w:w="3058" w:type="dxa"/>
          </w:tcPr>
          <w:p w:rsidR="00410E0D" w:rsidRPr="00E85A29" w:rsidRDefault="00410E0D" w:rsidP="00580056">
            <w:pPr>
              <w:jc w:val="both"/>
              <w:rPr>
                <w:b/>
                <w:sz w:val="28"/>
                <w:szCs w:val="28"/>
              </w:rPr>
            </w:pPr>
            <w:r w:rsidRPr="00E85A29">
              <w:rPr>
                <w:b/>
                <w:sz w:val="28"/>
                <w:szCs w:val="28"/>
              </w:rPr>
              <w:t xml:space="preserve">Контрольное </w:t>
            </w:r>
          </w:p>
          <w:p w:rsidR="00410E0D" w:rsidRPr="00E85A29" w:rsidRDefault="00410E0D" w:rsidP="00A061C9">
            <w:pPr>
              <w:jc w:val="both"/>
              <w:rPr>
                <w:sz w:val="28"/>
                <w:szCs w:val="28"/>
              </w:rPr>
            </w:pPr>
            <w:r w:rsidRPr="00E85A29">
              <w:rPr>
                <w:b/>
                <w:sz w:val="28"/>
                <w:szCs w:val="28"/>
              </w:rPr>
              <w:t>событие 2.</w:t>
            </w:r>
            <w:r w:rsidRPr="00E85A29">
              <w:rPr>
                <w:sz w:val="28"/>
                <w:szCs w:val="28"/>
              </w:rPr>
              <w:t xml:space="preserve"> Участие и проведение конкурса «Лучший ТОС Октябрьского района»</w:t>
            </w:r>
          </w:p>
          <w:p w:rsidR="00410E0D" w:rsidRPr="00E85A29" w:rsidRDefault="00410E0D" w:rsidP="00A061C9">
            <w:pPr>
              <w:jc w:val="both"/>
              <w:rPr>
                <w:sz w:val="24"/>
                <w:szCs w:val="24"/>
              </w:rPr>
            </w:pPr>
          </w:p>
        </w:tc>
        <w:tc>
          <w:tcPr>
            <w:tcW w:w="2126" w:type="dxa"/>
          </w:tcPr>
          <w:p w:rsidR="00410E0D" w:rsidRPr="00152BF1" w:rsidRDefault="00410E0D" w:rsidP="00C958A4">
            <w:pPr>
              <w:jc w:val="center"/>
              <w:rPr>
                <w:i/>
              </w:rPr>
            </w:pPr>
            <w:r w:rsidRPr="00D107D7">
              <w:rPr>
                <w:sz w:val="24"/>
                <w:szCs w:val="24"/>
              </w:rPr>
              <w:t>Х</w:t>
            </w:r>
          </w:p>
        </w:tc>
        <w:tc>
          <w:tcPr>
            <w:tcW w:w="2126" w:type="dxa"/>
          </w:tcPr>
          <w:p w:rsidR="00410E0D" w:rsidRDefault="00410E0D" w:rsidP="00C958A4">
            <w:pPr>
              <w:jc w:val="center"/>
            </w:pPr>
            <w:r w:rsidRPr="00D107D7">
              <w:rPr>
                <w:sz w:val="24"/>
                <w:szCs w:val="24"/>
              </w:rPr>
              <w:t>Х</w:t>
            </w:r>
          </w:p>
        </w:tc>
        <w:tc>
          <w:tcPr>
            <w:tcW w:w="2268" w:type="dxa"/>
          </w:tcPr>
          <w:p w:rsidR="00410E0D" w:rsidRPr="00D853A9" w:rsidRDefault="00B958A7" w:rsidP="003D6DDB">
            <w:pPr>
              <w:jc w:val="center"/>
              <w:rPr>
                <w:sz w:val="28"/>
                <w:szCs w:val="28"/>
              </w:rPr>
            </w:pPr>
            <w:r>
              <w:rPr>
                <w:sz w:val="28"/>
                <w:szCs w:val="28"/>
              </w:rPr>
              <w:t>31 декабря 202</w:t>
            </w:r>
            <w:r w:rsidR="003D6DDB">
              <w:rPr>
                <w:sz w:val="28"/>
                <w:szCs w:val="28"/>
              </w:rPr>
              <w:t>1</w:t>
            </w:r>
            <w:r>
              <w:rPr>
                <w:sz w:val="28"/>
                <w:szCs w:val="28"/>
              </w:rPr>
              <w:t xml:space="preserve"> года</w:t>
            </w:r>
          </w:p>
        </w:tc>
        <w:tc>
          <w:tcPr>
            <w:tcW w:w="1276" w:type="dxa"/>
          </w:tcPr>
          <w:p w:rsidR="00410E0D" w:rsidRPr="00E85A29" w:rsidRDefault="00410E0D" w:rsidP="00693216">
            <w:pPr>
              <w:jc w:val="center"/>
              <w:rPr>
                <w:sz w:val="28"/>
                <w:szCs w:val="28"/>
              </w:rPr>
            </w:pPr>
            <w:r w:rsidRPr="00E85A29">
              <w:rPr>
                <w:sz w:val="28"/>
                <w:szCs w:val="28"/>
              </w:rPr>
              <w:t>Х</w:t>
            </w:r>
          </w:p>
        </w:tc>
        <w:tc>
          <w:tcPr>
            <w:tcW w:w="1276" w:type="dxa"/>
          </w:tcPr>
          <w:p w:rsidR="00410E0D" w:rsidRPr="00E85A29" w:rsidRDefault="00410E0D" w:rsidP="00693216">
            <w:pPr>
              <w:jc w:val="center"/>
            </w:pPr>
            <w:r w:rsidRPr="00E85A29">
              <w:rPr>
                <w:sz w:val="28"/>
                <w:szCs w:val="28"/>
              </w:rPr>
              <w:t>Х</w:t>
            </w:r>
          </w:p>
        </w:tc>
        <w:tc>
          <w:tcPr>
            <w:tcW w:w="1134" w:type="dxa"/>
          </w:tcPr>
          <w:p w:rsidR="00410E0D" w:rsidRPr="00E85A29" w:rsidRDefault="00410E0D" w:rsidP="00693216">
            <w:pPr>
              <w:jc w:val="center"/>
            </w:pPr>
            <w:r w:rsidRPr="00E85A29">
              <w:rPr>
                <w:sz w:val="28"/>
                <w:szCs w:val="28"/>
              </w:rPr>
              <w:t>Х</w:t>
            </w:r>
          </w:p>
        </w:tc>
        <w:tc>
          <w:tcPr>
            <w:tcW w:w="1276" w:type="dxa"/>
          </w:tcPr>
          <w:p w:rsidR="00410E0D" w:rsidRPr="00E85A29" w:rsidRDefault="00410E0D" w:rsidP="00693216">
            <w:pPr>
              <w:jc w:val="center"/>
            </w:pPr>
            <w:r w:rsidRPr="00E85A29">
              <w:rPr>
                <w:sz w:val="28"/>
                <w:szCs w:val="28"/>
              </w:rPr>
              <w:t>Х</w:t>
            </w:r>
          </w:p>
        </w:tc>
      </w:tr>
    </w:tbl>
    <w:p w:rsidR="00F6172B" w:rsidRDefault="00245F2B" w:rsidP="005B0ABF">
      <w:pPr>
        <w:tabs>
          <w:tab w:val="left" w:pos="801"/>
        </w:tabs>
        <w:jc w:val="both"/>
        <w:rPr>
          <w:sz w:val="28"/>
          <w:szCs w:val="28"/>
        </w:rPr>
      </w:pPr>
      <w:r w:rsidRPr="00E85A29">
        <w:rPr>
          <w:sz w:val="28"/>
          <w:szCs w:val="28"/>
        </w:rPr>
        <w:t xml:space="preserve">          </w:t>
      </w:r>
    </w:p>
    <w:p w:rsidR="00245F2B" w:rsidRPr="00E85A29" w:rsidRDefault="00F6172B" w:rsidP="005B0ABF">
      <w:pPr>
        <w:tabs>
          <w:tab w:val="left" w:pos="801"/>
        </w:tabs>
        <w:jc w:val="both"/>
        <w:rPr>
          <w:sz w:val="28"/>
          <w:szCs w:val="28"/>
        </w:rPr>
      </w:pPr>
      <w:r>
        <w:rPr>
          <w:sz w:val="28"/>
          <w:szCs w:val="28"/>
        </w:rPr>
        <w:t xml:space="preserve">         </w:t>
      </w:r>
      <w:r w:rsidR="005B0ABF" w:rsidRPr="00E85A29">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1802F0">
      <w:pPr>
        <w:jc w:val="both"/>
        <w:rPr>
          <w:sz w:val="28"/>
          <w:szCs w:val="28"/>
        </w:rPr>
      </w:pPr>
    </w:p>
    <w:sectPr w:rsidR="00B41F4F" w:rsidSect="00F6172B">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9EF" w:rsidRDefault="007C39EF" w:rsidP="00245F2B">
      <w:r>
        <w:separator/>
      </w:r>
    </w:p>
  </w:endnote>
  <w:endnote w:type="continuationSeparator" w:id="0">
    <w:p w:rsidR="007C39EF" w:rsidRDefault="007C39EF"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9EF" w:rsidRDefault="007C39EF" w:rsidP="00245F2B">
      <w:r>
        <w:separator/>
      </w:r>
    </w:p>
  </w:footnote>
  <w:footnote w:type="continuationSeparator" w:id="0">
    <w:p w:rsidR="007C39EF" w:rsidRDefault="007C39EF"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573360"/>
      <w:docPartObj>
        <w:docPartGallery w:val="Page Numbers (Top of Page)"/>
        <w:docPartUnique/>
      </w:docPartObj>
    </w:sdtPr>
    <w:sdtEndPr/>
    <w:sdtContent>
      <w:p w:rsidR="00105DAE" w:rsidRDefault="00105DAE">
        <w:pPr>
          <w:pStyle w:val="ae"/>
          <w:jc w:val="center"/>
        </w:pPr>
        <w:r>
          <w:fldChar w:fldCharType="begin"/>
        </w:r>
        <w:r>
          <w:instrText>PAGE   \* MERGEFORMAT</w:instrText>
        </w:r>
        <w:r>
          <w:fldChar w:fldCharType="separate"/>
        </w:r>
        <w:r w:rsidR="00EC4D0A">
          <w:rPr>
            <w:noProof/>
          </w:rPr>
          <w:t>2</w:t>
        </w:r>
        <w:r>
          <w:fldChar w:fldCharType="end"/>
        </w:r>
      </w:p>
    </w:sdtContent>
  </w:sdt>
  <w:p w:rsidR="002267A2" w:rsidRDefault="002267A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61038"/>
    <w:rsid w:val="00096086"/>
    <w:rsid w:val="000B6E49"/>
    <w:rsid w:val="000C4CEA"/>
    <w:rsid w:val="000D1BE8"/>
    <w:rsid w:val="000E0FE2"/>
    <w:rsid w:val="000F244F"/>
    <w:rsid w:val="000F7B1E"/>
    <w:rsid w:val="00105DAE"/>
    <w:rsid w:val="00115B31"/>
    <w:rsid w:val="00117400"/>
    <w:rsid w:val="00121AA3"/>
    <w:rsid w:val="00152BF1"/>
    <w:rsid w:val="001802F0"/>
    <w:rsid w:val="001D086A"/>
    <w:rsid w:val="001D7DA9"/>
    <w:rsid w:val="001F21DC"/>
    <w:rsid w:val="001F6360"/>
    <w:rsid w:val="00205C09"/>
    <w:rsid w:val="002267A2"/>
    <w:rsid w:val="002408D5"/>
    <w:rsid w:val="00245F2B"/>
    <w:rsid w:val="00265981"/>
    <w:rsid w:val="002774E4"/>
    <w:rsid w:val="002958E5"/>
    <w:rsid w:val="002A6338"/>
    <w:rsid w:val="002B3B5F"/>
    <w:rsid w:val="002B74D7"/>
    <w:rsid w:val="002C40AE"/>
    <w:rsid w:val="002C5D3B"/>
    <w:rsid w:val="002E6C78"/>
    <w:rsid w:val="003315BB"/>
    <w:rsid w:val="00350F51"/>
    <w:rsid w:val="00371225"/>
    <w:rsid w:val="003831F4"/>
    <w:rsid w:val="003B228B"/>
    <w:rsid w:val="003D6DDB"/>
    <w:rsid w:val="003F012A"/>
    <w:rsid w:val="00410193"/>
    <w:rsid w:val="00410E0D"/>
    <w:rsid w:val="0041155D"/>
    <w:rsid w:val="004134FD"/>
    <w:rsid w:val="00417A36"/>
    <w:rsid w:val="00417F0C"/>
    <w:rsid w:val="0043633F"/>
    <w:rsid w:val="00440BA3"/>
    <w:rsid w:val="00470BAE"/>
    <w:rsid w:val="004B4933"/>
    <w:rsid w:val="00505C97"/>
    <w:rsid w:val="005711CD"/>
    <w:rsid w:val="00580056"/>
    <w:rsid w:val="00585DBE"/>
    <w:rsid w:val="00594CDE"/>
    <w:rsid w:val="005970B6"/>
    <w:rsid w:val="005A532B"/>
    <w:rsid w:val="005B0ABF"/>
    <w:rsid w:val="005C2577"/>
    <w:rsid w:val="006045C7"/>
    <w:rsid w:val="006123E4"/>
    <w:rsid w:val="00615937"/>
    <w:rsid w:val="006207D2"/>
    <w:rsid w:val="00626D1B"/>
    <w:rsid w:val="00627B3C"/>
    <w:rsid w:val="00636823"/>
    <w:rsid w:val="0065031A"/>
    <w:rsid w:val="00654902"/>
    <w:rsid w:val="006608CC"/>
    <w:rsid w:val="006647A2"/>
    <w:rsid w:val="006844B3"/>
    <w:rsid w:val="00693216"/>
    <w:rsid w:val="006E39E7"/>
    <w:rsid w:val="007017AB"/>
    <w:rsid w:val="00703118"/>
    <w:rsid w:val="00740915"/>
    <w:rsid w:val="00753A26"/>
    <w:rsid w:val="007A1A9B"/>
    <w:rsid w:val="007A7E69"/>
    <w:rsid w:val="007B374A"/>
    <w:rsid w:val="007C24DB"/>
    <w:rsid w:val="007C39EF"/>
    <w:rsid w:val="007F073F"/>
    <w:rsid w:val="007F1D3F"/>
    <w:rsid w:val="007F47AC"/>
    <w:rsid w:val="00800F8A"/>
    <w:rsid w:val="008200CC"/>
    <w:rsid w:val="0083196E"/>
    <w:rsid w:val="008508E3"/>
    <w:rsid w:val="008D59D2"/>
    <w:rsid w:val="008E03E0"/>
    <w:rsid w:val="008E7E5C"/>
    <w:rsid w:val="008F65D6"/>
    <w:rsid w:val="008F65ED"/>
    <w:rsid w:val="00906303"/>
    <w:rsid w:val="00987408"/>
    <w:rsid w:val="00993C6F"/>
    <w:rsid w:val="009E11DA"/>
    <w:rsid w:val="009E29A4"/>
    <w:rsid w:val="00A061C9"/>
    <w:rsid w:val="00A067B6"/>
    <w:rsid w:val="00A1373E"/>
    <w:rsid w:val="00A210D5"/>
    <w:rsid w:val="00A22035"/>
    <w:rsid w:val="00A46770"/>
    <w:rsid w:val="00A63CF8"/>
    <w:rsid w:val="00A668F2"/>
    <w:rsid w:val="00A916BA"/>
    <w:rsid w:val="00AC7CD2"/>
    <w:rsid w:val="00AD4764"/>
    <w:rsid w:val="00AD6023"/>
    <w:rsid w:val="00B10B01"/>
    <w:rsid w:val="00B276A6"/>
    <w:rsid w:val="00B41F4F"/>
    <w:rsid w:val="00B51170"/>
    <w:rsid w:val="00B57ACB"/>
    <w:rsid w:val="00B958A7"/>
    <w:rsid w:val="00BA5D90"/>
    <w:rsid w:val="00BA6C88"/>
    <w:rsid w:val="00BC5C82"/>
    <w:rsid w:val="00BD2DFF"/>
    <w:rsid w:val="00BE028E"/>
    <w:rsid w:val="00BE1A2E"/>
    <w:rsid w:val="00BF2B13"/>
    <w:rsid w:val="00C4665F"/>
    <w:rsid w:val="00C50E60"/>
    <w:rsid w:val="00C610A6"/>
    <w:rsid w:val="00C71138"/>
    <w:rsid w:val="00CB7E98"/>
    <w:rsid w:val="00CC0DDA"/>
    <w:rsid w:val="00CC5697"/>
    <w:rsid w:val="00CD5D03"/>
    <w:rsid w:val="00D00BE3"/>
    <w:rsid w:val="00D070DB"/>
    <w:rsid w:val="00D23ED7"/>
    <w:rsid w:val="00D607CB"/>
    <w:rsid w:val="00D8114D"/>
    <w:rsid w:val="00D853A9"/>
    <w:rsid w:val="00D92513"/>
    <w:rsid w:val="00DA604D"/>
    <w:rsid w:val="00E11D5C"/>
    <w:rsid w:val="00E230D4"/>
    <w:rsid w:val="00E772B8"/>
    <w:rsid w:val="00E84E05"/>
    <w:rsid w:val="00E85A29"/>
    <w:rsid w:val="00EB1262"/>
    <w:rsid w:val="00EC4D0A"/>
    <w:rsid w:val="00EC5BF1"/>
    <w:rsid w:val="00EF5D8E"/>
    <w:rsid w:val="00F05F46"/>
    <w:rsid w:val="00F11B08"/>
    <w:rsid w:val="00F149C8"/>
    <w:rsid w:val="00F32352"/>
    <w:rsid w:val="00F33840"/>
    <w:rsid w:val="00F414A5"/>
    <w:rsid w:val="00F4197F"/>
    <w:rsid w:val="00F52B21"/>
    <w:rsid w:val="00F6172B"/>
    <w:rsid w:val="00F91602"/>
    <w:rsid w:val="00F93F7B"/>
    <w:rsid w:val="00FC2692"/>
    <w:rsid w:val="00FC2D25"/>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link w:val="ConsPlusCell0"/>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ConsPlusCell0">
    <w:name w:val="ConsPlusCell Знак"/>
    <w:link w:val="ConsPlusCell"/>
    <w:uiPriority w:val="99"/>
    <w:rsid w:val="008F65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link w:val="ConsPlusCell0"/>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ConsPlusCell0">
    <w:name w:val="ConsPlusCell Знак"/>
    <w:link w:val="ConsPlusCell"/>
    <w:uiPriority w:val="99"/>
    <w:rsid w:val="008F65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3D347-B70E-4DD7-8AAF-3E11C135A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723</Words>
  <Characters>4126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station510</cp:lastModifiedBy>
  <cp:revision>2</cp:revision>
  <cp:lastPrinted>2021-01-18T13:18:00Z</cp:lastPrinted>
  <dcterms:created xsi:type="dcterms:W3CDTF">2021-01-18T13:21:00Z</dcterms:created>
  <dcterms:modified xsi:type="dcterms:W3CDTF">2021-01-18T13:21:00Z</dcterms:modified>
</cp:coreProperties>
</file>