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2"/>
        <w:gridCol w:w="3463"/>
      </w:tblGrid>
      <w:tr w:rsidR="0050552A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0552A" w:rsidRDefault="00F005DF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52A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0552A" w:rsidRDefault="0050552A">
            <w:pPr>
              <w:jc w:val="both"/>
              <w:rPr>
                <w:b/>
                <w:sz w:val="20"/>
              </w:rPr>
            </w:pPr>
          </w:p>
          <w:p w:rsidR="0050552A" w:rsidRDefault="00F005DF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50552A" w:rsidRDefault="00F005DF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50552A" w:rsidRDefault="0050552A">
            <w:pPr>
              <w:jc w:val="center"/>
              <w:rPr>
                <w:b/>
                <w:caps/>
                <w:sz w:val="32"/>
              </w:rPr>
            </w:pPr>
          </w:p>
          <w:p w:rsidR="0050552A" w:rsidRDefault="00F005D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50552A" w:rsidRDefault="00F005D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50552A" w:rsidRDefault="0050552A">
            <w:pPr>
              <w:jc w:val="both"/>
              <w:rPr>
                <w:b/>
                <w:sz w:val="28"/>
              </w:rPr>
            </w:pPr>
          </w:p>
          <w:p w:rsidR="0050552A" w:rsidRDefault="00F005DF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ПОСТАНОВЛЕНИЕ</w:t>
            </w:r>
          </w:p>
          <w:p w:rsidR="0050552A" w:rsidRDefault="0050552A">
            <w:pPr>
              <w:jc w:val="both"/>
              <w:rPr>
                <w:b/>
                <w:sz w:val="20"/>
              </w:rPr>
            </w:pPr>
          </w:p>
        </w:tc>
      </w:tr>
      <w:tr w:rsidR="0050552A" w:rsidRPr="00F005DF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50552A" w:rsidRPr="00F005DF" w:rsidRDefault="00F005DF">
            <w:pPr>
              <w:rPr>
                <w:b/>
                <w:sz w:val="28"/>
                <w:szCs w:val="28"/>
              </w:rPr>
            </w:pPr>
            <w:bookmarkStart w:id="0" w:name="REGDATESTAMP"/>
            <w:bookmarkEnd w:id="0"/>
            <w:r w:rsidRPr="00F005DF">
              <w:rPr>
                <w:b/>
                <w:sz w:val="28"/>
                <w:szCs w:val="28"/>
              </w:rPr>
              <w:t>04.03.2026</w:t>
            </w:r>
          </w:p>
        </w:tc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552A" w:rsidRPr="00F005DF" w:rsidRDefault="00F005DF" w:rsidP="00F005DF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005DF">
              <w:rPr>
                <w:b/>
                <w:sz w:val="28"/>
                <w:szCs w:val="28"/>
              </w:rPr>
              <w:t>№ 29</w:t>
            </w: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50552A" w:rsidRPr="00F005DF" w:rsidRDefault="00F005DF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F005DF">
              <w:rPr>
                <w:b/>
                <w:sz w:val="28"/>
                <w:szCs w:val="28"/>
              </w:rPr>
              <w:t>р.п</w:t>
            </w:r>
            <w:proofErr w:type="spellEnd"/>
            <w:r w:rsidRPr="00F005D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50552A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0552A" w:rsidRDefault="0050552A">
            <w:pPr>
              <w:jc w:val="right"/>
              <w:rPr>
                <w:b/>
                <w:sz w:val="28"/>
              </w:rPr>
            </w:pPr>
          </w:p>
        </w:tc>
      </w:tr>
      <w:tr w:rsidR="0050552A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552A" w:rsidRDefault="00F005D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16.01.2026 </w:t>
            </w:r>
            <w:r>
              <w:rPr>
                <w:b/>
                <w:sz w:val="28"/>
              </w:rPr>
              <w:br/>
              <w:t xml:space="preserve">№ 35 </w:t>
            </w:r>
            <w:r>
              <w:rPr>
                <w:b/>
                <w:sz w:val="28"/>
              </w:rPr>
              <w:t>«Об утверждении муниципальной программы «Профилактика суицидального поведения несовершеннолетних и обучающихся профессиональных образовательных организаций Октябрьского района на 2026 – 2030 годы»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552A" w:rsidRDefault="0050552A">
            <w:pPr>
              <w:jc w:val="right"/>
              <w:rPr>
                <w:b/>
                <w:sz w:val="28"/>
              </w:rPr>
            </w:pPr>
          </w:p>
        </w:tc>
      </w:tr>
    </w:tbl>
    <w:p w:rsidR="0050552A" w:rsidRDefault="0050552A">
      <w:pPr>
        <w:jc w:val="center"/>
        <w:rPr>
          <w:sz w:val="28"/>
        </w:rPr>
      </w:pPr>
    </w:p>
    <w:p w:rsidR="0050552A" w:rsidRDefault="00F005DF">
      <w:pPr>
        <w:spacing w:line="276" w:lineRule="auto"/>
        <w:ind w:firstLine="708"/>
        <w:jc w:val="both"/>
        <w:rPr>
          <w:sz w:val="16"/>
        </w:rPr>
      </w:pPr>
      <w:proofErr w:type="gramStart"/>
      <w:r>
        <w:rPr>
          <w:sz w:val="28"/>
        </w:rPr>
        <w:t xml:space="preserve">В соответствии с Федеральными законами </w:t>
      </w:r>
      <w:r>
        <w:rPr>
          <w:sz w:val="28"/>
        </w:rPr>
        <w:t>от 24.07.1998 № 124-ФЗ «Об основных гарантиях прав ребенка в Российской Федерации», от 21.11.2011 №323-ФЗ «Об основах охраны здоровья граждан в Российской Федерации», в целях профилактики суицидального поведения несовершеннолетних и обучающихся профессиона</w:t>
      </w:r>
      <w:r>
        <w:rPr>
          <w:sz w:val="28"/>
        </w:rPr>
        <w:t>льных образовательных организаций Правительство Ростовской области, руководствуясь частью 9 статьи 52 Устава муниципального образования «Октябрьский район»,</w:t>
      </w:r>
      <w:proofErr w:type="gramEnd"/>
    </w:p>
    <w:p w:rsidR="0050552A" w:rsidRDefault="0050552A">
      <w:pPr>
        <w:ind w:firstLine="709"/>
        <w:jc w:val="both"/>
        <w:rPr>
          <w:sz w:val="28"/>
        </w:rPr>
      </w:pPr>
    </w:p>
    <w:p w:rsidR="0050552A" w:rsidRDefault="0050552A">
      <w:pPr>
        <w:ind w:firstLine="709"/>
        <w:jc w:val="both"/>
        <w:rPr>
          <w:sz w:val="28"/>
        </w:rPr>
      </w:pPr>
    </w:p>
    <w:p w:rsidR="0050552A" w:rsidRDefault="00F005DF">
      <w:pPr>
        <w:pStyle w:val="210"/>
        <w:jc w:val="center"/>
      </w:pPr>
      <w:r>
        <w:t>ПОСТАНОВЛЯЮ:</w:t>
      </w:r>
    </w:p>
    <w:p w:rsidR="0050552A" w:rsidRDefault="0050552A">
      <w:pPr>
        <w:jc w:val="center"/>
        <w:rPr>
          <w:sz w:val="28"/>
        </w:rPr>
      </w:pPr>
    </w:p>
    <w:p w:rsidR="0050552A" w:rsidRDefault="00F005D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Внести в</w:t>
      </w:r>
      <w:r>
        <w:rPr>
          <w:b/>
          <w:sz w:val="28"/>
        </w:rPr>
        <w:t xml:space="preserve"> </w:t>
      </w:r>
      <w:r>
        <w:rPr>
          <w:sz w:val="28"/>
        </w:rPr>
        <w:t>постановление Администрации Октябрьского района от 16.01.2026 № 35 «Об утв</w:t>
      </w:r>
      <w:r>
        <w:rPr>
          <w:sz w:val="28"/>
        </w:rPr>
        <w:t xml:space="preserve">ерждении муниципальной программы «Профилактика суицидального поведения несовершеннолетних и обучающихся профессиональных </w:t>
      </w:r>
      <w:r>
        <w:rPr>
          <w:sz w:val="28"/>
        </w:rPr>
        <w:lastRenderedPageBreak/>
        <w:t>образовательных организаций Октябрьского района на 2026 – 2030 годы» следующие изменения:</w:t>
      </w:r>
    </w:p>
    <w:p w:rsidR="0050552A" w:rsidRDefault="00F005DF">
      <w:pPr>
        <w:widowControl w:val="0"/>
        <w:ind w:firstLine="709"/>
        <w:contextualSpacing/>
        <w:jc w:val="both"/>
        <w:rPr>
          <w:sz w:val="28"/>
        </w:rPr>
      </w:pPr>
      <w:r>
        <w:rPr>
          <w:sz w:val="28"/>
        </w:rPr>
        <w:t>1.1. В приложении № 2:</w:t>
      </w:r>
    </w:p>
    <w:p w:rsidR="0050552A" w:rsidRDefault="00F005DF">
      <w:pPr>
        <w:widowControl w:val="0"/>
        <w:ind w:firstLine="709"/>
        <w:contextualSpacing/>
        <w:jc w:val="both"/>
        <w:rPr>
          <w:sz w:val="28"/>
        </w:rPr>
      </w:pPr>
      <w:r>
        <w:rPr>
          <w:sz w:val="28"/>
        </w:rPr>
        <w:t>В пунктах 1.3, 2.5, 9,</w:t>
      </w:r>
      <w:r>
        <w:rPr>
          <w:sz w:val="28"/>
        </w:rPr>
        <w:t xml:space="preserve"> 6.1, 6.2, 7.1, 7.2 слова ГБУ РО «ЦРБ» заменить словами  ГБУ РО «Психоневрологический диспансер» г. Новочеркасска.</w:t>
      </w:r>
    </w:p>
    <w:p w:rsidR="0050552A" w:rsidRDefault="00F005D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 Настоящее постановление вступает в силу со дня его подписания, распространяется на правоотношения, возникшие с 16.01.2026, и подлежит разм</w:t>
      </w:r>
      <w:r>
        <w:rPr>
          <w:sz w:val="28"/>
        </w:rPr>
        <w:t>ещению на официальном сайте Администрации Октябрьского района.</w:t>
      </w:r>
    </w:p>
    <w:p w:rsidR="0050552A" w:rsidRDefault="00F005DF">
      <w:pPr>
        <w:ind w:firstLine="700"/>
        <w:jc w:val="both"/>
        <w:rPr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                   заместителя главы Администрации Октябрьского района Бутову Л.А.</w:t>
      </w:r>
    </w:p>
    <w:p w:rsidR="0050552A" w:rsidRDefault="0050552A">
      <w:pPr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50552A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50552A" w:rsidRDefault="00F005DF">
            <w:pPr>
              <w:rPr>
                <w:sz w:val="28"/>
              </w:rPr>
            </w:pPr>
            <w:bookmarkStart w:id="2" w:name="SIGNERPOST1"/>
            <w:bookmarkEnd w:id="2"/>
            <w:r w:rsidRPr="00F005DF">
              <w:rPr>
                <w:sz w:val="28"/>
              </w:rPr>
              <w:t xml:space="preserve">Временно </w:t>
            </w:r>
            <w:proofErr w:type="gramStart"/>
            <w:r w:rsidRPr="00F005DF">
              <w:rPr>
                <w:sz w:val="28"/>
              </w:rPr>
              <w:t>исполняющий</w:t>
            </w:r>
            <w:proofErr w:type="gramEnd"/>
            <w:r w:rsidRPr="00F005DF">
              <w:rPr>
                <w:sz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50552A" w:rsidRDefault="0050552A">
            <w:pPr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50552A" w:rsidRDefault="00F005DF">
            <w:pPr>
              <w:jc w:val="right"/>
              <w:rPr>
                <w:sz w:val="28"/>
              </w:rPr>
            </w:pPr>
            <w:bookmarkStart w:id="4" w:name="SIGNERNAME1"/>
            <w:bookmarkEnd w:id="4"/>
            <w:r w:rsidRPr="00F005DF">
              <w:rPr>
                <w:sz w:val="28"/>
              </w:rPr>
              <w:t>Т.В. Юшковская</w:t>
            </w:r>
          </w:p>
        </w:tc>
      </w:tr>
    </w:tbl>
    <w:p w:rsidR="0050552A" w:rsidRDefault="0050552A">
      <w:pPr>
        <w:jc w:val="both"/>
        <w:rPr>
          <w:sz w:val="20"/>
        </w:rPr>
      </w:pPr>
    </w:p>
    <w:p w:rsidR="0050552A" w:rsidRDefault="0050552A">
      <w:pPr>
        <w:jc w:val="both"/>
        <w:rPr>
          <w:sz w:val="20"/>
        </w:rPr>
      </w:pPr>
    </w:p>
    <w:p w:rsidR="0050552A" w:rsidRDefault="0050552A">
      <w:pPr>
        <w:jc w:val="both"/>
        <w:rPr>
          <w:sz w:val="20"/>
        </w:rPr>
      </w:pPr>
    </w:p>
    <w:p w:rsidR="0050552A" w:rsidRDefault="0050552A">
      <w:pPr>
        <w:jc w:val="both"/>
        <w:rPr>
          <w:sz w:val="20"/>
        </w:rPr>
      </w:pPr>
    </w:p>
    <w:p w:rsidR="0050552A" w:rsidRDefault="0050552A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5212"/>
      </w:tblGrid>
      <w:tr w:rsidR="0050552A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50552A" w:rsidRDefault="00F005DF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50552A" w:rsidRDefault="0050552A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  <w:tr w:rsidR="0050552A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52A" w:rsidRDefault="00F005DF">
            <w:pPr>
              <w:ind w:right="-54"/>
              <w:rPr>
                <w:sz w:val="28"/>
              </w:rPr>
            </w:pPr>
            <w:r>
              <w:rPr>
                <w:sz w:val="28"/>
              </w:rPr>
              <w:t xml:space="preserve">отдел образования Администрации Октябрьского </w:t>
            </w:r>
          </w:p>
          <w:p w:rsidR="0050552A" w:rsidRDefault="00F005DF">
            <w:pPr>
              <w:ind w:right="-54"/>
              <w:rPr>
                <w:b/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50552A" w:rsidRDefault="0050552A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50552A" w:rsidRDefault="0050552A">
      <w:pPr>
        <w:tabs>
          <w:tab w:val="left" w:pos="4320"/>
          <w:tab w:val="center" w:pos="4875"/>
        </w:tabs>
        <w:jc w:val="both"/>
        <w:rPr>
          <w:sz w:val="22"/>
        </w:rPr>
      </w:pPr>
    </w:p>
    <w:p w:rsidR="0050552A" w:rsidRDefault="0050552A">
      <w:pPr>
        <w:ind w:left="709"/>
        <w:rPr>
          <w:sz w:val="20"/>
        </w:rPr>
      </w:pPr>
      <w:bookmarkStart w:id="5" w:name="_GoBack"/>
      <w:bookmarkEnd w:id="5"/>
    </w:p>
    <w:sectPr w:rsidR="0050552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7448F"/>
    <w:multiLevelType w:val="multilevel"/>
    <w:tmpl w:val="D280EE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50552A"/>
    <w:rsid w:val="0050552A"/>
    <w:rsid w:val="00F0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7"/>
    <w:rPr>
      <w:color w:val="0000FF"/>
      <w:u w:val="single"/>
    </w:rPr>
  </w:style>
  <w:style w:type="character" w:styleId="a7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Гиперссылка1"/>
    <w:basedOn w:val="18"/>
    <w:link w:val="19"/>
    <w:rPr>
      <w:color w:val="868788"/>
    </w:rPr>
  </w:style>
  <w:style w:type="character" w:customStyle="1" w:styleId="19">
    <w:name w:val="Гиперссылка1"/>
    <w:basedOn w:val="1a"/>
    <w:link w:val="17"/>
    <w:rPr>
      <w:color w:val="868788"/>
    </w:rPr>
  </w:style>
  <w:style w:type="paragraph" w:customStyle="1" w:styleId="1b">
    <w:name w:val="Основной шрифт абзаца1"/>
    <w:link w:val="18"/>
  </w:style>
  <w:style w:type="paragraph" w:customStyle="1" w:styleId="18">
    <w:name w:val="Основной шрифт абзаца1"/>
    <w:link w:val="1a"/>
  </w:style>
  <w:style w:type="character" w:customStyle="1" w:styleId="1a">
    <w:name w:val="Основной шрифт абзаца1"/>
    <w:link w:val="18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7"/>
    <w:rPr>
      <w:color w:val="0000FF"/>
      <w:u w:val="single"/>
    </w:rPr>
  </w:style>
  <w:style w:type="character" w:styleId="a7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Гиперссылка1"/>
    <w:basedOn w:val="18"/>
    <w:link w:val="19"/>
    <w:rPr>
      <w:color w:val="868788"/>
    </w:rPr>
  </w:style>
  <w:style w:type="character" w:customStyle="1" w:styleId="19">
    <w:name w:val="Гиперссылка1"/>
    <w:basedOn w:val="1a"/>
    <w:link w:val="17"/>
    <w:rPr>
      <w:color w:val="868788"/>
    </w:rPr>
  </w:style>
  <w:style w:type="paragraph" w:customStyle="1" w:styleId="1b">
    <w:name w:val="Основной шрифт абзаца1"/>
    <w:link w:val="18"/>
  </w:style>
  <w:style w:type="paragraph" w:customStyle="1" w:styleId="18">
    <w:name w:val="Основной шрифт абзаца1"/>
    <w:link w:val="1a"/>
  </w:style>
  <w:style w:type="character" w:customStyle="1" w:styleId="1a">
    <w:name w:val="Основной шрифт абзаца1"/>
    <w:link w:val="18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2026-03-04T08:38:00Z</cp:lastPrinted>
  <dcterms:created xsi:type="dcterms:W3CDTF">2026-03-04T08:38:00Z</dcterms:created>
  <dcterms:modified xsi:type="dcterms:W3CDTF">2026-03-04T08:38:00Z</dcterms:modified>
</cp:coreProperties>
</file>