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2A8" w:rsidRDefault="007602A8" w:rsidP="007602A8">
      <w:pPr>
        <w:jc w:val="center"/>
        <w:rPr>
          <w:b/>
          <w:caps/>
          <w:sz w:val="32"/>
          <w:szCs w:val="32"/>
        </w:rPr>
      </w:pPr>
      <w:r>
        <w:rPr>
          <w:sz w:val="22"/>
          <w:szCs w:val="22"/>
        </w:rPr>
        <w:t xml:space="preserve">   </w:t>
      </w:r>
      <w:r>
        <w:rPr>
          <w:noProof/>
          <w:sz w:val="24"/>
          <w:szCs w:val="24"/>
        </w:rPr>
        <w:drawing>
          <wp:inline distT="0" distB="0" distL="0" distR="0">
            <wp:extent cx="54229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42290" cy="903605"/>
                    </a:xfrm>
                    <a:prstGeom prst="rect">
                      <a:avLst/>
                    </a:prstGeom>
                    <a:noFill/>
                    <a:ln w="9525">
                      <a:noFill/>
                      <a:miter lim="800000"/>
                      <a:headEnd/>
                      <a:tailEnd/>
                    </a:ln>
                  </pic:spPr>
                </pic:pic>
              </a:graphicData>
            </a:graphic>
          </wp:inline>
        </w:drawing>
      </w:r>
      <w:r>
        <w:rPr>
          <w:sz w:val="22"/>
          <w:szCs w:val="22"/>
        </w:rPr>
        <w:t xml:space="preserve">                            </w:t>
      </w:r>
    </w:p>
    <w:p w:rsidR="004246B5" w:rsidRDefault="004246B5" w:rsidP="007602A8">
      <w:pPr>
        <w:jc w:val="center"/>
        <w:rPr>
          <w:b/>
          <w:caps/>
          <w:sz w:val="32"/>
          <w:szCs w:val="32"/>
        </w:rPr>
      </w:pPr>
    </w:p>
    <w:p w:rsidR="007602A8" w:rsidRPr="00135F95" w:rsidRDefault="007602A8" w:rsidP="007602A8">
      <w:pPr>
        <w:jc w:val="center"/>
        <w:rPr>
          <w:b/>
          <w:caps/>
          <w:sz w:val="32"/>
          <w:szCs w:val="32"/>
        </w:rPr>
      </w:pPr>
      <w:r w:rsidRPr="00135F95">
        <w:rPr>
          <w:b/>
          <w:caps/>
          <w:sz w:val="32"/>
          <w:szCs w:val="32"/>
        </w:rPr>
        <w:t xml:space="preserve">Российская Федерация </w:t>
      </w:r>
    </w:p>
    <w:p w:rsidR="007602A8" w:rsidRPr="00135F95" w:rsidRDefault="007602A8" w:rsidP="007602A8">
      <w:pPr>
        <w:spacing w:line="360" w:lineRule="auto"/>
        <w:jc w:val="center"/>
        <w:rPr>
          <w:b/>
          <w:caps/>
          <w:sz w:val="32"/>
          <w:szCs w:val="32"/>
        </w:rPr>
      </w:pPr>
      <w:r w:rsidRPr="00135F95">
        <w:rPr>
          <w:b/>
          <w:caps/>
          <w:sz w:val="32"/>
          <w:szCs w:val="32"/>
        </w:rPr>
        <w:t>Ростовская область</w:t>
      </w:r>
    </w:p>
    <w:p w:rsidR="007602A8" w:rsidRPr="00135F95" w:rsidRDefault="007602A8" w:rsidP="007602A8">
      <w:pPr>
        <w:jc w:val="center"/>
        <w:rPr>
          <w:b/>
          <w:sz w:val="28"/>
          <w:szCs w:val="28"/>
        </w:rPr>
      </w:pPr>
      <w:r w:rsidRPr="00135F95">
        <w:rPr>
          <w:b/>
          <w:sz w:val="28"/>
          <w:szCs w:val="28"/>
        </w:rPr>
        <w:t>Муниципальное образование «Октябрьский район»</w:t>
      </w:r>
    </w:p>
    <w:p w:rsidR="007602A8" w:rsidRPr="00135F95" w:rsidRDefault="007602A8" w:rsidP="007602A8">
      <w:pPr>
        <w:jc w:val="center"/>
        <w:rPr>
          <w:b/>
          <w:sz w:val="28"/>
          <w:szCs w:val="28"/>
        </w:rPr>
      </w:pPr>
      <w:r>
        <w:rPr>
          <w:b/>
          <w:sz w:val="28"/>
          <w:szCs w:val="28"/>
        </w:rPr>
        <w:t>Администрация</w:t>
      </w:r>
      <w:r w:rsidRPr="00135F95">
        <w:rPr>
          <w:b/>
          <w:sz w:val="28"/>
          <w:szCs w:val="28"/>
        </w:rPr>
        <w:t xml:space="preserve"> Октябрьского района </w:t>
      </w:r>
    </w:p>
    <w:p w:rsidR="007602A8" w:rsidRDefault="007602A8" w:rsidP="007602A8">
      <w:pPr>
        <w:jc w:val="center"/>
        <w:rPr>
          <w:sz w:val="24"/>
          <w:szCs w:val="24"/>
        </w:rPr>
      </w:pPr>
    </w:p>
    <w:p w:rsidR="004246B5" w:rsidRPr="00840D59" w:rsidRDefault="004246B5" w:rsidP="007602A8">
      <w:pPr>
        <w:jc w:val="center"/>
        <w:rPr>
          <w:sz w:val="24"/>
          <w:szCs w:val="24"/>
        </w:rPr>
      </w:pPr>
    </w:p>
    <w:p w:rsidR="004246B5" w:rsidRPr="00B65B7C" w:rsidRDefault="007602A8" w:rsidP="004246B5">
      <w:pPr>
        <w:jc w:val="center"/>
        <w:rPr>
          <w:b/>
          <w:caps/>
          <w:sz w:val="46"/>
          <w:szCs w:val="46"/>
        </w:rPr>
      </w:pPr>
      <w:r w:rsidRPr="00B65B7C">
        <w:rPr>
          <w:b/>
          <w:caps/>
          <w:sz w:val="46"/>
          <w:szCs w:val="46"/>
        </w:rPr>
        <w:t>Постановление</w:t>
      </w:r>
    </w:p>
    <w:p w:rsidR="007602A8" w:rsidRDefault="007602A8" w:rsidP="007602A8">
      <w:pPr>
        <w:jc w:val="both"/>
        <w:rPr>
          <w:sz w:val="28"/>
          <w:szCs w:val="28"/>
        </w:rPr>
      </w:pPr>
    </w:p>
    <w:p w:rsidR="007602A8" w:rsidRPr="00786FF4" w:rsidRDefault="007602A8" w:rsidP="007602A8">
      <w:pPr>
        <w:jc w:val="both"/>
        <w:rPr>
          <w:b/>
          <w:sz w:val="28"/>
          <w:szCs w:val="28"/>
        </w:rPr>
      </w:pPr>
      <w:r>
        <w:rPr>
          <w:b/>
          <w:sz w:val="28"/>
          <w:szCs w:val="28"/>
        </w:rPr>
        <w:t xml:space="preserve">  </w:t>
      </w:r>
      <w:r w:rsidR="00A65C78" w:rsidRPr="00A65C78">
        <w:rPr>
          <w:b/>
          <w:sz w:val="28"/>
          <w:szCs w:val="28"/>
        </w:rPr>
        <w:t>12.01</w:t>
      </w:r>
      <w:r>
        <w:rPr>
          <w:b/>
          <w:sz w:val="28"/>
          <w:szCs w:val="28"/>
        </w:rPr>
        <w:t>.201</w:t>
      </w:r>
      <w:r w:rsidR="004C5730">
        <w:rPr>
          <w:b/>
          <w:sz w:val="28"/>
          <w:szCs w:val="28"/>
        </w:rPr>
        <w:t>7</w:t>
      </w:r>
      <w:r w:rsidRPr="00786FF4">
        <w:rPr>
          <w:b/>
          <w:sz w:val="28"/>
          <w:szCs w:val="28"/>
        </w:rPr>
        <w:tab/>
      </w:r>
      <w:r>
        <w:rPr>
          <w:b/>
          <w:sz w:val="28"/>
          <w:szCs w:val="28"/>
        </w:rPr>
        <w:t xml:space="preserve">                 </w:t>
      </w:r>
      <w:r w:rsidRPr="00786FF4">
        <w:rPr>
          <w:b/>
          <w:sz w:val="28"/>
          <w:szCs w:val="28"/>
        </w:rPr>
        <w:t xml:space="preserve">  </w:t>
      </w:r>
      <w:r w:rsidR="004246B5">
        <w:rPr>
          <w:b/>
          <w:sz w:val="28"/>
          <w:szCs w:val="28"/>
        </w:rPr>
        <w:t xml:space="preserve">   </w:t>
      </w:r>
      <w:r>
        <w:rPr>
          <w:b/>
          <w:sz w:val="28"/>
          <w:szCs w:val="28"/>
        </w:rPr>
        <w:t xml:space="preserve">      </w:t>
      </w:r>
      <w:r w:rsidR="00A65C78">
        <w:rPr>
          <w:b/>
          <w:sz w:val="28"/>
          <w:szCs w:val="28"/>
        </w:rPr>
        <w:t xml:space="preserve">             </w:t>
      </w:r>
      <w:r>
        <w:rPr>
          <w:b/>
          <w:sz w:val="28"/>
          <w:szCs w:val="28"/>
        </w:rPr>
        <w:t>№</w:t>
      </w:r>
      <w:r w:rsidR="00A65C78" w:rsidRPr="00A65C78">
        <w:rPr>
          <w:b/>
          <w:sz w:val="28"/>
          <w:szCs w:val="28"/>
        </w:rPr>
        <w:t>3</w:t>
      </w:r>
      <w:r w:rsidRPr="00786FF4">
        <w:rPr>
          <w:b/>
          <w:sz w:val="28"/>
          <w:szCs w:val="28"/>
        </w:rPr>
        <w:t xml:space="preserve">     </w:t>
      </w:r>
      <w:r w:rsidRPr="00786FF4">
        <w:rPr>
          <w:b/>
          <w:sz w:val="28"/>
          <w:szCs w:val="28"/>
        </w:rPr>
        <w:tab/>
      </w:r>
      <w:r w:rsidRPr="00786FF4">
        <w:rPr>
          <w:b/>
          <w:sz w:val="28"/>
          <w:szCs w:val="28"/>
        </w:rPr>
        <w:tab/>
        <w:t xml:space="preserve">       </w:t>
      </w:r>
      <w:r w:rsidR="004246B5">
        <w:rPr>
          <w:b/>
          <w:sz w:val="28"/>
          <w:szCs w:val="28"/>
        </w:rPr>
        <w:t xml:space="preserve">  </w:t>
      </w:r>
      <w:r w:rsidRPr="00786FF4">
        <w:rPr>
          <w:b/>
          <w:sz w:val="28"/>
          <w:szCs w:val="28"/>
        </w:rPr>
        <w:t xml:space="preserve"> </w:t>
      </w:r>
      <w:proofErr w:type="spellStart"/>
      <w:r w:rsidRPr="00786FF4">
        <w:rPr>
          <w:b/>
          <w:sz w:val="28"/>
          <w:szCs w:val="28"/>
        </w:rPr>
        <w:t>р.п</w:t>
      </w:r>
      <w:proofErr w:type="spellEnd"/>
      <w:r w:rsidRPr="00786FF4">
        <w:rPr>
          <w:b/>
          <w:sz w:val="28"/>
          <w:szCs w:val="28"/>
        </w:rPr>
        <w:t>.  Каменоломни</w:t>
      </w:r>
    </w:p>
    <w:p w:rsidR="007602A8" w:rsidRPr="00840D59" w:rsidRDefault="007602A8" w:rsidP="007602A8">
      <w:pPr>
        <w:jc w:val="both"/>
        <w:rPr>
          <w:sz w:val="24"/>
          <w:szCs w:val="24"/>
        </w:rPr>
      </w:pPr>
      <w:r w:rsidRPr="00786FF4">
        <w:rPr>
          <w:sz w:val="28"/>
          <w:szCs w:val="28"/>
        </w:rPr>
        <w:t xml:space="preserve"> </w:t>
      </w:r>
    </w:p>
    <w:tbl>
      <w:tblPr>
        <w:tblW w:w="0" w:type="auto"/>
        <w:tblLayout w:type="fixed"/>
        <w:tblLook w:val="0000" w:firstRow="0" w:lastRow="0" w:firstColumn="0" w:lastColumn="0" w:noHBand="0" w:noVBand="0"/>
      </w:tblPr>
      <w:tblGrid>
        <w:gridCol w:w="4361"/>
      </w:tblGrid>
      <w:tr w:rsidR="007602A8" w:rsidRPr="00786FF4" w:rsidTr="007B60CF">
        <w:trPr>
          <w:trHeight w:val="1572"/>
        </w:trPr>
        <w:tc>
          <w:tcPr>
            <w:tcW w:w="4361" w:type="dxa"/>
          </w:tcPr>
          <w:p w:rsidR="004246B5" w:rsidRDefault="004246B5" w:rsidP="007B60CF">
            <w:pPr>
              <w:jc w:val="both"/>
              <w:rPr>
                <w:sz w:val="28"/>
                <w:szCs w:val="28"/>
              </w:rPr>
            </w:pPr>
            <w:bookmarkStart w:id="0" w:name="_GoBack" w:colFirst="0" w:colLast="0"/>
          </w:p>
          <w:p w:rsidR="007602A8" w:rsidRDefault="007602A8" w:rsidP="007B60CF">
            <w:pPr>
              <w:jc w:val="both"/>
              <w:rPr>
                <w:sz w:val="28"/>
                <w:szCs w:val="28"/>
              </w:rPr>
            </w:pPr>
            <w:r>
              <w:rPr>
                <w:sz w:val="28"/>
                <w:szCs w:val="28"/>
              </w:rPr>
              <w:t xml:space="preserve">О внесении изменений в постановление Администрации Октябрьского района </w:t>
            </w:r>
            <w:proofErr w:type="gramStart"/>
            <w:r>
              <w:rPr>
                <w:sz w:val="28"/>
                <w:szCs w:val="28"/>
              </w:rPr>
              <w:t>от</w:t>
            </w:r>
            <w:proofErr w:type="gramEnd"/>
            <w:r>
              <w:rPr>
                <w:sz w:val="28"/>
                <w:szCs w:val="28"/>
              </w:rPr>
              <w:t xml:space="preserve"> </w:t>
            </w:r>
          </w:p>
          <w:p w:rsidR="007602A8" w:rsidRDefault="007602A8" w:rsidP="007B60CF">
            <w:pPr>
              <w:jc w:val="both"/>
              <w:rPr>
                <w:sz w:val="28"/>
                <w:szCs w:val="28"/>
              </w:rPr>
            </w:pPr>
            <w:r>
              <w:rPr>
                <w:sz w:val="28"/>
                <w:szCs w:val="28"/>
              </w:rPr>
              <w:t>25.10. 2011 № 753</w:t>
            </w:r>
          </w:p>
          <w:p w:rsidR="004246B5" w:rsidRDefault="004246B5" w:rsidP="007B60CF">
            <w:pPr>
              <w:jc w:val="both"/>
              <w:rPr>
                <w:sz w:val="28"/>
                <w:szCs w:val="28"/>
              </w:rPr>
            </w:pPr>
          </w:p>
          <w:p w:rsidR="004246B5" w:rsidRPr="00786FF4" w:rsidRDefault="004246B5" w:rsidP="007B60CF">
            <w:pPr>
              <w:jc w:val="both"/>
              <w:rPr>
                <w:sz w:val="28"/>
                <w:szCs w:val="28"/>
              </w:rPr>
            </w:pPr>
          </w:p>
        </w:tc>
      </w:tr>
    </w:tbl>
    <w:bookmarkEnd w:id="0"/>
    <w:p w:rsidR="007602A8" w:rsidRDefault="007602A8" w:rsidP="007602A8">
      <w:pPr>
        <w:ind w:firstLine="709"/>
        <w:jc w:val="both"/>
        <w:rPr>
          <w:sz w:val="28"/>
          <w:szCs w:val="28"/>
        </w:rPr>
      </w:pPr>
      <w:r w:rsidRPr="000371D8">
        <w:rPr>
          <w:sz w:val="28"/>
          <w:szCs w:val="28"/>
        </w:rPr>
        <w:t xml:space="preserve"> </w:t>
      </w:r>
      <w:r w:rsidRPr="00F76D25">
        <w:rPr>
          <w:sz w:val="28"/>
          <w:szCs w:val="28"/>
        </w:rPr>
        <w:t>В</w:t>
      </w:r>
      <w:r>
        <w:rPr>
          <w:sz w:val="28"/>
          <w:szCs w:val="28"/>
        </w:rPr>
        <w:t xml:space="preserve">  соответствии  </w:t>
      </w:r>
      <w:r w:rsidRPr="0027196B">
        <w:rPr>
          <w:sz w:val="28"/>
          <w:szCs w:val="28"/>
        </w:rPr>
        <w:t xml:space="preserve">с </w:t>
      </w:r>
      <w:r w:rsidRPr="0027196B">
        <w:rPr>
          <w:bCs/>
          <w:color w:val="000000"/>
          <w:kern w:val="36"/>
          <w:sz w:val="28"/>
          <w:szCs w:val="28"/>
        </w:rPr>
        <w:t>федеральным законом Российской Федерации от 27.07.2010 N 210-ФЗ "Об организации предоставления государственных и муниципальных услуг</w:t>
      </w:r>
      <w:r w:rsidRPr="00231AAA">
        <w:rPr>
          <w:bCs/>
          <w:color w:val="000000"/>
          <w:kern w:val="36"/>
          <w:sz w:val="28"/>
          <w:szCs w:val="28"/>
        </w:rPr>
        <w:t>"</w:t>
      </w:r>
      <w:r w:rsidR="005A4A2B" w:rsidRPr="00231AAA">
        <w:rPr>
          <w:bCs/>
          <w:color w:val="000000"/>
          <w:kern w:val="36"/>
          <w:sz w:val="28"/>
          <w:szCs w:val="28"/>
        </w:rPr>
        <w:t>,</w:t>
      </w:r>
      <w:r w:rsidR="00231AAA">
        <w:rPr>
          <w:bCs/>
          <w:color w:val="000000"/>
          <w:kern w:val="36"/>
          <w:sz w:val="28"/>
          <w:szCs w:val="28"/>
        </w:rPr>
        <w:t xml:space="preserve"> </w:t>
      </w:r>
      <w:r>
        <w:rPr>
          <w:sz w:val="28"/>
          <w:szCs w:val="28"/>
        </w:rPr>
        <w:t xml:space="preserve">руководствуясь </w:t>
      </w:r>
      <w:r w:rsidRPr="004E6F7E">
        <w:rPr>
          <w:color w:val="000000"/>
          <w:sz w:val="28"/>
          <w:szCs w:val="28"/>
        </w:rPr>
        <w:t>ч</w:t>
      </w:r>
      <w:r>
        <w:rPr>
          <w:color w:val="000000"/>
          <w:sz w:val="28"/>
          <w:szCs w:val="28"/>
        </w:rPr>
        <w:t>астью 9</w:t>
      </w:r>
      <w:r w:rsidRPr="004E6F7E">
        <w:rPr>
          <w:color w:val="000000"/>
          <w:sz w:val="28"/>
          <w:szCs w:val="28"/>
        </w:rPr>
        <w:t xml:space="preserve"> ст</w:t>
      </w:r>
      <w:r>
        <w:rPr>
          <w:color w:val="000000"/>
          <w:sz w:val="28"/>
          <w:szCs w:val="28"/>
        </w:rPr>
        <w:t xml:space="preserve">атьи </w:t>
      </w:r>
      <w:r w:rsidRPr="004E6F7E">
        <w:rPr>
          <w:color w:val="000000"/>
          <w:sz w:val="28"/>
          <w:szCs w:val="28"/>
        </w:rPr>
        <w:t>5</w:t>
      </w:r>
      <w:r>
        <w:rPr>
          <w:color w:val="000000"/>
          <w:sz w:val="28"/>
          <w:szCs w:val="28"/>
        </w:rPr>
        <w:t>6</w:t>
      </w:r>
      <w:r w:rsidRPr="004E6F7E">
        <w:rPr>
          <w:color w:val="000000"/>
          <w:sz w:val="28"/>
          <w:szCs w:val="28"/>
        </w:rPr>
        <w:t xml:space="preserve">  </w:t>
      </w:r>
      <w:r>
        <w:rPr>
          <w:sz w:val="28"/>
          <w:szCs w:val="28"/>
        </w:rPr>
        <w:t>Устава муниципального образования  «Октябрьский район»,</w:t>
      </w:r>
    </w:p>
    <w:p w:rsidR="007602A8" w:rsidRDefault="007602A8" w:rsidP="00231AAA">
      <w:pPr>
        <w:spacing w:line="20" w:lineRule="atLeast"/>
        <w:contextualSpacing/>
        <w:jc w:val="center"/>
        <w:rPr>
          <w:sz w:val="24"/>
          <w:szCs w:val="24"/>
        </w:rPr>
      </w:pPr>
    </w:p>
    <w:p w:rsidR="004246B5" w:rsidRDefault="007602A8" w:rsidP="00231AAA">
      <w:pPr>
        <w:spacing w:line="20" w:lineRule="atLeast"/>
        <w:contextualSpacing/>
        <w:jc w:val="center"/>
        <w:rPr>
          <w:sz w:val="28"/>
          <w:szCs w:val="28"/>
        </w:rPr>
      </w:pPr>
      <w:r>
        <w:rPr>
          <w:sz w:val="28"/>
          <w:szCs w:val="28"/>
        </w:rPr>
        <w:t>ПОСТАНОВЛЯЮ:</w:t>
      </w:r>
    </w:p>
    <w:p w:rsidR="00231AAA" w:rsidRPr="00231AAA" w:rsidRDefault="00231AAA" w:rsidP="00231AAA">
      <w:pPr>
        <w:spacing w:line="20" w:lineRule="atLeast"/>
        <w:contextualSpacing/>
        <w:jc w:val="center"/>
        <w:rPr>
          <w:sz w:val="28"/>
          <w:szCs w:val="28"/>
        </w:rPr>
      </w:pPr>
    </w:p>
    <w:p w:rsidR="003679EE" w:rsidRDefault="007602A8" w:rsidP="00231AAA">
      <w:pPr>
        <w:pStyle w:val="Style3"/>
        <w:widowControl/>
        <w:spacing w:before="130" w:line="20" w:lineRule="atLeast"/>
        <w:ind w:firstLine="780"/>
        <w:contextualSpacing/>
        <w:jc w:val="both"/>
        <w:rPr>
          <w:bCs/>
          <w:sz w:val="28"/>
          <w:szCs w:val="28"/>
        </w:rPr>
      </w:pPr>
      <w:r>
        <w:rPr>
          <w:sz w:val="28"/>
          <w:szCs w:val="28"/>
        </w:rPr>
        <w:t xml:space="preserve">1. </w:t>
      </w:r>
      <w:proofErr w:type="gramStart"/>
      <w:r w:rsidR="003679EE">
        <w:rPr>
          <w:sz w:val="28"/>
          <w:szCs w:val="28"/>
        </w:rPr>
        <w:t xml:space="preserve">Внести  в постановление Администрации Октябрьского района </w:t>
      </w:r>
      <w:r>
        <w:rPr>
          <w:sz w:val="28"/>
          <w:szCs w:val="28"/>
        </w:rPr>
        <w:t>от 25.10.2011 № 753 «Об утверждении</w:t>
      </w:r>
      <w:r w:rsidRPr="00D009A8">
        <w:rPr>
          <w:sz w:val="28"/>
          <w:szCs w:val="28"/>
        </w:rPr>
        <w:t xml:space="preserve"> Административн</w:t>
      </w:r>
      <w:r>
        <w:rPr>
          <w:sz w:val="28"/>
          <w:szCs w:val="28"/>
        </w:rPr>
        <w:t>ого</w:t>
      </w:r>
      <w:r w:rsidRPr="00D009A8">
        <w:rPr>
          <w:sz w:val="28"/>
          <w:szCs w:val="28"/>
        </w:rPr>
        <w:t xml:space="preserve"> регламент</w:t>
      </w:r>
      <w:r>
        <w:rPr>
          <w:sz w:val="28"/>
          <w:szCs w:val="28"/>
        </w:rPr>
        <w:t>а</w:t>
      </w:r>
      <w:r w:rsidRPr="00D009A8">
        <w:rPr>
          <w:sz w:val="28"/>
          <w:szCs w:val="28"/>
        </w:rPr>
        <w:t xml:space="preserve"> по предоставлению отделом по содействию развитию малого и среднего предпринимательства Администрации Октябрьско</w:t>
      </w:r>
      <w:r>
        <w:rPr>
          <w:sz w:val="28"/>
          <w:szCs w:val="28"/>
        </w:rPr>
        <w:t xml:space="preserve">го района муниципальной услуги </w:t>
      </w:r>
      <w:r w:rsidRPr="00A44173">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r w:rsidRPr="00515777">
        <w:rPr>
          <w:bCs/>
          <w:sz w:val="28"/>
          <w:szCs w:val="28"/>
        </w:rPr>
        <w:t>»</w:t>
      </w:r>
      <w:r w:rsidRPr="00A44173">
        <w:rPr>
          <w:sz w:val="28"/>
          <w:szCs w:val="28"/>
        </w:rPr>
        <w:t xml:space="preserve"> </w:t>
      </w:r>
      <w:r w:rsidR="00914BBD">
        <w:rPr>
          <w:bCs/>
          <w:sz w:val="28"/>
          <w:szCs w:val="28"/>
        </w:rPr>
        <w:t>изменения, и</w:t>
      </w:r>
      <w:r w:rsidR="003679EE" w:rsidRPr="00663EB9">
        <w:rPr>
          <w:bCs/>
          <w:sz w:val="28"/>
          <w:szCs w:val="28"/>
        </w:rPr>
        <w:t>з</w:t>
      </w:r>
      <w:r w:rsidR="00914BBD">
        <w:rPr>
          <w:bCs/>
          <w:sz w:val="28"/>
          <w:szCs w:val="28"/>
        </w:rPr>
        <w:t>ложив</w:t>
      </w:r>
      <w:r w:rsidR="003679EE">
        <w:rPr>
          <w:bCs/>
          <w:sz w:val="28"/>
          <w:szCs w:val="28"/>
        </w:rPr>
        <w:t xml:space="preserve">  приложение к постановлению в новой редакции,</w:t>
      </w:r>
      <w:r w:rsidR="003679EE" w:rsidRPr="00D009A8">
        <w:rPr>
          <w:bCs/>
          <w:sz w:val="28"/>
          <w:szCs w:val="28"/>
        </w:rPr>
        <w:t xml:space="preserve"> согласно приложени</w:t>
      </w:r>
      <w:r w:rsidR="003679EE">
        <w:rPr>
          <w:bCs/>
          <w:sz w:val="28"/>
          <w:szCs w:val="28"/>
        </w:rPr>
        <w:t>ю</w:t>
      </w:r>
      <w:r w:rsidR="003679EE" w:rsidRPr="00D009A8">
        <w:rPr>
          <w:bCs/>
          <w:sz w:val="28"/>
          <w:szCs w:val="28"/>
        </w:rPr>
        <w:t xml:space="preserve"> к  настоящему </w:t>
      </w:r>
      <w:r w:rsidR="003679EE">
        <w:rPr>
          <w:bCs/>
          <w:sz w:val="28"/>
          <w:szCs w:val="28"/>
        </w:rPr>
        <w:t>постановлению</w:t>
      </w:r>
      <w:r w:rsidR="003679EE" w:rsidRPr="00D009A8">
        <w:rPr>
          <w:bCs/>
          <w:sz w:val="28"/>
          <w:szCs w:val="28"/>
        </w:rPr>
        <w:t>.</w:t>
      </w:r>
      <w:proofErr w:type="gramEnd"/>
    </w:p>
    <w:p w:rsidR="003679EE" w:rsidRDefault="003679EE" w:rsidP="003679EE">
      <w:pPr>
        <w:pStyle w:val="Style3"/>
        <w:widowControl/>
        <w:spacing w:line="307" w:lineRule="exact"/>
        <w:ind w:firstLine="709"/>
        <w:jc w:val="both"/>
        <w:rPr>
          <w:bCs/>
          <w:sz w:val="28"/>
          <w:szCs w:val="28"/>
        </w:rPr>
      </w:pPr>
    </w:p>
    <w:p w:rsidR="007602A8" w:rsidRDefault="007602A8" w:rsidP="007602A8">
      <w:pPr>
        <w:pStyle w:val="Style3"/>
        <w:widowControl/>
        <w:spacing w:line="307" w:lineRule="exact"/>
        <w:ind w:firstLine="709"/>
        <w:jc w:val="both"/>
        <w:rPr>
          <w:bCs/>
          <w:sz w:val="28"/>
          <w:szCs w:val="28"/>
        </w:rPr>
      </w:pPr>
      <w:r>
        <w:rPr>
          <w:sz w:val="28"/>
          <w:szCs w:val="28"/>
        </w:rPr>
        <w:t xml:space="preserve">2. </w:t>
      </w:r>
      <w:r w:rsidRPr="00893E77">
        <w:rPr>
          <w:sz w:val="28"/>
          <w:szCs w:val="28"/>
        </w:rPr>
        <w:t xml:space="preserve">Признать утратившим силу постановление Администрации Октябрьского района от </w:t>
      </w:r>
      <w:r w:rsidR="00914BBD">
        <w:rPr>
          <w:sz w:val="28"/>
          <w:szCs w:val="28"/>
        </w:rPr>
        <w:t xml:space="preserve">23.03.2016  №176 </w:t>
      </w:r>
      <w:r w:rsidRPr="00893E77">
        <w:rPr>
          <w:sz w:val="28"/>
          <w:szCs w:val="28"/>
        </w:rPr>
        <w:t>«О внесении изменений в постановление Администрации Октябрьского района</w:t>
      </w:r>
      <w:r>
        <w:rPr>
          <w:sz w:val="28"/>
          <w:szCs w:val="28"/>
        </w:rPr>
        <w:t xml:space="preserve"> от</w:t>
      </w:r>
      <w:r w:rsidRPr="00893E77">
        <w:rPr>
          <w:sz w:val="28"/>
          <w:szCs w:val="28"/>
        </w:rPr>
        <w:t xml:space="preserve"> </w:t>
      </w:r>
      <w:r>
        <w:rPr>
          <w:sz w:val="28"/>
          <w:szCs w:val="28"/>
        </w:rPr>
        <w:t>25.10. 2011 № 753</w:t>
      </w:r>
      <w:r w:rsidR="00914BBD">
        <w:rPr>
          <w:sz w:val="28"/>
          <w:szCs w:val="28"/>
        </w:rPr>
        <w:t>» В части подпункта 1.2 пункта 1.</w:t>
      </w:r>
    </w:p>
    <w:p w:rsidR="007602A8" w:rsidRDefault="007602A8" w:rsidP="00231AAA">
      <w:pPr>
        <w:pStyle w:val="ConsPlusNormal"/>
        <w:widowControl/>
        <w:ind w:firstLine="709"/>
        <w:jc w:val="both"/>
        <w:rPr>
          <w:sz w:val="28"/>
          <w:szCs w:val="28"/>
        </w:rPr>
      </w:pPr>
      <w:r>
        <w:rPr>
          <w:rFonts w:ascii="Times New Roman" w:hAnsi="Times New Roman" w:cs="Times New Roman"/>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D009A8">
        <w:rPr>
          <w:sz w:val="28"/>
          <w:szCs w:val="28"/>
        </w:rPr>
        <w:t xml:space="preserve"> </w:t>
      </w:r>
    </w:p>
    <w:p w:rsidR="009D13F1" w:rsidRPr="009D13F1" w:rsidRDefault="009D13F1" w:rsidP="00231AAA">
      <w:pPr>
        <w:pStyle w:val="a5"/>
        <w:spacing w:line="240" w:lineRule="auto"/>
        <w:ind w:left="0" w:firstLine="780"/>
        <w:jc w:val="both"/>
        <w:rPr>
          <w:rFonts w:ascii="Times New Roman" w:hAnsi="Times New Roman"/>
          <w:sz w:val="28"/>
          <w:szCs w:val="28"/>
        </w:rPr>
      </w:pPr>
      <w:r w:rsidRPr="009D13F1">
        <w:rPr>
          <w:rFonts w:ascii="Times New Roman" w:hAnsi="Times New Roman"/>
          <w:sz w:val="28"/>
          <w:szCs w:val="28"/>
        </w:rPr>
        <w:t xml:space="preserve">4. </w:t>
      </w:r>
      <w:proofErr w:type="gramStart"/>
      <w:r w:rsidRPr="009D13F1">
        <w:rPr>
          <w:rFonts w:ascii="Times New Roman" w:hAnsi="Times New Roman"/>
          <w:sz w:val="28"/>
          <w:szCs w:val="28"/>
        </w:rPr>
        <w:t>Контроль за</w:t>
      </w:r>
      <w:proofErr w:type="gramEnd"/>
      <w:r w:rsidRPr="009D13F1">
        <w:rPr>
          <w:rFonts w:ascii="Times New Roman" w:hAnsi="Times New Roman"/>
          <w:sz w:val="28"/>
          <w:szCs w:val="28"/>
        </w:rPr>
        <w:t xml:space="preserve"> </w:t>
      </w:r>
      <w:r w:rsidR="00896017">
        <w:rPr>
          <w:rFonts w:ascii="Times New Roman" w:hAnsi="Times New Roman"/>
          <w:sz w:val="28"/>
          <w:szCs w:val="28"/>
        </w:rPr>
        <w:t>ис</w:t>
      </w:r>
      <w:r w:rsidRPr="009D13F1">
        <w:rPr>
          <w:rFonts w:ascii="Times New Roman" w:hAnsi="Times New Roman"/>
          <w:sz w:val="28"/>
          <w:szCs w:val="28"/>
        </w:rPr>
        <w:t xml:space="preserve">полнением постановления возложить на заместителя главы  Администрации Октябрьского - начальника финансово-экономического управления  </w:t>
      </w:r>
      <w:proofErr w:type="spellStart"/>
      <w:r w:rsidRPr="009D13F1">
        <w:rPr>
          <w:rFonts w:ascii="Times New Roman" w:hAnsi="Times New Roman"/>
          <w:sz w:val="28"/>
          <w:szCs w:val="28"/>
        </w:rPr>
        <w:t>Юшковскую</w:t>
      </w:r>
      <w:proofErr w:type="spellEnd"/>
      <w:r w:rsidR="005A4A2B" w:rsidRPr="005A4A2B">
        <w:rPr>
          <w:rFonts w:ascii="Times New Roman" w:hAnsi="Times New Roman"/>
          <w:sz w:val="28"/>
          <w:szCs w:val="28"/>
        </w:rPr>
        <w:t xml:space="preserve"> </w:t>
      </w:r>
      <w:r w:rsidR="005A4A2B" w:rsidRPr="00231AAA">
        <w:rPr>
          <w:rFonts w:ascii="Times New Roman" w:hAnsi="Times New Roman"/>
          <w:sz w:val="28"/>
          <w:szCs w:val="28"/>
        </w:rPr>
        <w:t>Т.В</w:t>
      </w:r>
      <w:r w:rsidR="005A4A2B" w:rsidRPr="009D13F1">
        <w:rPr>
          <w:rFonts w:ascii="Times New Roman" w:hAnsi="Times New Roman"/>
          <w:sz w:val="28"/>
          <w:szCs w:val="28"/>
        </w:rPr>
        <w:t>.</w:t>
      </w:r>
    </w:p>
    <w:p w:rsidR="007602A8" w:rsidRDefault="007602A8" w:rsidP="007602A8">
      <w:pPr>
        <w:pStyle w:val="ConsPlusNormal"/>
        <w:widowControl/>
        <w:ind w:firstLine="540"/>
        <w:jc w:val="both"/>
        <w:rPr>
          <w:rFonts w:ascii="Times New Roman" w:hAnsi="Times New Roman" w:cs="Times New Roman"/>
          <w:sz w:val="28"/>
          <w:szCs w:val="28"/>
        </w:rPr>
      </w:pPr>
    </w:p>
    <w:p w:rsidR="00A83081" w:rsidRDefault="00A83081" w:rsidP="007602A8">
      <w:pPr>
        <w:pStyle w:val="ConsPlusNormal"/>
        <w:widowControl/>
        <w:ind w:firstLine="540"/>
        <w:jc w:val="both"/>
        <w:rPr>
          <w:rFonts w:ascii="Times New Roman" w:hAnsi="Times New Roman" w:cs="Times New Roman"/>
          <w:sz w:val="28"/>
          <w:szCs w:val="28"/>
        </w:rPr>
      </w:pPr>
    </w:p>
    <w:p w:rsidR="00A83081" w:rsidRDefault="00A83081" w:rsidP="007602A8">
      <w:pPr>
        <w:pStyle w:val="ConsPlusNormal"/>
        <w:widowControl/>
        <w:ind w:firstLine="540"/>
        <w:jc w:val="both"/>
        <w:rPr>
          <w:rFonts w:ascii="Times New Roman" w:hAnsi="Times New Roman" w:cs="Times New Roman"/>
          <w:sz w:val="28"/>
          <w:szCs w:val="28"/>
        </w:rPr>
      </w:pPr>
    </w:p>
    <w:p w:rsidR="00A83081" w:rsidRPr="000B3CBB" w:rsidRDefault="00A83081" w:rsidP="007602A8">
      <w:pPr>
        <w:pStyle w:val="ConsPlusNormal"/>
        <w:widowControl/>
        <w:ind w:firstLine="540"/>
        <w:jc w:val="both"/>
        <w:rPr>
          <w:rFonts w:ascii="Times New Roman" w:hAnsi="Times New Roman" w:cs="Times New Roman"/>
          <w:sz w:val="28"/>
          <w:szCs w:val="28"/>
        </w:rPr>
      </w:pPr>
    </w:p>
    <w:p w:rsidR="004246B5" w:rsidRDefault="007836CA" w:rsidP="004246B5">
      <w:pPr>
        <w:jc w:val="both"/>
        <w:rPr>
          <w:sz w:val="28"/>
          <w:szCs w:val="28"/>
        </w:rPr>
      </w:pPr>
      <w:r>
        <w:rPr>
          <w:sz w:val="28"/>
          <w:szCs w:val="28"/>
        </w:rPr>
        <w:t>Г</w:t>
      </w:r>
      <w:r w:rsidR="004246B5">
        <w:rPr>
          <w:sz w:val="28"/>
          <w:szCs w:val="28"/>
        </w:rPr>
        <w:t>лав</w:t>
      </w:r>
      <w:r>
        <w:rPr>
          <w:sz w:val="28"/>
          <w:szCs w:val="28"/>
        </w:rPr>
        <w:t>а</w:t>
      </w:r>
      <w:r w:rsidR="004246B5">
        <w:rPr>
          <w:sz w:val="28"/>
          <w:szCs w:val="28"/>
        </w:rPr>
        <w:t xml:space="preserve"> Администрации</w:t>
      </w:r>
    </w:p>
    <w:p w:rsidR="007602A8" w:rsidRPr="00D974EC" w:rsidRDefault="004246B5" w:rsidP="004246B5">
      <w:pPr>
        <w:jc w:val="both"/>
        <w:rPr>
          <w:sz w:val="28"/>
          <w:szCs w:val="28"/>
        </w:rPr>
      </w:pPr>
      <w:r>
        <w:rPr>
          <w:sz w:val="28"/>
          <w:szCs w:val="28"/>
        </w:rPr>
        <w:t xml:space="preserve">Октябрьского  </w:t>
      </w:r>
      <w:r w:rsidRPr="004246B5">
        <w:rPr>
          <w:sz w:val="28"/>
          <w:szCs w:val="28"/>
        </w:rPr>
        <w:t xml:space="preserve">района          </w:t>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r>
      <w:r w:rsidR="007602A8" w:rsidRPr="004246B5">
        <w:rPr>
          <w:sz w:val="28"/>
          <w:szCs w:val="28"/>
        </w:rPr>
        <w:tab/>
        <w:t xml:space="preserve">        </w:t>
      </w:r>
      <w:r>
        <w:rPr>
          <w:sz w:val="28"/>
          <w:szCs w:val="28"/>
        </w:rPr>
        <w:t xml:space="preserve">        </w:t>
      </w:r>
      <w:r w:rsidR="007602A8" w:rsidRPr="004246B5">
        <w:rPr>
          <w:sz w:val="28"/>
          <w:szCs w:val="28"/>
        </w:rPr>
        <w:t xml:space="preserve"> </w:t>
      </w:r>
      <w:r w:rsidR="007836CA">
        <w:rPr>
          <w:sz w:val="28"/>
          <w:szCs w:val="28"/>
        </w:rPr>
        <w:t xml:space="preserve">Л.В. </w:t>
      </w:r>
      <w:proofErr w:type="spellStart"/>
      <w:r w:rsidR="007836CA">
        <w:rPr>
          <w:sz w:val="28"/>
          <w:szCs w:val="28"/>
        </w:rPr>
        <w:t>Овчиева</w:t>
      </w:r>
      <w:proofErr w:type="spellEnd"/>
    </w:p>
    <w:tbl>
      <w:tblPr>
        <w:tblW w:w="9889" w:type="dxa"/>
        <w:tblLayout w:type="fixed"/>
        <w:tblLook w:val="01E0" w:firstRow="1" w:lastRow="1" w:firstColumn="1" w:lastColumn="1" w:noHBand="0" w:noVBand="0"/>
      </w:tblPr>
      <w:tblGrid>
        <w:gridCol w:w="5211"/>
        <w:gridCol w:w="4678"/>
      </w:tblGrid>
      <w:tr w:rsidR="007602A8" w:rsidRPr="009E01CF" w:rsidTr="00A65C78">
        <w:tc>
          <w:tcPr>
            <w:tcW w:w="5211" w:type="dxa"/>
            <w:shd w:val="clear" w:color="auto" w:fill="auto"/>
          </w:tcPr>
          <w:p w:rsidR="004246B5" w:rsidRPr="006E0F87" w:rsidRDefault="004246B5" w:rsidP="004246B5">
            <w:pPr>
              <w:pStyle w:val="ae"/>
              <w:ind w:firstLine="709"/>
              <w:rPr>
                <w:sz w:val="28"/>
                <w:szCs w:val="28"/>
              </w:rPr>
            </w:pPr>
          </w:p>
          <w:p w:rsidR="004246B5" w:rsidRDefault="004246B5" w:rsidP="004246B5">
            <w:pPr>
              <w:pStyle w:val="ae"/>
              <w:ind w:firstLine="709"/>
              <w:rPr>
                <w:sz w:val="28"/>
                <w:szCs w:val="28"/>
              </w:rPr>
            </w:pPr>
          </w:p>
          <w:p w:rsidR="006E0F87" w:rsidRDefault="006E0F87" w:rsidP="004246B5">
            <w:pPr>
              <w:pStyle w:val="ae"/>
              <w:ind w:firstLine="709"/>
              <w:rPr>
                <w:sz w:val="28"/>
                <w:szCs w:val="28"/>
              </w:rPr>
            </w:pPr>
          </w:p>
          <w:p w:rsidR="006E0F87" w:rsidRPr="006E0F87" w:rsidRDefault="006E0F87" w:rsidP="004246B5">
            <w:pPr>
              <w:pStyle w:val="ae"/>
              <w:ind w:firstLine="709"/>
              <w:rPr>
                <w:sz w:val="28"/>
                <w:szCs w:val="28"/>
              </w:rPr>
            </w:pPr>
          </w:p>
          <w:p w:rsidR="004246B5" w:rsidRPr="006E0F87" w:rsidRDefault="004246B5" w:rsidP="004246B5">
            <w:pPr>
              <w:pStyle w:val="ae"/>
              <w:rPr>
                <w:sz w:val="28"/>
                <w:szCs w:val="28"/>
              </w:rPr>
            </w:pPr>
            <w:r w:rsidRPr="006E0F87">
              <w:rPr>
                <w:sz w:val="28"/>
                <w:szCs w:val="28"/>
              </w:rPr>
              <w:t>Постановление вносит:</w:t>
            </w:r>
          </w:p>
          <w:p w:rsidR="004246B5" w:rsidRPr="006E0F87" w:rsidRDefault="007836CA" w:rsidP="004246B5">
            <w:pPr>
              <w:pStyle w:val="ae"/>
              <w:rPr>
                <w:sz w:val="28"/>
                <w:szCs w:val="28"/>
              </w:rPr>
            </w:pPr>
            <w:r>
              <w:rPr>
                <w:sz w:val="28"/>
                <w:szCs w:val="28"/>
              </w:rPr>
              <w:t>с</w:t>
            </w:r>
            <w:r w:rsidR="004246B5" w:rsidRPr="006E0F87">
              <w:rPr>
                <w:sz w:val="28"/>
                <w:szCs w:val="28"/>
              </w:rPr>
              <w:t>ектор по содействию</w:t>
            </w:r>
            <w:r>
              <w:rPr>
                <w:sz w:val="28"/>
                <w:szCs w:val="28"/>
              </w:rPr>
              <w:t>,</w:t>
            </w:r>
            <w:r w:rsidR="004246B5" w:rsidRPr="006E0F87">
              <w:rPr>
                <w:sz w:val="28"/>
                <w:szCs w:val="28"/>
              </w:rPr>
              <w:t xml:space="preserve"> развитию </w:t>
            </w:r>
          </w:p>
          <w:p w:rsidR="004246B5" w:rsidRPr="006E0F87" w:rsidRDefault="004246B5" w:rsidP="004246B5">
            <w:pPr>
              <w:pStyle w:val="ae"/>
              <w:rPr>
                <w:sz w:val="28"/>
                <w:szCs w:val="28"/>
              </w:rPr>
            </w:pPr>
            <w:r w:rsidRPr="006E0F87">
              <w:rPr>
                <w:sz w:val="28"/>
                <w:szCs w:val="28"/>
              </w:rPr>
              <w:t xml:space="preserve">малого и среднего предпринимательства </w:t>
            </w:r>
          </w:p>
          <w:p w:rsidR="004246B5" w:rsidRPr="006E0F87" w:rsidRDefault="004246B5" w:rsidP="004246B5">
            <w:pPr>
              <w:pStyle w:val="ae"/>
              <w:rPr>
                <w:sz w:val="28"/>
                <w:szCs w:val="28"/>
              </w:rPr>
            </w:pPr>
            <w:r w:rsidRPr="006E0F87">
              <w:rPr>
                <w:sz w:val="28"/>
                <w:szCs w:val="28"/>
              </w:rPr>
              <w:t>Администрации Октябрьского района</w:t>
            </w:r>
          </w:p>
          <w:p w:rsidR="007602A8" w:rsidRPr="006E0F87" w:rsidRDefault="004246B5" w:rsidP="004246B5">
            <w:pPr>
              <w:tabs>
                <w:tab w:val="right" w:pos="5832"/>
              </w:tabs>
              <w:rPr>
                <w:sz w:val="28"/>
                <w:szCs w:val="28"/>
              </w:rPr>
            </w:pPr>
            <w:r w:rsidRPr="006E0F87">
              <w:rPr>
                <w:sz w:val="28"/>
                <w:szCs w:val="28"/>
              </w:rPr>
              <w:tab/>
            </w:r>
            <w:r w:rsidR="007602A8" w:rsidRPr="006E0F87">
              <w:rPr>
                <w:sz w:val="28"/>
                <w:szCs w:val="28"/>
              </w:rPr>
              <w:t xml:space="preserve"> </w:t>
            </w:r>
          </w:p>
        </w:tc>
        <w:tc>
          <w:tcPr>
            <w:tcW w:w="4678" w:type="dxa"/>
            <w:shd w:val="clear" w:color="auto" w:fill="auto"/>
          </w:tcPr>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4246B5" w:rsidRDefault="004246B5" w:rsidP="007B60CF">
            <w:pPr>
              <w:rPr>
                <w:sz w:val="28"/>
                <w:szCs w:val="28"/>
              </w:rPr>
            </w:pPr>
          </w:p>
          <w:p w:rsidR="00231AAA" w:rsidRDefault="00231AAA" w:rsidP="007B60CF">
            <w:pPr>
              <w:rPr>
                <w:sz w:val="28"/>
                <w:szCs w:val="28"/>
              </w:rPr>
            </w:pPr>
          </w:p>
          <w:p w:rsidR="007602A8" w:rsidRDefault="00A65C78" w:rsidP="007B60CF">
            <w:pPr>
              <w:rPr>
                <w:sz w:val="28"/>
                <w:szCs w:val="28"/>
              </w:rPr>
            </w:pPr>
            <w:r>
              <w:rPr>
                <w:sz w:val="28"/>
                <w:szCs w:val="28"/>
              </w:rPr>
              <w:lastRenderedPageBreak/>
              <w:t xml:space="preserve">                  </w:t>
            </w:r>
            <w:r w:rsidR="007602A8" w:rsidRPr="009E01CF">
              <w:rPr>
                <w:sz w:val="28"/>
                <w:szCs w:val="28"/>
              </w:rPr>
              <w:t xml:space="preserve">Приложение </w:t>
            </w:r>
          </w:p>
          <w:p w:rsidR="007602A8" w:rsidRPr="009E01CF" w:rsidRDefault="00A65C78" w:rsidP="007B60CF">
            <w:pPr>
              <w:rPr>
                <w:sz w:val="28"/>
                <w:szCs w:val="28"/>
              </w:rPr>
            </w:pPr>
            <w:r>
              <w:rPr>
                <w:sz w:val="28"/>
                <w:szCs w:val="28"/>
              </w:rPr>
              <w:t xml:space="preserve">              </w:t>
            </w:r>
            <w:r w:rsidR="007602A8" w:rsidRPr="009E01CF">
              <w:rPr>
                <w:sz w:val="28"/>
                <w:szCs w:val="28"/>
              </w:rPr>
              <w:t xml:space="preserve">к постановлению </w:t>
            </w:r>
          </w:p>
          <w:p w:rsidR="007602A8" w:rsidRPr="009E01CF" w:rsidRDefault="00A65C78" w:rsidP="00A65C78">
            <w:pPr>
              <w:ind w:left="-108" w:right="-837"/>
              <w:rPr>
                <w:sz w:val="28"/>
                <w:szCs w:val="28"/>
              </w:rPr>
            </w:pPr>
            <w:r>
              <w:rPr>
                <w:sz w:val="28"/>
                <w:szCs w:val="28"/>
              </w:rPr>
              <w:t xml:space="preserve">Администрации </w:t>
            </w:r>
            <w:r w:rsidR="007602A8" w:rsidRPr="009E01CF">
              <w:rPr>
                <w:sz w:val="28"/>
                <w:szCs w:val="28"/>
              </w:rPr>
              <w:t xml:space="preserve">Октябрьского района </w:t>
            </w:r>
          </w:p>
          <w:p w:rsidR="007602A8" w:rsidRPr="009D13F1" w:rsidRDefault="00A65C78" w:rsidP="00A65C78">
            <w:pPr>
              <w:pStyle w:val="a6"/>
              <w:spacing w:line="240" w:lineRule="exact"/>
              <w:ind w:left="-108"/>
              <w:jc w:val="left"/>
              <w:rPr>
                <w:sz w:val="24"/>
                <w:u w:val="single"/>
              </w:rPr>
            </w:pPr>
            <w:r>
              <w:t xml:space="preserve">              </w:t>
            </w:r>
            <w:r w:rsidR="009D13F1">
              <w:t>о</w:t>
            </w:r>
            <w:r w:rsidR="007602A8" w:rsidRPr="004A785D">
              <w:t>т</w:t>
            </w:r>
            <w:r w:rsidR="009D13F1">
              <w:t xml:space="preserve"> </w:t>
            </w:r>
            <w:r w:rsidRPr="00A65C78">
              <w:t>12.01</w:t>
            </w:r>
            <w:r w:rsidR="00A01B43">
              <w:t>.201</w:t>
            </w:r>
            <w:r w:rsidR="004C5730">
              <w:t>7</w:t>
            </w:r>
            <w:r w:rsidR="00A01B43">
              <w:t xml:space="preserve"> </w:t>
            </w:r>
            <w:r>
              <w:t xml:space="preserve"> </w:t>
            </w:r>
            <w:r w:rsidR="007602A8" w:rsidRPr="004A785D">
              <w:t>№</w:t>
            </w:r>
            <w:r>
              <w:t>3</w:t>
            </w:r>
            <w:r w:rsidR="007602A8" w:rsidRPr="009D13F1">
              <w:rPr>
                <w:u w:val="single"/>
              </w:rPr>
              <w:t xml:space="preserve"> </w:t>
            </w:r>
            <w:r w:rsidR="009D13F1" w:rsidRPr="009D13F1">
              <w:rPr>
                <w:u w:val="single"/>
              </w:rPr>
              <w:t xml:space="preserve">             </w:t>
            </w:r>
            <w:r w:rsidR="009D13F1">
              <w:rPr>
                <w:u w:val="single"/>
              </w:rPr>
              <w:t xml:space="preserve"> </w:t>
            </w:r>
          </w:p>
        </w:tc>
      </w:tr>
    </w:tbl>
    <w:p w:rsidR="00A83081" w:rsidRPr="00231AAA" w:rsidRDefault="007602A8" w:rsidP="007602A8">
      <w:pPr>
        <w:spacing w:before="100" w:beforeAutospacing="1" w:after="100" w:afterAutospacing="1"/>
        <w:jc w:val="center"/>
        <w:rPr>
          <w:sz w:val="28"/>
          <w:szCs w:val="28"/>
        </w:rPr>
      </w:pPr>
      <w:r w:rsidRPr="00231AAA">
        <w:rPr>
          <w:bCs/>
          <w:sz w:val="28"/>
          <w:szCs w:val="28"/>
        </w:rPr>
        <w:lastRenderedPageBreak/>
        <w:t>АДМИНИСТРАТИВНЫЙ РЕГЛАМЕНТ</w:t>
      </w:r>
    </w:p>
    <w:p w:rsidR="007602A8" w:rsidRPr="00231AAA" w:rsidRDefault="007602A8" w:rsidP="007602A8">
      <w:pPr>
        <w:spacing w:before="100" w:beforeAutospacing="1" w:after="100" w:afterAutospacing="1"/>
        <w:jc w:val="center"/>
        <w:rPr>
          <w:sz w:val="28"/>
          <w:szCs w:val="28"/>
        </w:rPr>
      </w:pPr>
      <w:r w:rsidRPr="00231AAA">
        <w:rPr>
          <w:sz w:val="28"/>
          <w:szCs w:val="28"/>
        </w:rPr>
        <w:t xml:space="preserve">по предоставлению муниципальной услуги </w:t>
      </w:r>
      <w:r w:rsidR="003679EE" w:rsidRPr="00231AAA">
        <w:rPr>
          <w:sz w:val="28"/>
          <w:szCs w:val="28"/>
        </w:rPr>
        <w:t>А</w:t>
      </w:r>
      <w:r w:rsidRPr="00231AAA">
        <w:rPr>
          <w:sz w:val="28"/>
          <w:szCs w:val="28"/>
        </w:rPr>
        <w:t>дминистраци</w:t>
      </w:r>
      <w:r w:rsidR="003679EE" w:rsidRPr="00231AAA">
        <w:rPr>
          <w:sz w:val="28"/>
          <w:szCs w:val="28"/>
        </w:rPr>
        <w:t>ей</w:t>
      </w:r>
      <w:r w:rsidRPr="00231AAA">
        <w:rPr>
          <w:sz w:val="28"/>
          <w:szCs w:val="28"/>
        </w:rPr>
        <w:t xml:space="preserve"> Октябрьского района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p>
    <w:p w:rsidR="007602A8" w:rsidRPr="00231AAA" w:rsidRDefault="007602A8" w:rsidP="007602A8">
      <w:pPr>
        <w:spacing w:before="100" w:beforeAutospacing="1" w:after="100" w:afterAutospacing="1"/>
        <w:jc w:val="center"/>
        <w:rPr>
          <w:sz w:val="28"/>
          <w:szCs w:val="28"/>
        </w:rPr>
      </w:pPr>
      <w:r w:rsidRPr="00231AAA">
        <w:rPr>
          <w:bCs/>
          <w:sz w:val="28"/>
          <w:szCs w:val="28"/>
        </w:rPr>
        <w:t>Общие положения.</w:t>
      </w:r>
    </w:p>
    <w:p w:rsidR="007602A8" w:rsidRPr="00231AAA" w:rsidRDefault="007602A8" w:rsidP="003C4CC3">
      <w:pPr>
        <w:ind w:firstLine="709"/>
        <w:jc w:val="both"/>
        <w:rPr>
          <w:sz w:val="28"/>
          <w:szCs w:val="28"/>
        </w:rPr>
      </w:pPr>
      <w:r w:rsidRPr="00231AAA">
        <w:rPr>
          <w:sz w:val="28"/>
          <w:szCs w:val="28"/>
        </w:rPr>
        <w:t xml:space="preserve">1. Административный регламент </w:t>
      </w:r>
      <w:r w:rsidR="003679EE" w:rsidRPr="00231AAA">
        <w:rPr>
          <w:sz w:val="28"/>
          <w:szCs w:val="28"/>
        </w:rPr>
        <w:t xml:space="preserve"> </w:t>
      </w:r>
      <w:r w:rsidRPr="00231AAA">
        <w:rPr>
          <w:sz w:val="28"/>
          <w:szCs w:val="28"/>
        </w:rPr>
        <w:t xml:space="preserve">Администрации Октябрьского района </w:t>
      </w:r>
      <w:r w:rsidR="003679EE" w:rsidRPr="00231AAA">
        <w:rPr>
          <w:sz w:val="28"/>
          <w:szCs w:val="28"/>
        </w:rPr>
        <w:t xml:space="preserve"> </w:t>
      </w:r>
      <w:r w:rsidRPr="00231AAA">
        <w:rPr>
          <w:sz w:val="28"/>
          <w:szCs w:val="28"/>
        </w:rPr>
        <w:t xml:space="preserve"> по предоставлению муниципальной услуги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r w:rsidRPr="00231AAA">
        <w:rPr>
          <w:sz w:val="28"/>
          <w:szCs w:val="28"/>
        </w:rPr>
        <w:t xml:space="preserve">  </w:t>
      </w:r>
      <w:r w:rsidRPr="00231AAA">
        <w:rPr>
          <w:color w:val="000000"/>
          <w:sz w:val="28"/>
          <w:szCs w:val="28"/>
        </w:rPr>
        <w:t>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создания комфортных условий для потребителей муниципальной услуги  (далее –</w:t>
      </w:r>
      <w:r w:rsidR="00A83081" w:rsidRPr="00231AAA">
        <w:rPr>
          <w:color w:val="000000"/>
          <w:sz w:val="28"/>
          <w:szCs w:val="28"/>
        </w:rPr>
        <w:t xml:space="preserve"> </w:t>
      </w:r>
      <w:r w:rsidRPr="00231AAA">
        <w:rPr>
          <w:color w:val="000000"/>
          <w:sz w:val="28"/>
          <w:szCs w:val="28"/>
        </w:rPr>
        <w:t>Административный регламент).</w:t>
      </w:r>
      <w:r w:rsidRPr="00231AAA">
        <w:rPr>
          <w:sz w:val="28"/>
          <w:szCs w:val="28"/>
        </w:rPr>
        <w:t xml:space="preserve"> </w:t>
      </w:r>
      <w:r w:rsidR="003679EE" w:rsidRPr="00231AAA">
        <w:rPr>
          <w:color w:val="000000"/>
          <w:sz w:val="28"/>
          <w:szCs w:val="28"/>
        </w:rPr>
        <w:t>Исполнителем Административного регламента является сектор по содействию</w:t>
      </w:r>
      <w:r w:rsidR="00A83081" w:rsidRPr="00231AAA">
        <w:rPr>
          <w:color w:val="000000"/>
          <w:sz w:val="28"/>
          <w:szCs w:val="28"/>
        </w:rPr>
        <w:t>,</w:t>
      </w:r>
      <w:r w:rsidR="003679EE" w:rsidRPr="00231AAA">
        <w:rPr>
          <w:color w:val="000000"/>
          <w:sz w:val="28"/>
          <w:szCs w:val="28"/>
        </w:rPr>
        <w:t xml:space="preserve"> развитию малого и среднего предпринимательства Администрации Октябрьского р</w:t>
      </w:r>
      <w:r w:rsidR="00A83081" w:rsidRPr="00231AAA">
        <w:rPr>
          <w:color w:val="000000"/>
          <w:sz w:val="28"/>
          <w:szCs w:val="28"/>
        </w:rPr>
        <w:t>айона (далее - с</w:t>
      </w:r>
      <w:r w:rsidR="003679EE" w:rsidRPr="00231AAA">
        <w:rPr>
          <w:color w:val="000000"/>
          <w:sz w:val="28"/>
          <w:szCs w:val="28"/>
        </w:rPr>
        <w:t>ектор).</w:t>
      </w:r>
    </w:p>
    <w:p w:rsidR="007602A8" w:rsidRPr="00231AAA" w:rsidRDefault="007602A8" w:rsidP="003C4CC3">
      <w:pPr>
        <w:autoSpaceDE w:val="0"/>
        <w:autoSpaceDN w:val="0"/>
        <w:adjustRightInd w:val="0"/>
        <w:ind w:firstLine="709"/>
        <w:jc w:val="both"/>
        <w:rPr>
          <w:sz w:val="28"/>
          <w:szCs w:val="28"/>
        </w:rPr>
      </w:pPr>
      <w:r w:rsidRPr="00231AAA">
        <w:rPr>
          <w:sz w:val="28"/>
          <w:szCs w:val="28"/>
        </w:rPr>
        <w:t>2.</w:t>
      </w:r>
      <w:r w:rsidRPr="00231AAA">
        <w:rPr>
          <w:color w:val="FF0000"/>
          <w:sz w:val="28"/>
          <w:szCs w:val="28"/>
        </w:rPr>
        <w:t xml:space="preserve"> </w:t>
      </w:r>
      <w:r w:rsidRPr="00231AAA">
        <w:rPr>
          <w:sz w:val="28"/>
          <w:szCs w:val="28"/>
        </w:rPr>
        <w:t xml:space="preserve">В процессе исполнения муниципальной услуги специалисты </w:t>
      </w:r>
      <w:r w:rsidR="00A83081" w:rsidRPr="00231AAA">
        <w:rPr>
          <w:sz w:val="28"/>
          <w:szCs w:val="28"/>
        </w:rPr>
        <w:t>с</w:t>
      </w:r>
      <w:r w:rsidR="00D344D0" w:rsidRPr="00231AAA">
        <w:rPr>
          <w:sz w:val="28"/>
          <w:szCs w:val="28"/>
        </w:rPr>
        <w:t>ектора</w:t>
      </w:r>
      <w:r w:rsidRPr="00231AAA">
        <w:rPr>
          <w:sz w:val="28"/>
          <w:szCs w:val="28"/>
        </w:rPr>
        <w:t xml:space="preserve"> осуществляют взаимодействие </w:t>
      </w:r>
      <w:proofErr w:type="gramStart"/>
      <w:r w:rsidRPr="00231AAA">
        <w:rPr>
          <w:sz w:val="28"/>
          <w:szCs w:val="28"/>
        </w:rPr>
        <w:t>с</w:t>
      </w:r>
      <w:proofErr w:type="gramEnd"/>
      <w:r w:rsidRPr="00231AAA">
        <w:rPr>
          <w:sz w:val="28"/>
          <w:szCs w:val="28"/>
        </w:rPr>
        <w:t>:</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 xml:space="preserve">2.1. заинтересованными федеральными и региональными органами государственной власти; </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2.2. органами местного самоуправления (далее – уполномоченные органы);</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2.3. судебными органами;</w:t>
      </w:r>
    </w:p>
    <w:p w:rsidR="007602A8" w:rsidRPr="00231AAA" w:rsidRDefault="007602A8" w:rsidP="003C4CC3">
      <w:pPr>
        <w:tabs>
          <w:tab w:val="left" w:pos="851"/>
        </w:tabs>
        <w:autoSpaceDE w:val="0"/>
        <w:autoSpaceDN w:val="0"/>
        <w:adjustRightInd w:val="0"/>
        <w:ind w:firstLine="709"/>
        <w:jc w:val="both"/>
        <w:rPr>
          <w:sz w:val="28"/>
          <w:szCs w:val="28"/>
        </w:rPr>
      </w:pPr>
      <w:r w:rsidRPr="00231AAA">
        <w:rPr>
          <w:sz w:val="28"/>
          <w:szCs w:val="28"/>
        </w:rPr>
        <w:t>2.4. правоохранительными органами;</w:t>
      </w:r>
    </w:p>
    <w:p w:rsidR="007602A8" w:rsidRPr="00231AAA" w:rsidRDefault="007602A8" w:rsidP="003C4CC3">
      <w:pPr>
        <w:tabs>
          <w:tab w:val="left" w:pos="851"/>
        </w:tabs>
        <w:autoSpaceDE w:val="0"/>
        <w:autoSpaceDN w:val="0"/>
        <w:adjustRightInd w:val="0"/>
        <w:ind w:firstLine="709"/>
        <w:jc w:val="both"/>
        <w:rPr>
          <w:i/>
          <w:sz w:val="28"/>
          <w:szCs w:val="28"/>
        </w:rPr>
      </w:pPr>
      <w:r w:rsidRPr="00231AAA">
        <w:rPr>
          <w:sz w:val="28"/>
          <w:szCs w:val="28"/>
        </w:rPr>
        <w:t>2.5. средствами массовой информации</w:t>
      </w:r>
      <w:r w:rsidRPr="00231AAA">
        <w:rPr>
          <w:i/>
          <w:sz w:val="28"/>
          <w:szCs w:val="28"/>
        </w:rPr>
        <w:t>.</w:t>
      </w:r>
    </w:p>
    <w:p w:rsidR="007602A8" w:rsidRPr="00231AAA" w:rsidRDefault="007602A8" w:rsidP="003C4CC3">
      <w:pPr>
        <w:autoSpaceDE w:val="0"/>
        <w:autoSpaceDN w:val="0"/>
        <w:adjustRightInd w:val="0"/>
        <w:ind w:firstLine="709"/>
        <w:jc w:val="both"/>
        <w:rPr>
          <w:sz w:val="28"/>
          <w:szCs w:val="28"/>
        </w:rPr>
      </w:pPr>
      <w:r w:rsidRPr="00231AAA">
        <w:rPr>
          <w:sz w:val="28"/>
          <w:szCs w:val="28"/>
        </w:rPr>
        <w:t xml:space="preserve">3. Перечень нормативно правовых актов, регулирующих предоставление муниципальной услуги. Предоставление муниципальной услуги осуществляется в соответствии </w:t>
      </w:r>
      <w:proofErr w:type="gramStart"/>
      <w:r w:rsidRPr="00231AAA">
        <w:rPr>
          <w:sz w:val="28"/>
          <w:szCs w:val="28"/>
        </w:rPr>
        <w:t>с</w:t>
      </w:r>
      <w:proofErr w:type="gramEnd"/>
      <w:r w:rsidRPr="00231AAA">
        <w:rPr>
          <w:sz w:val="28"/>
          <w:szCs w:val="28"/>
        </w:rPr>
        <w:t>:</w:t>
      </w:r>
    </w:p>
    <w:p w:rsidR="007602A8" w:rsidRPr="00231AAA" w:rsidRDefault="00231AAA" w:rsidP="003C4CC3">
      <w:pPr>
        <w:ind w:firstLine="709"/>
        <w:jc w:val="both"/>
        <w:rPr>
          <w:sz w:val="28"/>
          <w:szCs w:val="28"/>
        </w:rPr>
      </w:pPr>
      <w:r>
        <w:rPr>
          <w:sz w:val="28"/>
          <w:szCs w:val="28"/>
        </w:rPr>
        <w:t>ф</w:t>
      </w:r>
      <w:r w:rsidR="007602A8" w:rsidRPr="00231AAA">
        <w:rPr>
          <w:sz w:val="28"/>
          <w:szCs w:val="28"/>
        </w:rPr>
        <w:t xml:space="preserve">едеральным законом от </w:t>
      </w:r>
      <w:smartTag w:uri="urn:schemas-microsoft-com:office:smarttags" w:element="date">
        <w:smartTagPr>
          <w:attr w:name="ls" w:val="trans"/>
          <w:attr w:name="Month" w:val="07"/>
          <w:attr w:name="Day" w:val="24"/>
          <w:attr w:name="Year" w:val="2007"/>
        </w:smartTagPr>
        <w:r w:rsidR="007602A8" w:rsidRPr="00231AAA">
          <w:rPr>
            <w:sz w:val="28"/>
            <w:szCs w:val="28"/>
          </w:rPr>
          <w:t>24.07.2007</w:t>
        </w:r>
      </w:smartTag>
      <w:r w:rsidR="007602A8" w:rsidRPr="00231AAA">
        <w:rPr>
          <w:sz w:val="28"/>
          <w:szCs w:val="28"/>
        </w:rPr>
        <w:t xml:space="preserve"> № 209-ФЗ «О развитии малого и среднего предпринимательства в Российской Федерации»;</w:t>
      </w:r>
    </w:p>
    <w:p w:rsidR="007602A8" w:rsidRPr="00231AAA" w:rsidRDefault="00231AAA" w:rsidP="003C4CC3">
      <w:pPr>
        <w:ind w:firstLine="709"/>
        <w:jc w:val="both"/>
        <w:rPr>
          <w:sz w:val="28"/>
          <w:szCs w:val="28"/>
        </w:rPr>
      </w:pPr>
      <w:r>
        <w:rPr>
          <w:bCs/>
          <w:color w:val="000000"/>
          <w:sz w:val="28"/>
          <w:szCs w:val="28"/>
        </w:rPr>
        <w:t>ф</w:t>
      </w:r>
      <w:r w:rsidR="007602A8" w:rsidRPr="00231AAA">
        <w:rPr>
          <w:bCs/>
          <w:color w:val="000000"/>
          <w:sz w:val="28"/>
          <w:szCs w:val="28"/>
        </w:rPr>
        <w:t>едеральным законом от 24.11.1995 № 181-ФЗ «О социальной защите инвалидов в Российской Федерации»;</w:t>
      </w:r>
    </w:p>
    <w:p w:rsidR="007602A8" w:rsidRPr="00231AAA" w:rsidRDefault="00231AAA" w:rsidP="003C4CC3">
      <w:pPr>
        <w:ind w:firstLine="709"/>
        <w:jc w:val="both"/>
        <w:rPr>
          <w:sz w:val="28"/>
          <w:szCs w:val="28"/>
        </w:rPr>
      </w:pPr>
      <w:r>
        <w:rPr>
          <w:sz w:val="28"/>
          <w:szCs w:val="28"/>
        </w:rPr>
        <w:t>о</w:t>
      </w:r>
      <w:r w:rsidR="007602A8" w:rsidRPr="00231AAA">
        <w:rPr>
          <w:sz w:val="28"/>
          <w:szCs w:val="28"/>
        </w:rPr>
        <w:t xml:space="preserve">бластным законом Ростовской области от </w:t>
      </w:r>
      <w:smartTag w:uri="urn:schemas-microsoft-com:office:smarttags" w:element="date">
        <w:smartTagPr>
          <w:attr w:name="ls" w:val="trans"/>
          <w:attr w:name="Month" w:val="05"/>
          <w:attr w:name="Day" w:val="13"/>
          <w:attr w:name="Year" w:val="2008"/>
        </w:smartTagPr>
        <w:r w:rsidR="007602A8" w:rsidRPr="00231AAA">
          <w:rPr>
            <w:sz w:val="28"/>
            <w:szCs w:val="28"/>
          </w:rPr>
          <w:t>13.05.2008</w:t>
        </w:r>
      </w:smartTag>
      <w:r w:rsidR="007602A8" w:rsidRPr="00231AAA">
        <w:rPr>
          <w:sz w:val="28"/>
          <w:szCs w:val="28"/>
        </w:rPr>
        <w:t xml:space="preserve"> № 20-ЗС «О развитии малого и среднего предпринимательства в Ростовской области»;</w:t>
      </w:r>
    </w:p>
    <w:p w:rsidR="00A83081" w:rsidRPr="00231AAA" w:rsidRDefault="00477D9A" w:rsidP="003C4CC3">
      <w:pPr>
        <w:ind w:firstLine="709"/>
        <w:jc w:val="both"/>
        <w:rPr>
          <w:sz w:val="28"/>
          <w:szCs w:val="28"/>
        </w:rPr>
      </w:pPr>
      <w:r>
        <w:rPr>
          <w:sz w:val="28"/>
          <w:szCs w:val="28"/>
        </w:rPr>
        <w:t xml:space="preserve"> </w:t>
      </w:r>
      <w:r w:rsidR="00A83081" w:rsidRPr="00231AAA">
        <w:rPr>
          <w:sz w:val="28"/>
          <w:szCs w:val="28"/>
        </w:rPr>
        <w:t>постановлением Администрации Октябрьского района от 13.07.2016 № 444 «Об утверждении муниципальной программы Октябрьского района «Экономическое развитие и инновационная экономика»;</w:t>
      </w:r>
    </w:p>
    <w:p w:rsidR="00A83081" w:rsidRPr="00231AAA" w:rsidRDefault="00A83081" w:rsidP="003C4CC3">
      <w:pPr>
        <w:tabs>
          <w:tab w:val="left" w:pos="426"/>
        </w:tabs>
        <w:ind w:firstLine="709"/>
        <w:jc w:val="both"/>
        <w:rPr>
          <w:rFonts w:eastAsia="Calibri"/>
          <w:sz w:val="28"/>
          <w:szCs w:val="28"/>
        </w:rPr>
      </w:pPr>
      <w:r w:rsidRPr="00231AAA">
        <w:rPr>
          <w:rFonts w:eastAsia="Calibri"/>
          <w:sz w:val="28"/>
          <w:szCs w:val="28"/>
        </w:rPr>
        <w:lastRenderedPageBreak/>
        <w:t>постановлением  Администрации  Октябрьского района от 07.12.2015  № 125  «Об утверждении Положения об отделах и секторах Администрации Октябрьского района»;</w:t>
      </w:r>
    </w:p>
    <w:p w:rsidR="007602A8" w:rsidRPr="00231AAA" w:rsidRDefault="007602A8" w:rsidP="003C4CC3">
      <w:pPr>
        <w:ind w:firstLine="709"/>
        <w:jc w:val="both"/>
        <w:rPr>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Year" w:val="2009"/>
          <w:attr w:name="Day" w:val="27"/>
          <w:attr w:name="Month" w:val="10"/>
          <w:attr w:name="ls" w:val="trans"/>
        </w:smartTagPr>
        <w:r w:rsidRPr="00231AAA">
          <w:rPr>
            <w:sz w:val="28"/>
            <w:szCs w:val="28"/>
          </w:rPr>
          <w:t>27.10.2009</w:t>
        </w:r>
      </w:smartTag>
      <w:r w:rsidRPr="00231AAA">
        <w:rPr>
          <w:sz w:val="28"/>
          <w:szCs w:val="28"/>
        </w:rPr>
        <w:t xml:space="preserve"> № 117</w:t>
      </w:r>
      <w:r w:rsidRPr="00231AAA">
        <w:rPr>
          <w:rFonts w:eastAsia="Calibri"/>
          <w:sz w:val="28"/>
          <w:szCs w:val="28"/>
        </w:rPr>
        <w:t>«О субсидировании за счет средств  бюджета муниципального района процентных ставок по кредитам (займам), привлеченным субъектами малого и среднего предпринимательства</w:t>
      </w:r>
      <w:r w:rsidRPr="00231AAA">
        <w:rPr>
          <w:sz w:val="28"/>
          <w:szCs w:val="28"/>
        </w:rPr>
        <w:t xml:space="preserve">»;   </w:t>
      </w:r>
    </w:p>
    <w:p w:rsidR="00A83081" w:rsidRPr="00231AAA" w:rsidRDefault="00A83081" w:rsidP="003C4CC3">
      <w:pPr>
        <w:ind w:firstLine="709"/>
        <w:jc w:val="both"/>
        <w:rPr>
          <w:rFonts w:eastAsia="Calibri"/>
          <w:color w:val="000000"/>
          <w:spacing w:val="-1"/>
          <w:sz w:val="28"/>
          <w:szCs w:val="28"/>
        </w:rPr>
      </w:pPr>
      <w:r w:rsidRPr="00231AAA">
        <w:rPr>
          <w:rFonts w:eastAsia="Calibri"/>
          <w:sz w:val="28"/>
          <w:szCs w:val="28"/>
        </w:rPr>
        <w:t>постановлением Администрации Октябрьского района от</w:t>
      </w:r>
      <w:r w:rsidRPr="00231AAA">
        <w:rPr>
          <w:rFonts w:eastAsia="Calibri"/>
          <w:color w:val="000000"/>
          <w:spacing w:val="-1"/>
          <w:sz w:val="28"/>
          <w:szCs w:val="28"/>
        </w:rPr>
        <w:t>10.08.2016 №489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w:t>
      </w:r>
    </w:p>
    <w:p w:rsidR="007602A8" w:rsidRPr="00231AAA" w:rsidRDefault="007602A8" w:rsidP="003C4CC3">
      <w:pPr>
        <w:ind w:firstLine="709"/>
        <w:jc w:val="both"/>
        <w:rPr>
          <w:rFonts w:eastAsia="Calibri"/>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Year" w:val="2009"/>
          <w:attr w:name="Day" w:val="28"/>
          <w:attr w:name="Month" w:val="07"/>
          <w:attr w:name="ls" w:val="trans"/>
        </w:smartTagPr>
        <w:r w:rsidRPr="00231AAA">
          <w:rPr>
            <w:sz w:val="28"/>
            <w:szCs w:val="28"/>
          </w:rPr>
          <w:t>28.07.2009</w:t>
        </w:r>
      </w:smartTag>
      <w:r w:rsidRPr="00231AAA">
        <w:rPr>
          <w:sz w:val="28"/>
          <w:szCs w:val="28"/>
        </w:rPr>
        <w:t xml:space="preserve"> </w:t>
      </w:r>
      <w:r w:rsidRPr="00231AAA">
        <w:rPr>
          <w:rFonts w:eastAsia="Calibri"/>
          <w:sz w:val="28"/>
          <w:szCs w:val="28"/>
        </w:rPr>
        <w:t>№345 «О порядке использования средств бюджета муниципального района, направляемых в виде имущественного взноса Муниципальному фонду местного развития и поддержки предпринимательства Октябрьского района  для предоставления краткосрочных займов субъектам малого и среднего предпринимательства»;</w:t>
      </w:r>
    </w:p>
    <w:p w:rsidR="007602A8" w:rsidRPr="00231AAA" w:rsidRDefault="007602A8" w:rsidP="003C4CC3">
      <w:pPr>
        <w:ind w:firstLine="709"/>
        <w:jc w:val="both"/>
        <w:rPr>
          <w:sz w:val="28"/>
          <w:szCs w:val="28"/>
        </w:rPr>
      </w:pPr>
      <w:r w:rsidRPr="00231AAA">
        <w:rPr>
          <w:sz w:val="28"/>
          <w:szCs w:val="28"/>
        </w:rPr>
        <w:t xml:space="preserve">постановлением Администрации  Октябрьского района  от </w:t>
      </w:r>
      <w:smartTag w:uri="urn:schemas-microsoft-com:office:smarttags" w:element="date">
        <w:smartTagPr>
          <w:attr w:name="Year" w:val="2011"/>
          <w:attr w:name="Day" w:val="25"/>
          <w:attr w:name="Month" w:val="04"/>
          <w:attr w:name="ls" w:val="trans"/>
        </w:smartTagPr>
        <w:r w:rsidRPr="00231AAA">
          <w:rPr>
            <w:sz w:val="28"/>
            <w:szCs w:val="28"/>
          </w:rPr>
          <w:t>25.04.2011</w:t>
        </w:r>
      </w:smartTag>
      <w:r w:rsidRPr="00231AAA">
        <w:rPr>
          <w:sz w:val="28"/>
          <w:szCs w:val="28"/>
        </w:rPr>
        <w:t xml:space="preserve">  </w:t>
      </w:r>
      <w:r w:rsidRPr="00231AAA">
        <w:rPr>
          <w:rFonts w:eastAsia="Calibri"/>
          <w:sz w:val="28"/>
          <w:szCs w:val="28"/>
        </w:rPr>
        <w:t xml:space="preserve">№247 «О </w:t>
      </w:r>
      <w:r w:rsidRPr="00231AAA">
        <w:rPr>
          <w:sz w:val="28"/>
          <w:szCs w:val="28"/>
        </w:rPr>
        <w:t>порядке предоставления субсидий субъектам малого и среднего предпринимательства в приоритетных сферах деятельности, организациям, образующим инфраструктуру поддержки субъектов малого и среднего предпринимательства, в целях возмещения части арендных платежей».</w:t>
      </w:r>
    </w:p>
    <w:p w:rsidR="007602A8" w:rsidRPr="00231AAA" w:rsidRDefault="007602A8" w:rsidP="003C4CC3">
      <w:pPr>
        <w:tabs>
          <w:tab w:val="left" w:pos="851"/>
        </w:tabs>
        <w:autoSpaceDE w:val="0"/>
        <w:autoSpaceDN w:val="0"/>
        <w:adjustRightInd w:val="0"/>
        <w:ind w:firstLine="709"/>
        <w:jc w:val="both"/>
        <w:rPr>
          <w:sz w:val="28"/>
          <w:szCs w:val="28"/>
        </w:rPr>
      </w:pPr>
    </w:p>
    <w:p w:rsidR="007602A8" w:rsidRPr="00231AAA" w:rsidRDefault="007602A8" w:rsidP="003C4CC3">
      <w:pPr>
        <w:ind w:left="-284" w:firstLine="709"/>
        <w:jc w:val="center"/>
        <w:outlineLvl w:val="0"/>
        <w:rPr>
          <w:sz w:val="28"/>
          <w:szCs w:val="28"/>
        </w:rPr>
      </w:pPr>
      <w:r w:rsidRPr="00231AAA">
        <w:rPr>
          <w:sz w:val="28"/>
          <w:szCs w:val="28"/>
        </w:rPr>
        <w:t xml:space="preserve">2. Стандарты предоставления муниципальной услуги </w:t>
      </w:r>
    </w:p>
    <w:p w:rsidR="007602A8" w:rsidRPr="00231AAA" w:rsidRDefault="007602A8" w:rsidP="003C4CC3">
      <w:pPr>
        <w:ind w:left="-284" w:firstLine="709"/>
        <w:jc w:val="center"/>
        <w:outlineLvl w:val="0"/>
        <w:rPr>
          <w:sz w:val="28"/>
          <w:szCs w:val="28"/>
        </w:rPr>
      </w:pPr>
    </w:p>
    <w:p w:rsidR="007602A8" w:rsidRPr="00231AAA" w:rsidRDefault="007602A8" w:rsidP="003C4CC3">
      <w:pPr>
        <w:ind w:firstLine="709"/>
        <w:jc w:val="both"/>
        <w:rPr>
          <w:sz w:val="28"/>
          <w:szCs w:val="28"/>
        </w:rPr>
      </w:pPr>
      <w:r w:rsidRPr="00231AAA">
        <w:rPr>
          <w:sz w:val="28"/>
          <w:szCs w:val="28"/>
        </w:rPr>
        <w:t>2.1.  Наименование муниципальной услуги: «Оказание информационной, консультационной, организационной и образовательной поддержки субъектам малого и среднего предпринимательства</w:t>
      </w:r>
      <w:r w:rsidRPr="00231AAA">
        <w:rPr>
          <w:bCs/>
          <w:sz w:val="28"/>
          <w:szCs w:val="28"/>
        </w:rPr>
        <w:t>»</w:t>
      </w:r>
      <w:r w:rsidRPr="00231AAA">
        <w:rPr>
          <w:sz w:val="28"/>
          <w:szCs w:val="28"/>
        </w:rPr>
        <w:t xml:space="preserve">  </w:t>
      </w:r>
    </w:p>
    <w:p w:rsidR="007602A8" w:rsidRPr="00231AAA" w:rsidRDefault="007602A8" w:rsidP="003C4CC3">
      <w:pPr>
        <w:ind w:firstLine="709"/>
        <w:jc w:val="both"/>
        <w:rPr>
          <w:sz w:val="28"/>
          <w:szCs w:val="28"/>
        </w:rPr>
      </w:pPr>
      <w:r w:rsidRPr="00231AAA">
        <w:rPr>
          <w:sz w:val="28"/>
          <w:szCs w:val="28"/>
        </w:rPr>
        <w:t xml:space="preserve">2.2. Наименование органа, предоставляющего муниципальную услугу: </w:t>
      </w:r>
      <w:r w:rsidR="00D344D0" w:rsidRPr="00231AAA">
        <w:rPr>
          <w:sz w:val="28"/>
          <w:szCs w:val="28"/>
        </w:rPr>
        <w:t>сектор</w:t>
      </w:r>
      <w:r w:rsidRPr="00231AAA">
        <w:rPr>
          <w:sz w:val="28"/>
          <w:szCs w:val="28"/>
        </w:rPr>
        <w:t xml:space="preserve"> по содействию</w:t>
      </w:r>
      <w:r w:rsidR="00A7333A" w:rsidRPr="00231AAA">
        <w:rPr>
          <w:sz w:val="28"/>
          <w:szCs w:val="28"/>
        </w:rPr>
        <w:t>,</w:t>
      </w:r>
      <w:r w:rsidRPr="00231AAA">
        <w:rPr>
          <w:sz w:val="28"/>
          <w:szCs w:val="28"/>
        </w:rPr>
        <w:t xml:space="preserve"> развитию малого и среднего предпринимательства Администрации Октябрьского района.</w:t>
      </w:r>
    </w:p>
    <w:p w:rsidR="007602A8" w:rsidRPr="00231AAA" w:rsidRDefault="007602A8" w:rsidP="003C4CC3">
      <w:pPr>
        <w:autoSpaceDE w:val="0"/>
        <w:autoSpaceDN w:val="0"/>
        <w:adjustRightInd w:val="0"/>
        <w:ind w:firstLine="709"/>
        <w:jc w:val="both"/>
        <w:rPr>
          <w:sz w:val="28"/>
          <w:szCs w:val="28"/>
        </w:rPr>
      </w:pPr>
      <w:r w:rsidRPr="00231AAA">
        <w:rPr>
          <w:sz w:val="28"/>
          <w:szCs w:val="28"/>
        </w:rPr>
        <w:t>2.3. Результатом предоставления муниципальной услуги является:</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на безвозмездной основе методических пособий и информационных материалов по вопросам ведения предпринимательской деятельности, организации собственного дела;</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участие на безвозмездной основе в конференциях, семинарах, «круглых столах», мастер-классах, тренингах по вопросам развития малого и среднего предпринимательства;</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информации по актуальным вопросам ведения предпринимательской деятельности;</w:t>
      </w:r>
    </w:p>
    <w:p w:rsidR="007602A8" w:rsidRPr="00231AAA" w:rsidRDefault="007602A8" w:rsidP="003C4CC3">
      <w:pPr>
        <w:pStyle w:val="a3"/>
        <w:spacing w:before="0" w:beforeAutospacing="0" w:after="0" w:afterAutospacing="0"/>
        <w:ind w:firstLine="709"/>
        <w:jc w:val="both"/>
        <w:rPr>
          <w:sz w:val="28"/>
          <w:szCs w:val="28"/>
        </w:rPr>
      </w:pPr>
      <w:r w:rsidRPr="00231AAA">
        <w:rPr>
          <w:sz w:val="28"/>
          <w:szCs w:val="28"/>
        </w:rPr>
        <w:t xml:space="preserve"> - получение бесплатных консультаций, разъяснений по вопросам ведения предпринимательской деятельности.</w:t>
      </w:r>
    </w:p>
    <w:p w:rsidR="007602A8" w:rsidRPr="00231AAA" w:rsidRDefault="007602A8" w:rsidP="003C4CC3">
      <w:pPr>
        <w:ind w:firstLine="709"/>
        <w:jc w:val="both"/>
        <w:rPr>
          <w:sz w:val="28"/>
          <w:szCs w:val="28"/>
        </w:rPr>
      </w:pPr>
      <w:r w:rsidRPr="00231AAA">
        <w:rPr>
          <w:sz w:val="28"/>
          <w:szCs w:val="28"/>
        </w:rPr>
        <w:t xml:space="preserve">Результатом предоставления муниципальной  услуги может являться мотивированный отказ в их предоставлении. </w:t>
      </w:r>
    </w:p>
    <w:p w:rsidR="007602A8" w:rsidRPr="00231AAA" w:rsidRDefault="007602A8" w:rsidP="003C4CC3">
      <w:pPr>
        <w:ind w:firstLine="709"/>
        <w:jc w:val="both"/>
        <w:rPr>
          <w:sz w:val="28"/>
          <w:szCs w:val="28"/>
        </w:rPr>
      </w:pPr>
      <w:r w:rsidRPr="00231AAA">
        <w:rPr>
          <w:sz w:val="28"/>
          <w:szCs w:val="28"/>
        </w:rPr>
        <w:t>2.4. Сроки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lastRenderedPageBreak/>
        <w:t xml:space="preserve">Решение в письменной форме по вопросам предоставления консультационно-организационной поддержки субъектов малого </w:t>
      </w:r>
      <w:r w:rsidR="00DE3E5E" w:rsidRPr="00231AAA">
        <w:rPr>
          <w:sz w:val="28"/>
          <w:szCs w:val="28"/>
        </w:rPr>
        <w:t xml:space="preserve">и среднего предпринимательства </w:t>
      </w:r>
      <w:r w:rsidRPr="00231AAA">
        <w:rPr>
          <w:sz w:val="28"/>
          <w:szCs w:val="28"/>
        </w:rPr>
        <w:t>или об отказе в предоставлении консультационно-организационной поддержки   предоставляется заявителю на месте или направляется заявителю отделом в течени</w:t>
      </w:r>
      <w:r w:rsidR="00BD455A" w:rsidRPr="00231AAA">
        <w:rPr>
          <w:sz w:val="28"/>
          <w:szCs w:val="28"/>
        </w:rPr>
        <w:t>е</w:t>
      </w:r>
      <w:r w:rsidRPr="00231AAA">
        <w:rPr>
          <w:sz w:val="28"/>
          <w:szCs w:val="28"/>
        </w:rPr>
        <w:t xml:space="preserve"> 30 дней со дня приема от него заявления о предоставлении муниципальной услуги.</w:t>
      </w:r>
    </w:p>
    <w:p w:rsidR="007602A8" w:rsidRPr="00231AAA" w:rsidRDefault="007602A8" w:rsidP="003C4CC3">
      <w:pPr>
        <w:ind w:firstLine="708"/>
        <w:jc w:val="both"/>
        <w:rPr>
          <w:sz w:val="28"/>
          <w:szCs w:val="28"/>
        </w:rPr>
      </w:pPr>
      <w:r w:rsidRPr="00231AAA">
        <w:rPr>
          <w:sz w:val="28"/>
          <w:szCs w:val="28"/>
        </w:rPr>
        <w:t>По выбору заявителя решение ему может быть направлено:</w:t>
      </w:r>
    </w:p>
    <w:p w:rsidR="007602A8" w:rsidRPr="00231AAA" w:rsidRDefault="007602A8" w:rsidP="003C4CC3">
      <w:pPr>
        <w:ind w:firstLine="708"/>
        <w:jc w:val="both"/>
        <w:rPr>
          <w:sz w:val="28"/>
          <w:szCs w:val="28"/>
        </w:rPr>
      </w:pPr>
      <w:r w:rsidRPr="00231AAA">
        <w:rPr>
          <w:sz w:val="28"/>
          <w:szCs w:val="28"/>
        </w:rPr>
        <w:t>- На бумажном носителе, посредством почтовой связи или электронной почты.</w:t>
      </w:r>
    </w:p>
    <w:p w:rsidR="007602A8" w:rsidRPr="00231AAA" w:rsidRDefault="007602A8" w:rsidP="003C4CC3">
      <w:pPr>
        <w:ind w:firstLine="708"/>
        <w:jc w:val="both"/>
        <w:rPr>
          <w:sz w:val="28"/>
          <w:szCs w:val="28"/>
        </w:rPr>
      </w:pPr>
      <w:r w:rsidRPr="00231AAA">
        <w:rPr>
          <w:sz w:val="28"/>
          <w:szCs w:val="28"/>
        </w:rPr>
        <w:t>- Заявитель может очно получить результат  предоставления муниципальной услуги. Время ожидания в очереди на получение результата предоставления услуги и получение результата услуги не должно превышать 15 минут.</w:t>
      </w:r>
    </w:p>
    <w:p w:rsidR="007602A8" w:rsidRPr="00231AAA" w:rsidRDefault="007602A8" w:rsidP="003C4CC3">
      <w:pPr>
        <w:ind w:firstLine="708"/>
        <w:jc w:val="both"/>
        <w:rPr>
          <w:sz w:val="28"/>
          <w:szCs w:val="28"/>
        </w:rPr>
      </w:pPr>
      <w:r w:rsidRPr="00231AAA">
        <w:rPr>
          <w:sz w:val="28"/>
          <w:szCs w:val="28"/>
        </w:rPr>
        <w:t>2.5. Перечень документов и информации, необходимых в соответствии с законодательными или иными нормативными правовыми актами которые заявитель может представить самостоятельно при личном обращении, для получения муниципальной услуги:</w:t>
      </w:r>
    </w:p>
    <w:p w:rsidR="007602A8" w:rsidRPr="00231AAA" w:rsidRDefault="007602A8" w:rsidP="003C4CC3">
      <w:pPr>
        <w:ind w:firstLine="708"/>
        <w:jc w:val="both"/>
        <w:rPr>
          <w:sz w:val="28"/>
          <w:szCs w:val="28"/>
        </w:rPr>
      </w:pPr>
      <w:r w:rsidRPr="00231AAA">
        <w:rPr>
          <w:sz w:val="28"/>
          <w:szCs w:val="28"/>
        </w:rPr>
        <w:t>2.5.1. Перечень документов, которые заявитель должен представить самостоятельно:</w:t>
      </w:r>
    </w:p>
    <w:p w:rsidR="007602A8" w:rsidRPr="00231AAA" w:rsidRDefault="007602A8" w:rsidP="003C4CC3">
      <w:pPr>
        <w:autoSpaceDE w:val="0"/>
        <w:autoSpaceDN w:val="0"/>
        <w:adjustRightInd w:val="0"/>
        <w:spacing w:line="235" w:lineRule="auto"/>
        <w:ind w:firstLine="708"/>
        <w:jc w:val="both"/>
        <w:rPr>
          <w:sz w:val="28"/>
          <w:szCs w:val="28"/>
        </w:rPr>
      </w:pPr>
      <w:r w:rsidRPr="00231AAA">
        <w:rPr>
          <w:spacing w:val="-4"/>
          <w:kern w:val="28"/>
          <w:sz w:val="28"/>
          <w:szCs w:val="28"/>
        </w:rPr>
        <w:t>заявление на предоставление субсидии</w:t>
      </w:r>
      <w:r w:rsidRPr="00231AAA">
        <w:rPr>
          <w:sz w:val="28"/>
          <w:szCs w:val="28"/>
        </w:rPr>
        <w:t>;</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копию паспорта гражданина Российской Федерации с предъявлением оригинала.</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Вышеуказанные документы заверяются подписью и печатью</w:t>
      </w:r>
      <w:r w:rsidRPr="00231AAA">
        <w:rPr>
          <w:sz w:val="28"/>
          <w:szCs w:val="28"/>
        </w:rPr>
        <w:br/>
        <w:t>(при наличии) начинающего предпринимателя.</w:t>
      </w:r>
    </w:p>
    <w:p w:rsidR="007602A8" w:rsidRPr="00231AAA" w:rsidRDefault="00BD455A" w:rsidP="003C4CC3">
      <w:pPr>
        <w:ind w:firstLine="708"/>
        <w:jc w:val="both"/>
        <w:rPr>
          <w:sz w:val="28"/>
          <w:szCs w:val="28"/>
        </w:rPr>
      </w:pPr>
      <w:r w:rsidRPr="00231AAA">
        <w:rPr>
          <w:sz w:val="28"/>
          <w:szCs w:val="28"/>
        </w:rPr>
        <w:t>2.5.2. Заявитель в</w:t>
      </w:r>
      <w:r w:rsidR="007602A8" w:rsidRPr="00231AAA">
        <w:rPr>
          <w:sz w:val="28"/>
          <w:szCs w:val="28"/>
        </w:rPr>
        <w:t xml:space="preserve">праве предоставить любую информацию, по-своему усмотрению, для предоставления муниципальной услуги.  </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2.5.3.  </w:t>
      </w:r>
      <w:r w:rsidR="00DE3E5E" w:rsidRPr="00231AAA">
        <w:rPr>
          <w:sz w:val="28"/>
          <w:szCs w:val="28"/>
        </w:rPr>
        <w:t>Сектор</w:t>
      </w:r>
      <w:r w:rsidRPr="00231AAA">
        <w:rPr>
          <w:sz w:val="28"/>
          <w:szCs w:val="28"/>
        </w:rPr>
        <w:t xml:space="preserve"> в рамках межведомственного информационного взаимодействия  направляет в уполномоченные органы запросы с использованием системы межведомственного электронного взаимодействия о предоставлении при необходимости: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сведений, содержащихся в Едином государственном реестре юридических лиц или Едином государственном реестре индивидуальных предпринимателей (далее – сведения);</w:t>
      </w:r>
    </w:p>
    <w:p w:rsidR="007602A8" w:rsidRPr="00231AAA" w:rsidRDefault="007602A8" w:rsidP="003C4CC3">
      <w:pPr>
        <w:spacing w:line="235" w:lineRule="auto"/>
        <w:ind w:firstLine="708"/>
        <w:jc w:val="both"/>
        <w:rPr>
          <w:sz w:val="28"/>
          <w:szCs w:val="28"/>
        </w:rPr>
      </w:pPr>
      <w:r w:rsidRPr="00231AAA">
        <w:rPr>
          <w:sz w:val="28"/>
          <w:szCs w:val="28"/>
        </w:rPr>
        <w:t>справки об исполнении налогоплательщиком обязанности по уплате налогов, сборов, страховых взносов, пеней и налоговых санкций;</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сведений, указанных в налоговых декларациях и формах бухгалтерской отчетности (если деятельность ведется не менее отчетного периода);</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справки о состоянии расчетов по страховым взносам, пеням и штрафам, выданной территориальным органом Пенсионного фонда Российской Федерации;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p>
    <w:p w:rsidR="007602A8" w:rsidRPr="00231AAA" w:rsidRDefault="007602A8" w:rsidP="003C4CC3">
      <w:pPr>
        <w:autoSpaceDE w:val="0"/>
        <w:autoSpaceDN w:val="0"/>
        <w:adjustRightInd w:val="0"/>
        <w:spacing w:line="235" w:lineRule="auto"/>
        <w:ind w:firstLine="708"/>
        <w:jc w:val="both"/>
        <w:rPr>
          <w:sz w:val="28"/>
          <w:szCs w:val="28"/>
        </w:rPr>
      </w:pPr>
      <w:r w:rsidRPr="00231AAA">
        <w:rPr>
          <w:sz w:val="28"/>
          <w:szCs w:val="28"/>
        </w:rPr>
        <w:t xml:space="preserve">копий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 </w:t>
      </w:r>
    </w:p>
    <w:p w:rsidR="007602A8" w:rsidRPr="00231AAA" w:rsidRDefault="007602A8" w:rsidP="003C4CC3">
      <w:pPr>
        <w:spacing w:line="235" w:lineRule="auto"/>
        <w:ind w:firstLine="708"/>
        <w:jc w:val="both"/>
        <w:rPr>
          <w:sz w:val="28"/>
          <w:szCs w:val="28"/>
        </w:rPr>
      </w:pPr>
      <w:r w:rsidRPr="00231AAA">
        <w:rPr>
          <w:sz w:val="28"/>
          <w:szCs w:val="28"/>
        </w:rPr>
        <w:lastRenderedPageBreak/>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7602A8" w:rsidRPr="00231AAA" w:rsidRDefault="007602A8" w:rsidP="003C4CC3">
      <w:pPr>
        <w:spacing w:line="235" w:lineRule="auto"/>
        <w:ind w:firstLine="708"/>
        <w:jc w:val="both"/>
        <w:rPr>
          <w:sz w:val="28"/>
          <w:szCs w:val="28"/>
        </w:rPr>
      </w:pPr>
      <w:r w:rsidRPr="00231AAA">
        <w:rPr>
          <w:sz w:val="28"/>
          <w:szCs w:val="28"/>
        </w:rPr>
        <w:t xml:space="preserve">Заявитель вправе по собственной инициативе в составе заявки представить документы, указанные в пункте  2 настоящего раздела, при этом документы подаются по состоянию не ранее последней отчетной даты и заверенные органом, выдавшим их. </w:t>
      </w:r>
    </w:p>
    <w:p w:rsidR="007602A8" w:rsidRPr="00231AAA" w:rsidRDefault="007602A8" w:rsidP="003C4CC3">
      <w:pPr>
        <w:ind w:firstLine="708"/>
        <w:jc w:val="both"/>
        <w:rPr>
          <w:sz w:val="28"/>
          <w:szCs w:val="28"/>
        </w:rPr>
      </w:pPr>
      <w:r w:rsidRPr="00231AAA">
        <w:rPr>
          <w:sz w:val="28"/>
          <w:szCs w:val="28"/>
        </w:rPr>
        <w:t>В указанном случае межведомственные запросы отделом не направляются.</w:t>
      </w:r>
    </w:p>
    <w:p w:rsidR="00BD455A" w:rsidRPr="00231AAA" w:rsidRDefault="007602A8" w:rsidP="003C4CC3">
      <w:pPr>
        <w:tabs>
          <w:tab w:val="left" w:pos="284"/>
        </w:tabs>
        <w:ind w:firstLine="708"/>
        <w:jc w:val="both"/>
        <w:rPr>
          <w:sz w:val="28"/>
          <w:szCs w:val="28"/>
        </w:rPr>
      </w:pPr>
      <w:r w:rsidRPr="00231AAA">
        <w:rPr>
          <w:sz w:val="28"/>
          <w:szCs w:val="28"/>
        </w:rPr>
        <w:t>2.6. Перечень оснований для отказа в приеме документов, необходимых для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t>По общим основаниям отказывается в предоставлении  муниципальной услуги субъектам:</w:t>
      </w:r>
    </w:p>
    <w:p w:rsidR="007602A8" w:rsidRPr="00231AAA" w:rsidRDefault="007602A8" w:rsidP="003C4CC3">
      <w:pPr>
        <w:ind w:firstLine="708"/>
        <w:jc w:val="both"/>
        <w:rPr>
          <w:sz w:val="28"/>
          <w:szCs w:val="28"/>
        </w:rPr>
      </w:pPr>
      <w:r w:rsidRPr="00231AAA">
        <w:rPr>
          <w:sz w:val="28"/>
          <w:szCs w:val="28"/>
        </w:rPr>
        <w:t>- в отношении которых проводятся процедуры реорганизации, ликвидации или несостоятельности (банкротства) в соответствии с законодательством Российской Федерации;</w:t>
      </w:r>
    </w:p>
    <w:p w:rsidR="00DE3E5E" w:rsidRPr="00231AAA" w:rsidRDefault="007602A8" w:rsidP="003C4CC3">
      <w:pPr>
        <w:ind w:firstLine="708"/>
        <w:jc w:val="both"/>
        <w:rPr>
          <w:sz w:val="28"/>
          <w:szCs w:val="28"/>
        </w:rPr>
      </w:pPr>
      <w:r w:rsidRPr="00231AAA">
        <w:rPr>
          <w:sz w:val="28"/>
          <w:szCs w:val="28"/>
        </w:rPr>
        <w:t>- являющимся кредитными организациями, страховыми организациями (за исключением потребительских кредитных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7602A8" w:rsidRPr="00231AAA" w:rsidRDefault="007602A8" w:rsidP="003C4CC3">
      <w:pPr>
        <w:ind w:firstLine="708"/>
        <w:jc w:val="both"/>
        <w:rPr>
          <w:sz w:val="28"/>
          <w:szCs w:val="28"/>
        </w:rPr>
      </w:pPr>
      <w:r w:rsidRPr="00231AAA">
        <w:rPr>
          <w:sz w:val="28"/>
          <w:szCs w:val="28"/>
        </w:rPr>
        <w:t>- являющимся участниками соглашений о разделе продукции;</w:t>
      </w:r>
    </w:p>
    <w:p w:rsidR="007602A8" w:rsidRPr="00231AAA" w:rsidRDefault="007602A8" w:rsidP="003C4CC3">
      <w:pPr>
        <w:ind w:firstLine="708"/>
        <w:jc w:val="both"/>
        <w:rPr>
          <w:sz w:val="28"/>
          <w:szCs w:val="28"/>
        </w:rPr>
      </w:pPr>
      <w:r w:rsidRPr="00231AAA">
        <w:rPr>
          <w:sz w:val="28"/>
          <w:szCs w:val="28"/>
        </w:rPr>
        <w:t>- осуществляющим предпринимательскую деятельность в сфере игорного бизнеса;</w:t>
      </w:r>
    </w:p>
    <w:p w:rsidR="007602A8" w:rsidRPr="00231AAA" w:rsidRDefault="007602A8" w:rsidP="003C4CC3">
      <w:pPr>
        <w:ind w:firstLine="708"/>
        <w:jc w:val="both"/>
        <w:rPr>
          <w:sz w:val="28"/>
          <w:szCs w:val="28"/>
        </w:rPr>
      </w:pPr>
      <w:r w:rsidRPr="00231AAA">
        <w:rPr>
          <w:sz w:val="28"/>
          <w:szCs w:val="28"/>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7602A8" w:rsidRPr="00231AAA" w:rsidRDefault="007602A8" w:rsidP="003C4CC3">
      <w:pPr>
        <w:ind w:firstLine="708"/>
        <w:jc w:val="both"/>
        <w:rPr>
          <w:sz w:val="28"/>
          <w:szCs w:val="28"/>
        </w:rPr>
      </w:pPr>
      <w:r w:rsidRPr="00231AAA">
        <w:rPr>
          <w:sz w:val="28"/>
          <w:szCs w:val="28"/>
        </w:rPr>
        <w:t>-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7602A8" w:rsidRPr="00231AAA" w:rsidRDefault="007602A8" w:rsidP="003C4CC3">
      <w:pPr>
        <w:ind w:firstLine="708"/>
        <w:jc w:val="both"/>
        <w:rPr>
          <w:sz w:val="28"/>
          <w:szCs w:val="28"/>
        </w:rPr>
      </w:pPr>
      <w:r w:rsidRPr="00231AAA">
        <w:rPr>
          <w:sz w:val="28"/>
          <w:szCs w:val="28"/>
        </w:rPr>
        <w:t>- имеющим задолженность по налоговым платежам и иным обязательным платежам, а также по начисленным, но не уплаченным штрафам и пеням в бюджетную систему, в том числе в бюджеты государственных внебюджетных фондов (за исключением СМП, оформивших в установленном порядке соглашения о реструктуризации задолженности, соблюдающих графики погашения задолженности и осуществляющих своевременно текущие платежи);</w:t>
      </w:r>
    </w:p>
    <w:p w:rsidR="007602A8" w:rsidRPr="00231AAA" w:rsidRDefault="007602A8" w:rsidP="003C4CC3">
      <w:pPr>
        <w:ind w:firstLine="708"/>
        <w:jc w:val="both"/>
        <w:rPr>
          <w:sz w:val="28"/>
          <w:szCs w:val="28"/>
        </w:rPr>
      </w:pPr>
      <w:r w:rsidRPr="00231AAA">
        <w:rPr>
          <w:sz w:val="28"/>
          <w:szCs w:val="28"/>
        </w:rPr>
        <w:t>- имеющим просроченную задолженность по заработной плате;</w:t>
      </w:r>
    </w:p>
    <w:p w:rsidR="007602A8" w:rsidRPr="00231AAA" w:rsidRDefault="007602A8" w:rsidP="003C4CC3">
      <w:pPr>
        <w:ind w:firstLine="708"/>
        <w:jc w:val="both"/>
        <w:rPr>
          <w:sz w:val="28"/>
          <w:szCs w:val="28"/>
        </w:rPr>
      </w:pPr>
      <w:r w:rsidRPr="00231AAA">
        <w:rPr>
          <w:sz w:val="28"/>
          <w:szCs w:val="28"/>
        </w:rPr>
        <w:t>- имеющим фактический уровень заработной платы работников ниже величины прожиточного минимума, установленного для трудоспособного населения по Ростовской области;</w:t>
      </w:r>
    </w:p>
    <w:p w:rsidR="007602A8" w:rsidRPr="00231AAA" w:rsidRDefault="007602A8" w:rsidP="003C4CC3">
      <w:pPr>
        <w:ind w:firstLine="708"/>
        <w:jc w:val="both"/>
        <w:rPr>
          <w:sz w:val="28"/>
          <w:szCs w:val="28"/>
        </w:rPr>
      </w:pPr>
      <w:r w:rsidRPr="00231AAA">
        <w:rPr>
          <w:sz w:val="28"/>
          <w:szCs w:val="28"/>
        </w:rPr>
        <w:t xml:space="preserve">- имеющим просроченную задолженность по денежным обязательствам перед </w:t>
      </w:r>
    </w:p>
    <w:p w:rsidR="007602A8" w:rsidRPr="00231AAA" w:rsidRDefault="007602A8" w:rsidP="003C4CC3">
      <w:pPr>
        <w:shd w:val="clear" w:color="auto" w:fill="FFFFFF"/>
        <w:ind w:firstLine="708"/>
        <w:jc w:val="both"/>
        <w:rPr>
          <w:rFonts w:eastAsia="Calibri"/>
          <w:sz w:val="28"/>
          <w:szCs w:val="28"/>
        </w:rPr>
      </w:pPr>
      <w:r w:rsidRPr="00231AAA">
        <w:rPr>
          <w:rFonts w:eastAsia="Calibri"/>
          <w:color w:val="000000"/>
          <w:sz w:val="28"/>
          <w:szCs w:val="28"/>
        </w:rPr>
        <w:t>- предоставления недостоверных  сведений.</w:t>
      </w:r>
    </w:p>
    <w:p w:rsidR="007602A8" w:rsidRPr="00231AAA" w:rsidRDefault="007602A8" w:rsidP="003C4CC3">
      <w:pPr>
        <w:shd w:val="clear" w:color="auto" w:fill="FFFFFF"/>
        <w:spacing w:line="302" w:lineRule="exact"/>
        <w:ind w:right="34" w:firstLine="708"/>
        <w:jc w:val="both"/>
        <w:rPr>
          <w:rFonts w:eastAsia="Calibri"/>
          <w:color w:val="000000"/>
          <w:spacing w:val="-4"/>
          <w:sz w:val="28"/>
          <w:szCs w:val="28"/>
        </w:rPr>
      </w:pPr>
      <w:r w:rsidRPr="00231AAA">
        <w:rPr>
          <w:sz w:val="28"/>
          <w:szCs w:val="28"/>
        </w:rPr>
        <w:lastRenderedPageBreak/>
        <w:t xml:space="preserve">Общими основаниями для прекращения предоставления муниципальной  услуги  являются случаи установления фактов представления недостоверных сведений, а также соглашение сторон. </w:t>
      </w:r>
    </w:p>
    <w:p w:rsidR="007602A8" w:rsidRPr="00231AAA" w:rsidRDefault="007602A8" w:rsidP="003C4CC3">
      <w:pPr>
        <w:autoSpaceDE w:val="0"/>
        <w:autoSpaceDN w:val="0"/>
        <w:adjustRightInd w:val="0"/>
        <w:ind w:firstLine="708"/>
        <w:jc w:val="both"/>
        <w:rPr>
          <w:sz w:val="28"/>
          <w:szCs w:val="28"/>
        </w:rPr>
      </w:pPr>
      <w:r w:rsidRPr="00231AAA">
        <w:rPr>
          <w:sz w:val="28"/>
          <w:szCs w:val="28"/>
        </w:rPr>
        <w:t>Решение об отказе в предоставлении муниципальной услуги оформляется официальным письмом органа местного самоуправления и должно содержать мотивированные основания такого отказа с обязательной ссылкой на основания, предусмотренные пунктом 2.6 настоящего регламента.</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 Решение об отказе в предоставлении муниципальной услуги выдается или направляется заказным письмом заявителю, в течении пяти дней со дня его принятия  и может быть обжаловано им в судебном порядке.</w:t>
      </w:r>
    </w:p>
    <w:p w:rsidR="007602A8" w:rsidRPr="00231AAA" w:rsidRDefault="007602A8" w:rsidP="003C4CC3">
      <w:pPr>
        <w:autoSpaceDE w:val="0"/>
        <w:autoSpaceDN w:val="0"/>
        <w:adjustRightInd w:val="0"/>
        <w:ind w:firstLine="708"/>
        <w:jc w:val="both"/>
        <w:rPr>
          <w:sz w:val="28"/>
          <w:szCs w:val="28"/>
        </w:rPr>
      </w:pPr>
      <w:r w:rsidRPr="00231AAA">
        <w:rPr>
          <w:sz w:val="28"/>
          <w:szCs w:val="28"/>
        </w:rPr>
        <w:t>2.7. Требования к порядку исполнения муниципальной услуги: муниципальная услуга предоставляется бесплатно.</w:t>
      </w:r>
    </w:p>
    <w:p w:rsidR="007602A8" w:rsidRPr="00231AAA" w:rsidRDefault="007602A8" w:rsidP="003C4CC3">
      <w:pPr>
        <w:pStyle w:val="ConsPlusNormal"/>
        <w:tabs>
          <w:tab w:val="left" w:pos="1080"/>
        </w:tabs>
        <w:ind w:right="-1" w:firstLine="708"/>
        <w:jc w:val="both"/>
        <w:rPr>
          <w:rFonts w:ascii="Times New Roman" w:hAnsi="Times New Roman" w:cs="Times New Roman"/>
          <w:sz w:val="28"/>
          <w:szCs w:val="28"/>
        </w:rPr>
      </w:pPr>
      <w:r w:rsidRPr="00231AAA">
        <w:rPr>
          <w:rFonts w:ascii="Times New Roman" w:hAnsi="Times New Roman" w:cs="Times New Roman"/>
          <w:color w:val="000000"/>
          <w:sz w:val="28"/>
          <w:szCs w:val="28"/>
        </w:rPr>
        <w:t xml:space="preserve">2.8. </w:t>
      </w:r>
      <w:r w:rsidRPr="00231AAA">
        <w:rPr>
          <w:rFonts w:ascii="Times New Roman" w:hAnsi="Times New Roman" w:cs="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более 15 минут.</w:t>
      </w:r>
    </w:p>
    <w:p w:rsidR="007602A8" w:rsidRPr="00231AAA" w:rsidRDefault="007602A8" w:rsidP="003C4CC3">
      <w:pPr>
        <w:pStyle w:val="ConsPlusNormal"/>
        <w:tabs>
          <w:tab w:val="left" w:pos="1080"/>
        </w:tabs>
        <w:ind w:right="-1" w:firstLine="708"/>
        <w:jc w:val="both"/>
        <w:rPr>
          <w:rFonts w:ascii="Times New Roman" w:hAnsi="Times New Roman" w:cs="Times New Roman"/>
          <w:color w:val="000000"/>
          <w:sz w:val="28"/>
          <w:szCs w:val="28"/>
        </w:rPr>
      </w:pPr>
      <w:r w:rsidRPr="00231AAA">
        <w:rPr>
          <w:rFonts w:ascii="Times New Roman" w:hAnsi="Times New Roman" w:cs="Times New Roman"/>
          <w:sz w:val="28"/>
          <w:szCs w:val="28"/>
        </w:rPr>
        <w:t xml:space="preserve">2.9. Срок регистрации запроса заявителя о предоставлении муниципальной услуги не должен превышать более 15 минут. </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2.10. Требования к помещениям предоставления муниципальной услуги.</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Помещения, в которых предоставляется муниципальная услуга, обеспечиваются:</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условиями для беспрепятственного доступа к объектам и предоставляемым в них услугам;</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возможностью</w:t>
      </w:r>
      <w:r w:rsidRPr="00231AAA">
        <w:rPr>
          <w:color w:val="000000"/>
          <w:sz w:val="28"/>
          <w:szCs w:val="28"/>
        </w:rPr>
        <w:t xml:space="preserve"> для инвалидов</w:t>
      </w:r>
      <w:r w:rsidRPr="00231AAA">
        <w:rPr>
          <w:bCs/>
          <w:color w:val="000000"/>
          <w:sz w:val="28"/>
          <w:szCs w:val="28"/>
        </w:rPr>
        <w:t xml:space="preserve">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возможностью посадки</w:t>
      </w:r>
      <w:r w:rsidRPr="00231AAA">
        <w:rPr>
          <w:color w:val="000000"/>
          <w:sz w:val="28"/>
          <w:szCs w:val="28"/>
        </w:rPr>
        <w:t xml:space="preserve"> инвалидов</w:t>
      </w:r>
      <w:r w:rsidRPr="00231AAA">
        <w:rPr>
          <w:bCs/>
          <w:color w:val="000000"/>
          <w:sz w:val="28"/>
          <w:szCs w:val="28"/>
        </w:rPr>
        <w:t xml:space="preserve">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02A8" w:rsidRPr="00231AAA" w:rsidRDefault="007602A8" w:rsidP="003C4CC3">
      <w:pPr>
        <w:widowControl w:val="0"/>
        <w:autoSpaceDE w:val="0"/>
        <w:autoSpaceDN w:val="0"/>
        <w:adjustRightInd w:val="0"/>
        <w:ind w:firstLine="708"/>
        <w:jc w:val="both"/>
        <w:rPr>
          <w:bCs/>
          <w:sz w:val="28"/>
          <w:szCs w:val="28"/>
        </w:rPr>
      </w:pPr>
      <w:r w:rsidRPr="00231AAA">
        <w:rPr>
          <w:bCs/>
          <w:sz w:val="28"/>
          <w:szCs w:val="28"/>
        </w:rPr>
        <w:t>2.11. Требования к местам предоставления муниципальной услуги.</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Места, предназначенные для ознакомления заявителей с информационными материалами, оборудуются:</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 информационными стендами;</w:t>
      </w:r>
    </w:p>
    <w:p w:rsidR="007602A8" w:rsidRPr="00231AAA" w:rsidRDefault="007602A8" w:rsidP="003C4CC3">
      <w:pPr>
        <w:widowControl w:val="0"/>
        <w:autoSpaceDE w:val="0"/>
        <w:autoSpaceDN w:val="0"/>
        <w:adjustRightInd w:val="0"/>
        <w:ind w:firstLine="708"/>
        <w:jc w:val="both"/>
        <w:rPr>
          <w:bCs/>
          <w:sz w:val="28"/>
          <w:szCs w:val="28"/>
        </w:rPr>
      </w:pPr>
      <w:r w:rsidRPr="00231AAA">
        <w:rPr>
          <w:sz w:val="28"/>
          <w:szCs w:val="28"/>
        </w:rPr>
        <w:t>- стульями и столами для возможности оформления документов.</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Места для ожидания должны соответствовать комфортным условиям для заявителей.</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 xml:space="preserve">Места для оформления документов оборудуются стульями, столами и </w:t>
      </w:r>
      <w:r w:rsidRPr="00231AAA">
        <w:rPr>
          <w:sz w:val="28"/>
          <w:szCs w:val="28"/>
        </w:rPr>
        <w:lastRenderedPageBreak/>
        <w:t>обеспечиваются образцами заполнения документов, бланками заявлений и канцелярскими принадлежностями.</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Кабинеты приема заявителей оборудованы информационными табличками с указанием:</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 номера кабинета;</w:t>
      </w:r>
    </w:p>
    <w:p w:rsidR="007602A8" w:rsidRPr="00231AAA" w:rsidRDefault="007602A8" w:rsidP="003C4CC3">
      <w:pPr>
        <w:widowControl w:val="0"/>
        <w:autoSpaceDE w:val="0"/>
        <w:autoSpaceDN w:val="0"/>
        <w:adjustRightInd w:val="0"/>
        <w:ind w:firstLine="708"/>
        <w:jc w:val="both"/>
        <w:rPr>
          <w:sz w:val="28"/>
          <w:szCs w:val="28"/>
        </w:rPr>
      </w:pPr>
      <w:r w:rsidRPr="00231AAA">
        <w:rPr>
          <w:sz w:val="28"/>
          <w:szCs w:val="28"/>
        </w:rPr>
        <w:t>- режима работы с заинтересованными лицами.</w:t>
      </w:r>
    </w:p>
    <w:p w:rsidR="007602A8" w:rsidRPr="00231AAA" w:rsidRDefault="007602A8" w:rsidP="003C4CC3">
      <w:pPr>
        <w:ind w:firstLine="708"/>
        <w:jc w:val="both"/>
        <w:rPr>
          <w:sz w:val="28"/>
          <w:szCs w:val="28"/>
        </w:rPr>
      </w:pPr>
      <w:r w:rsidRPr="00231AAA">
        <w:rPr>
          <w:sz w:val="28"/>
          <w:szCs w:val="28"/>
        </w:rPr>
        <w:t>2.12. Показатели доступности и качества муниципальной услуги:</w:t>
      </w:r>
    </w:p>
    <w:p w:rsidR="007602A8" w:rsidRPr="00231AAA" w:rsidRDefault="007602A8" w:rsidP="003C4CC3">
      <w:pPr>
        <w:ind w:firstLine="708"/>
        <w:jc w:val="both"/>
        <w:rPr>
          <w:sz w:val="28"/>
          <w:szCs w:val="28"/>
        </w:rPr>
      </w:pPr>
      <w:r w:rsidRPr="00231AAA">
        <w:rPr>
          <w:sz w:val="28"/>
          <w:szCs w:val="28"/>
        </w:rPr>
        <w:t>2.12.1. Показателем доступности муниципальной  услуги является:</w:t>
      </w:r>
    </w:p>
    <w:p w:rsidR="007602A8" w:rsidRPr="00231AAA" w:rsidRDefault="007602A8" w:rsidP="003C4CC3">
      <w:pPr>
        <w:tabs>
          <w:tab w:val="left" w:pos="-284"/>
        </w:tabs>
        <w:ind w:firstLine="708"/>
        <w:rPr>
          <w:sz w:val="28"/>
          <w:szCs w:val="28"/>
        </w:rPr>
      </w:pPr>
      <w:r w:rsidRPr="00231AAA">
        <w:rPr>
          <w:sz w:val="28"/>
          <w:szCs w:val="28"/>
        </w:rPr>
        <w:t>-  размещение на портале государственных и муниципальных услуг области, на официальном сайте Администрации Октябрьского района , на информационных стендах;</w:t>
      </w:r>
    </w:p>
    <w:p w:rsidR="007602A8" w:rsidRPr="00231AAA" w:rsidRDefault="007602A8" w:rsidP="003C4CC3">
      <w:pPr>
        <w:ind w:firstLine="708"/>
        <w:rPr>
          <w:sz w:val="28"/>
          <w:szCs w:val="28"/>
        </w:rPr>
      </w:pPr>
      <w:r w:rsidRPr="00231AAA">
        <w:rPr>
          <w:sz w:val="28"/>
          <w:szCs w:val="28"/>
        </w:rPr>
        <w:t>- информации о муниципальной услуге, порядке и сроках ее предоставления;</w:t>
      </w:r>
    </w:p>
    <w:p w:rsidR="007602A8" w:rsidRPr="00231AAA" w:rsidRDefault="007602A8" w:rsidP="003C4CC3">
      <w:pPr>
        <w:ind w:firstLine="708"/>
        <w:rPr>
          <w:sz w:val="28"/>
          <w:szCs w:val="28"/>
        </w:rPr>
      </w:pPr>
      <w:r w:rsidRPr="00231AAA">
        <w:rPr>
          <w:sz w:val="28"/>
          <w:szCs w:val="28"/>
        </w:rPr>
        <w:t xml:space="preserve">-  сведений о местонахождении, о графике (режиме) работы, контактных телефонах (телефонах для справок), адресах электронной почты </w:t>
      </w:r>
      <w:r w:rsidR="00034643" w:rsidRPr="00231AAA">
        <w:rPr>
          <w:sz w:val="28"/>
          <w:szCs w:val="28"/>
        </w:rPr>
        <w:t>сектора</w:t>
      </w:r>
      <w:r w:rsidRPr="00231AAA">
        <w:rPr>
          <w:sz w:val="28"/>
          <w:szCs w:val="28"/>
        </w:rPr>
        <w:t>, участвующих в предоставлении муниципальной услуги;</w:t>
      </w:r>
    </w:p>
    <w:p w:rsidR="007602A8" w:rsidRPr="00231AAA" w:rsidRDefault="007602A8" w:rsidP="003C4CC3">
      <w:pPr>
        <w:ind w:firstLine="708"/>
        <w:jc w:val="both"/>
        <w:rPr>
          <w:sz w:val="28"/>
          <w:szCs w:val="28"/>
        </w:rPr>
      </w:pPr>
      <w:r w:rsidRPr="00231AAA">
        <w:rPr>
          <w:sz w:val="28"/>
          <w:szCs w:val="28"/>
        </w:rPr>
        <w:t>- размещения бланка заявления и перечня документов, необходимых для предоставления муниципальной услуги.</w:t>
      </w:r>
    </w:p>
    <w:p w:rsidR="007602A8" w:rsidRPr="00231AAA" w:rsidRDefault="007602A8" w:rsidP="003C4CC3">
      <w:pPr>
        <w:ind w:firstLine="708"/>
        <w:jc w:val="both"/>
        <w:rPr>
          <w:sz w:val="28"/>
          <w:szCs w:val="28"/>
        </w:rPr>
      </w:pPr>
      <w:r w:rsidRPr="00231AAA">
        <w:rPr>
          <w:sz w:val="28"/>
          <w:szCs w:val="28"/>
        </w:rPr>
        <w:t>2.12.2. Показателями качества муниципальной услуги является:</w:t>
      </w:r>
    </w:p>
    <w:p w:rsidR="007602A8" w:rsidRPr="00231AAA" w:rsidRDefault="007602A8" w:rsidP="003C4CC3">
      <w:pPr>
        <w:ind w:firstLine="708"/>
        <w:jc w:val="both"/>
        <w:rPr>
          <w:sz w:val="28"/>
          <w:szCs w:val="28"/>
        </w:rPr>
      </w:pPr>
      <w:r w:rsidRPr="00231AAA">
        <w:rPr>
          <w:sz w:val="28"/>
          <w:szCs w:val="28"/>
        </w:rPr>
        <w:t xml:space="preserve">  - предоставление услуги в соответствии с требованиями настоящего регламента;</w:t>
      </w:r>
    </w:p>
    <w:p w:rsidR="007602A8" w:rsidRPr="00231AAA" w:rsidRDefault="007602A8" w:rsidP="003C4CC3">
      <w:pPr>
        <w:ind w:firstLine="708"/>
        <w:jc w:val="both"/>
        <w:rPr>
          <w:sz w:val="28"/>
          <w:szCs w:val="28"/>
        </w:rPr>
      </w:pPr>
      <w:r w:rsidRPr="00231AAA">
        <w:rPr>
          <w:sz w:val="28"/>
          <w:szCs w:val="28"/>
        </w:rPr>
        <w:t>-  соблюдение сроков предоставления услуги;</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xml:space="preserve">- допуск на объекты </w:t>
      </w:r>
      <w:proofErr w:type="spellStart"/>
      <w:r w:rsidRPr="00231AAA">
        <w:rPr>
          <w:bCs/>
          <w:color w:val="000000"/>
          <w:sz w:val="28"/>
          <w:szCs w:val="28"/>
        </w:rPr>
        <w:t>сурдопереводчика</w:t>
      </w:r>
      <w:proofErr w:type="spellEnd"/>
      <w:r w:rsidRPr="00231AAA">
        <w:rPr>
          <w:bCs/>
          <w:color w:val="000000"/>
          <w:sz w:val="28"/>
          <w:szCs w:val="28"/>
        </w:rPr>
        <w:t xml:space="preserve"> и </w:t>
      </w:r>
      <w:proofErr w:type="spellStart"/>
      <w:r w:rsidRPr="00231AAA">
        <w:rPr>
          <w:bCs/>
          <w:color w:val="000000"/>
          <w:sz w:val="28"/>
          <w:szCs w:val="28"/>
        </w:rPr>
        <w:t>тифлосурдопереводчика</w:t>
      </w:r>
      <w:proofErr w:type="spellEnd"/>
      <w:r w:rsidRPr="00231AAA">
        <w:rPr>
          <w:bCs/>
          <w:color w:val="000000"/>
          <w:sz w:val="28"/>
          <w:szCs w:val="28"/>
        </w:rPr>
        <w:t>;</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7602A8" w:rsidRPr="00231AAA" w:rsidRDefault="007602A8" w:rsidP="003C4CC3">
      <w:pPr>
        <w:autoSpaceDE w:val="0"/>
        <w:autoSpaceDN w:val="0"/>
        <w:adjustRightInd w:val="0"/>
        <w:ind w:firstLine="708"/>
        <w:jc w:val="both"/>
        <w:rPr>
          <w:bCs/>
          <w:color w:val="000000"/>
          <w:sz w:val="28"/>
          <w:szCs w:val="28"/>
        </w:rPr>
      </w:pPr>
      <w:r w:rsidRPr="00231AAA">
        <w:rPr>
          <w:bCs/>
          <w:color w:val="000000"/>
          <w:sz w:val="28"/>
          <w:szCs w:val="28"/>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2.13.   Консультации по вопросу предоставления муниципальной услуги предоставляются специалистом </w:t>
      </w:r>
      <w:r w:rsidR="00034643" w:rsidRPr="00231AAA">
        <w:rPr>
          <w:sz w:val="28"/>
          <w:szCs w:val="28"/>
        </w:rPr>
        <w:t>сектора</w:t>
      </w:r>
      <w:r w:rsidRPr="00231AAA">
        <w:rPr>
          <w:sz w:val="28"/>
          <w:szCs w:val="28"/>
        </w:rPr>
        <w:t>. Специалист, осуществляющий консультирование и информирование заявок, несет персональную ответственность за полноту, грамотность и доступность проведенного консультирования. Специалист проводит консультации по следующим вопросам:</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xml:space="preserve">- образовательное, информационное и консультационное обеспечение </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деятельности субъектов малого и среднего предпринимательства;</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привлечение  к участию субъектов МСП в деловых мероприятиях, организуемых в районе, области, в составе делегаций Ростовской области;</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содействие в участии субъектов МСП в семинарах, круглых столах, мастер-классах, конференциях по вопросам развития межрегиональных связей и международного сотрудничества;</w:t>
      </w:r>
    </w:p>
    <w:p w:rsidR="007602A8" w:rsidRPr="00231AAA" w:rsidRDefault="007602A8" w:rsidP="003C4CC3">
      <w:pPr>
        <w:pStyle w:val="a3"/>
        <w:spacing w:before="0" w:beforeAutospacing="0" w:after="0" w:afterAutospacing="0"/>
        <w:ind w:firstLine="708"/>
        <w:jc w:val="both"/>
        <w:rPr>
          <w:sz w:val="28"/>
          <w:szCs w:val="28"/>
        </w:rPr>
      </w:pPr>
      <w:r w:rsidRPr="00231AAA">
        <w:rPr>
          <w:sz w:val="28"/>
          <w:szCs w:val="28"/>
        </w:rPr>
        <w:t>-   сроков исполнения муниципальной услуги;</w:t>
      </w:r>
    </w:p>
    <w:p w:rsidR="007602A8" w:rsidRPr="00231AAA" w:rsidRDefault="003C4CC3" w:rsidP="003C4CC3">
      <w:pPr>
        <w:pStyle w:val="a3"/>
        <w:spacing w:before="0" w:beforeAutospacing="0" w:after="0" w:afterAutospacing="0"/>
        <w:ind w:firstLine="708"/>
        <w:jc w:val="both"/>
        <w:rPr>
          <w:sz w:val="28"/>
          <w:szCs w:val="28"/>
        </w:rPr>
      </w:pPr>
      <w:r>
        <w:rPr>
          <w:sz w:val="28"/>
          <w:szCs w:val="28"/>
        </w:rPr>
        <w:lastRenderedPageBreak/>
        <w:t xml:space="preserve"> </w:t>
      </w:r>
      <w:r w:rsidR="007602A8" w:rsidRPr="00231AAA">
        <w:rPr>
          <w:sz w:val="28"/>
          <w:szCs w:val="28"/>
        </w:rPr>
        <w:t xml:space="preserve">- </w:t>
      </w:r>
      <w:r w:rsidR="00477D9A">
        <w:rPr>
          <w:sz w:val="28"/>
          <w:szCs w:val="28"/>
        </w:rPr>
        <w:t xml:space="preserve"> </w:t>
      </w:r>
      <w:r w:rsidR="007602A8" w:rsidRPr="00231AAA">
        <w:rPr>
          <w:sz w:val="28"/>
          <w:szCs w:val="28"/>
        </w:rPr>
        <w:t>порядка обжалования действий (бездействия) и решений, осуществляемых и принимаемых в ходе исполнения муниципальной функции</w:t>
      </w:r>
      <w:r w:rsidR="007602A8" w:rsidRPr="00231AAA">
        <w:rPr>
          <w:sz w:val="28"/>
          <w:szCs w:val="28"/>
          <w:shd w:val="clear" w:color="auto" w:fill="F3F3F3"/>
        </w:rPr>
        <w:t>.</w:t>
      </w:r>
    </w:p>
    <w:p w:rsidR="007602A8" w:rsidRPr="00231AAA" w:rsidRDefault="007602A8" w:rsidP="003C4CC3">
      <w:pPr>
        <w:pStyle w:val="ConsPlusNormal"/>
        <w:widowControl/>
        <w:ind w:firstLine="708"/>
        <w:jc w:val="both"/>
        <w:rPr>
          <w:rFonts w:ascii="Times New Roman" w:hAnsi="Times New Roman" w:cs="Times New Roman"/>
          <w:sz w:val="28"/>
          <w:szCs w:val="28"/>
        </w:rPr>
      </w:pPr>
      <w:r w:rsidRPr="00231AAA">
        <w:rPr>
          <w:rFonts w:ascii="Times New Roman" w:hAnsi="Times New Roman" w:cs="Times New Roman"/>
          <w:sz w:val="28"/>
          <w:szCs w:val="28"/>
        </w:rPr>
        <w:t xml:space="preserve"> 2.14.</w:t>
      </w:r>
      <w:r w:rsidRPr="00231AAA">
        <w:rPr>
          <w:rFonts w:ascii="Times New Roman" w:hAnsi="Times New Roman" w:cs="Times New Roman"/>
          <w:i/>
          <w:sz w:val="28"/>
          <w:szCs w:val="28"/>
        </w:rPr>
        <w:t xml:space="preserve"> </w:t>
      </w:r>
      <w:r w:rsidRPr="00231AAA">
        <w:rPr>
          <w:rFonts w:ascii="Times New Roman" w:hAnsi="Times New Roman" w:cs="Times New Roman"/>
          <w:sz w:val="28"/>
          <w:szCs w:val="28"/>
        </w:rPr>
        <w:t>Консультации в объеме, предусмотренными пунктами 2.8 настоящего Регламента, предоставляются специалистами в течение всего срока исполнения муниципальной услуги.</w:t>
      </w:r>
    </w:p>
    <w:p w:rsidR="007602A8" w:rsidRPr="00231AAA" w:rsidRDefault="007602A8" w:rsidP="003C4CC3">
      <w:pPr>
        <w:autoSpaceDE w:val="0"/>
        <w:autoSpaceDN w:val="0"/>
        <w:adjustRightInd w:val="0"/>
        <w:ind w:firstLine="708"/>
        <w:jc w:val="both"/>
        <w:rPr>
          <w:sz w:val="28"/>
          <w:szCs w:val="28"/>
        </w:rPr>
      </w:pPr>
      <w:r w:rsidRPr="00231AAA">
        <w:rPr>
          <w:sz w:val="28"/>
          <w:szCs w:val="28"/>
        </w:rPr>
        <w:t xml:space="preserve"> 2.15. Консультации предоставляются при личном обращении, с использованием средств сети Интернет, почтовой, телефонной связи, посредством электронной почты.</w:t>
      </w:r>
    </w:p>
    <w:p w:rsidR="007602A8" w:rsidRPr="00231AAA" w:rsidRDefault="007602A8" w:rsidP="003C4CC3">
      <w:pPr>
        <w:tabs>
          <w:tab w:val="left" w:pos="1260"/>
        </w:tabs>
        <w:ind w:firstLine="708"/>
        <w:jc w:val="both"/>
        <w:rPr>
          <w:sz w:val="28"/>
          <w:szCs w:val="28"/>
        </w:rPr>
      </w:pPr>
      <w:r w:rsidRPr="00231AAA">
        <w:rPr>
          <w:sz w:val="28"/>
          <w:szCs w:val="28"/>
        </w:rPr>
        <w:t xml:space="preserve"> 2.16. При ответах на телефонные звонки и устные обращения специалисты подробно и в вежливой (корректной) форме консультируют обратившихся граждан по интересующим их вопросам в объеме, предусмотренными пунктами  2.15 настоящего Регламента.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7602A8" w:rsidRPr="00231AAA" w:rsidRDefault="007602A8" w:rsidP="003C4CC3">
      <w:pPr>
        <w:autoSpaceDE w:val="0"/>
        <w:autoSpaceDN w:val="0"/>
        <w:adjustRightInd w:val="0"/>
        <w:ind w:firstLine="708"/>
        <w:jc w:val="both"/>
        <w:rPr>
          <w:sz w:val="28"/>
          <w:szCs w:val="28"/>
        </w:rPr>
      </w:pPr>
      <w:r w:rsidRPr="00231AAA">
        <w:rPr>
          <w:sz w:val="28"/>
          <w:szCs w:val="28"/>
        </w:rPr>
        <w:t>Время телефонного разговора не должно превышать 10 минут.</w:t>
      </w:r>
    </w:p>
    <w:p w:rsidR="007602A8" w:rsidRPr="00231AAA" w:rsidRDefault="007602A8" w:rsidP="003C4CC3">
      <w:pPr>
        <w:autoSpaceDE w:val="0"/>
        <w:autoSpaceDN w:val="0"/>
        <w:adjustRightInd w:val="0"/>
        <w:ind w:firstLine="708"/>
        <w:jc w:val="both"/>
        <w:rPr>
          <w:sz w:val="28"/>
          <w:szCs w:val="28"/>
        </w:rPr>
      </w:pPr>
      <w:r w:rsidRPr="00231AAA">
        <w:rPr>
          <w:sz w:val="28"/>
          <w:szCs w:val="28"/>
        </w:rPr>
        <w:t>В случае если специалист, принявший звонок, не может самостоятельно ответить на поставленные вопросы, он переадресует (переводит) данный телефонный звонок на другое должностное лицо или же сообщает обратившемуся гражданину телефонный номер, по которому можно получить необходимую информацию.</w:t>
      </w:r>
    </w:p>
    <w:p w:rsidR="007602A8" w:rsidRPr="00231AAA" w:rsidRDefault="007602A8" w:rsidP="003C4CC3">
      <w:pPr>
        <w:autoSpaceDE w:val="0"/>
        <w:autoSpaceDN w:val="0"/>
        <w:adjustRightInd w:val="0"/>
        <w:ind w:firstLine="708"/>
        <w:jc w:val="both"/>
        <w:rPr>
          <w:sz w:val="28"/>
          <w:szCs w:val="28"/>
        </w:rPr>
      </w:pPr>
      <w:r w:rsidRPr="00231AAA">
        <w:rPr>
          <w:sz w:val="28"/>
          <w:szCs w:val="28"/>
        </w:rPr>
        <w:t>2.17. Время ожидания в очереди для получения консультации не должно превышать 15 минут.</w:t>
      </w:r>
    </w:p>
    <w:p w:rsidR="007602A8" w:rsidRPr="00231AAA" w:rsidRDefault="007602A8" w:rsidP="003C4CC3">
      <w:pPr>
        <w:autoSpaceDE w:val="0"/>
        <w:autoSpaceDN w:val="0"/>
        <w:adjustRightInd w:val="0"/>
        <w:ind w:firstLine="708"/>
        <w:jc w:val="both"/>
        <w:rPr>
          <w:sz w:val="28"/>
          <w:szCs w:val="28"/>
        </w:rPr>
      </w:pPr>
    </w:p>
    <w:p w:rsidR="007602A8" w:rsidRPr="00231AAA" w:rsidRDefault="007602A8" w:rsidP="003C4CC3">
      <w:pPr>
        <w:autoSpaceDE w:val="0"/>
        <w:autoSpaceDN w:val="0"/>
        <w:adjustRightInd w:val="0"/>
        <w:ind w:firstLine="708"/>
        <w:jc w:val="center"/>
        <w:rPr>
          <w:rFonts w:ascii="Arial" w:eastAsia="Calibri" w:hAnsi="Arial" w:cs="Arial"/>
          <w:bCs/>
          <w:sz w:val="28"/>
          <w:szCs w:val="28"/>
        </w:rPr>
      </w:pPr>
      <w:r w:rsidRPr="00231AAA">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602A8" w:rsidRPr="00231AAA" w:rsidRDefault="007602A8" w:rsidP="003C4CC3">
      <w:pPr>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Предоставление муниципальной услуги включает в себя следующие административные процедуры:</w:t>
      </w:r>
    </w:p>
    <w:p w:rsidR="007602A8" w:rsidRPr="00231AAA" w:rsidRDefault="007602A8" w:rsidP="003C4CC3">
      <w:pPr>
        <w:ind w:firstLine="708"/>
        <w:jc w:val="both"/>
        <w:rPr>
          <w:sz w:val="28"/>
          <w:szCs w:val="28"/>
        </w:rPr>
      </w:pPr>
      <w:r w:rsidRPr="00231AAA">
        <w:rPr>
          <w:sz w:val="28"/>
          <w:szCs w:val="28"/>
        </w:rPr>
        <w:t>3.1. Приём и регистрация заявления и приложенных к нему документов:</w:t>
      </w:r>
    </w:p>
    <w:p w:rsidR="007602A8" w:rsidRPr="00231AAA" w:rsidRDefault="007602A8" w:rsidP="003C4CC3">
      <w:pPr>
        <w:ind w:firstLine="708"/>
        <w:jc w:val="both"/>
        <w:rPr>
          <w:sz w:val="28"/>
          <w:szCs w:val="28"/>
        </w:rPr>
      </w:pPr>
      <w:r w:rsidRPr="00231AAA">
        <w:rPr>
          <w:sz w:val="28"/>
          <w:szCs w:val="28"/>
        </w:rPr>
        <w:t>3.1.1. Основанием для начала административной процедуры является обращение заявителя в отдел.</w:t>
      </w:r>
    </w:p>
    <w:p w:rsidR="007602A8" w:rsidRPr="00231AAA" w:rsidRDefault="007602A8" w:rsidP="003C4CC3">
      <w:pPr>
        <w:ind w:firstLine="708"/>
        <w:jc w:val="both"/>
        <w:rPr>
          <w:sz w:val="28"/>
          <w:szCs w:val="28"/>
        </w:rPr>
      </w:pPr>
      <w:r w:rsidRPr="00231AAA">
        <w:rPr>
          <w:sz w:val="28"/>
          <w:szCs w:val="28"/>
        </w:rPr>
        <w:t>3.1.2. Заявитель представляет документы непосредственно в отдел, либо направляет их почтовой корреспонденцией, электронной почтой.</w:t>
      </w:r>
    </w:p>
    <w:p w:rsidR="007602A8" w:rsidRPr="00231AAA" w:rsidRDefault="007602A8" w:rsidP="003C4CC3">
      <w:pPr>
        <w:ind w:firstLine="708"/>
        <w:jc w:val="both"/>
        <w:rPr>
          <w:sz w:val="28"/>
          <w:szCs w:val="28"/>
        </w:rPr>
      </w:pPr>
      <w:r w:rsidRPr="00231AAA">
        <w:rPr>
          <w:sz w:val="28"/>
          <w:szCs w:val="28"/>
        </w:rPr>
        <w:t xml:space="preserve">3.1.3. Документы, поступившие от заявителя, регистрируются в течение </w:t>
      </w:r>
    </w:p>
    <w:p w:rsidR="007602A8" w:rsidRPr="00231AAA" w:rsidRDefault="007602A8" w:rsidP="003C4CC3">
      <w:pPr>
        <w:ind w:firstLine="708"/>
        <w:jc w:val="both"/>
        <w:rPr>
          <w:sz w:val="28"/>
          <w:szCs w:val="28"/>
        </w:rPr>
      </w:pPr>
      <w:r w:rsidRPr="00231AAA">
        <w:rPr>
          <w:sz w:val="28"/>
          <w:szCs w:val="28"/>
        </w:rPr>
        <w:t>одного рабочего дня с даты их получения.</w:t>
      </w:r>
    </w:p>
    <w:p w:rsidR="007602A8" w:rsidRPr="00231AAA" w:rsidRDefault="007602A8" w:rsidP="003C4CC3">
      <w:pPr>
        <w:ind w:firstLine="708"/>
        <w:jc w:val="both"/>
        <w:rPr>
          <w:sz w:val="28"/>
          <w:szCs w:val="28"/>
        </w:rPr>
      </w:pPr>
      <w:r w:rsidRPr="00231AAA">
        <w:rPr>
          <w:sz w:val="28"/>
          <w:szCs w:val="28"/>
        </w:rPr>
        <w:t>3.1.4. Результатом исполнения административной процедуры является приём и регистрации документов, поступивших для получения муниципальной услуги.</w:t>
      </w:r>
    </w:p>
    <w:p w:rsidR="007602A8" w:rsidRPr="00231AAA" w:rsidRDefault="007602A8" w:rsidP="003C4CC3">
      <w:pPr>
        <w:ind w:firstLine="708"/>
        <w:jc w:val="both"/>
        <w:rPr>
          <w:sz w:val="28"/>
          <w:szCs w:val="28"/>
        </w:rPr>
      </w:pPr>
      <w:r w:rsidRPr="00231AAA">
        <w:rPr>
          <w:sz w:val="28"/>
          <w:szCs w:val="28"/>
        </w:rPr>
        <w:t>3.2. Рассмотрение представленных документов:</w:t>
      </w:r>
    </w:p>
    <w:p w:rsidR="007602A8" w:rsidRPr="00231AAA" w:rsidRDefault="007602A8" w:rsidP="003C4CC3">
      <w:pPr>
        <w:ind w:firstLine="708"/>
        <w:jc w:val="both"/>
        <w:rPr>
          <w:sz w:val="28"/>
          <w:szCs w:val="28"/>
        </w:rPr>
      </w:pPr>
      <w:r w:rsidRPr="00231AAA">
        <w:rPr>
          <w:sz w:val="28"/>
          <w:szCs w:val="28"/>
        </w:rPr>
        <w:t>3.2.1. Основанием для начала исполнения административной процедуры является направление документов, поступивших в отдел, на рассмотрение ответственному исполнителю.</w:t>
      </w:r>
    </w:p>
    <w:p w:rsidR="007602A8" w:rsidRPr="00231AAA" w:rsidRDefault="007602A8" w:rsidP="003C4CC3">
      <w:pPr>
        <w:ind w:firstLine="708"/>
        <w:jc w:val="both"/>
        <w:rPr>
          <w:sz w:val="28"/>
          <w:szCs w:val="28"/>
        </w:rPr>
      </w:pPr>
      <w:r w:rsidRPr="00231AAA">
        <w:rPr>
          <w:sz w:val="28"/>
          <w:szCs w:val="28"/>
        </w:rPr>
        <w:lastRenderedPageBreak/>
        <w:t>3.2.2. В случае, если заявитель не представил все предусмотренные настоящим Административным регламентом документы, отдел в течени</w:t>
      </w:r>
      <w:r w:rsidR="008B0B9A" w:rsidRPr="00231AAA">
        <w:rPr>
          <w:sz w:val="28"/>
          <w:szCs w:val="28"/>
        </w:rPr>
        <w:t>е</w:t>
      </w:r>
      <w:r w:rsidRPr="00231AAA">
        <w:rPr>
          <w:sz w:val="28"/>
          <w:szCs w:val="28"/>
        </w:rPr>
        <w:t xml:space="preserve"> 10 дней со дня подачи заявления о предоставлении муниципальной услуги, запрашивает у заявителя перечень документов, которые должны быть представлены им в течение 15 дней со дня получения такого запроса. В случае непредставления в указанный срок поданная заявка не рассматривается и возвращается заявителю в 5-дневный срок.</w:t>
      </w:r>
    </w:p>
    <w:p w:rsidR="007602A8" w:rsidRPr="00231AAA" w:rsidRDefault="007602A8" w:rsidP="003C4CC3">
      <w:pPr>
        <w:ind w:firstLine="708"/>
        <w:jc w:val="both"/>
        <w:rPr>
          <w:sz w:val="28"/>
          <w:szCs w:val="28"/>
        </w:rPr>
      </w:pPr>
      <w:r w:rsidRPr="00231AAA">
        <w:rPr>
          <w:sz w:val="28"/>
          <w:szCs w:val="28"/>
        </w:rPr>
        <w:t>3.2.3. Результатом исполнения административной процедуры является заключение ответственного исполнителя о возможности или невозможности предоставления консультационно-организационной поддержки,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w:t>
      </w:r>
    </w:p>
    <w:p w:rsidR="007602A8" w:rsidRPr="00231AAA" w:rsidRDefault="007602A8" w:rsidP="003C4CC3">
      <w:pPr>
        <w:ind w:firstLine="708"/>
        <w:jc w:val="both"/>
        <w:rPr>
          <w:sz w:val="28"/>
          <w:szCs w:val="28"/>
        </w:rPr>
      </w:pPr>
      <w:r w:rsidRPr="00231AAA">
        <w:rPr>
          <w:sz w:val="28"/>
          <w:szCs w:val="28"/>
        </w:rPr>
        <w:t>3</w:t>
      </w:r>
      <w:r w:rsidR="008B0B9A" w:rsidRPr="00231AAA">
        <w:rPr>
          <w:sz w:val="28"/>
          <w:szCs w:val="28"/>
        </w:rPr>
        <w:t>.2.4</w:t>
      </w:r>
      <w:r w:rsidRPr="00231AAA">
        <w:rPr>
          <w:sz w:val="28"/>
          <w:szCs w:val="28"/>
        </w:rPr>
        <w:t>. Принятие решения о предоставлении консультационно-организационной поддержки или об отказе в  предоставлении консультационно-организационной поддержки.</w:t>
      </w:r>
    </w:p>
    <w:p w:rsidR="007602A8" w:rsidRPr="00231AAA" w:rsidRDefault="007602A8" w:rsidP="003C4CC3">
      <w:pPr>
        <w:ind w:firstLine="708"/>
        <w:jc w:val="both"/>
        <w:rPr>
          <w:sz w:val="28"/>
          <w:szCs w:val="28"/>
        </w:rPr>
      </w:pPr>
      <w:r w:rsidRPr="00231AAA">
        <w:rPr>
          <w:sz w:val="28"/>
          <w:szCs w:val="28"/>
        </w:rPr>
        <w:t>3.3.1. При заключении возможности предоставлении ответственным исполнителем оформляется официальн</w:t>
      </w:r>
      <w:r w:rsidR="007B60CF" w:rsidRPr="00231AAA">
        <w:rPr>
          <w:sz w:val="28"/>
          <w:szCs w:val="28"/>
        </w:rPr>
        <w:t>ый</w:t>
      </w:r>
      <w:r w:rsidRPr="00231AAA">
        <w:rPr>
          <w:sz w:val="28"/>
          <w:szCs w:val="28"/>
        </w:rPr>
        <w:t xml:space="preserve"> ответ Администрации Октябрьского района.</w:t>
      </w:r>
    </w:p>
    <w:p w:rsidR="007602A8" w:rsidRPr="00231AAA" w:rsidRDefault="007602A8" w:rsidP="003C4CC3">
      <w:pPr>
        <w:ind w:firstLine="708"/>
        <w:jc w:val="both"/>
        <w:rPr>
          <w:sz w:val="28"/>
          <w:szCs w:val="28"/>
        </w:rPr>
      </w:pPr>
      <w:r w:rsidRPr="00231AAA">
        <w:rPr>
          <w:sz w:val="28"/>
          <w:szCs w:val="28"/>
        </w:rPr>
        <w:t>3.3.2. Выдача официального ответа о предоставлении консультационно-организационной поддержки непосредственно заявителю муниципальной услуги проводиться ответственным  исполнителем.</w:t>
      </w:r>
    </w:p>
    <w:p w:rsidR="007602A8" w:rsidRPr="00231AAA" w:rsidRDefault="007602A8" w:rsidP="003C4CC3">
      <w:pPr>
        <w:ind w:firstLine="708"/>
        <w:jc w:val="both"/>
        <w:rPr>
          <w:sz w:val="28"/>
          <w:szCs w:val="28"/>
        </w:rPr>
      </w:pPr>
      <w:r w:rsidRPr="00231AAA">
        <w:rPr>
          <w:sz w:val="28"/>
          <w:szCs w:val="28"/>
        </w:rPr>
        <w:t>3.3.3. Результатом исполнения административной процедуры является официальн</w:t>
      </w:r>
      <w:r w:rsidR="007B60CF" w:rsidRPr="00231AAA">
        <w:rPr>
          <w:sz w:val="28"/>
          <w:szCs w:val="28"/>
        </w:rPr>
        <w:t>ый</w:t>
      </w:r>
      <w:r w:rsidRPr="00231AAA">
        <w:rPr>
          <w:sz w:val="28"/>
          <w:szCs w:val="28"/>
        </w:rPr>
        <w:t xml:space="preserve"> ответ Администрации Октябрьского района в отказе заявителю в предоставлении консультационно-организационной поддержки в соответствии с подпунктом 2.8 пункта 2 настоящего Административного регламента.</w:t>
      </w:r>
    </w:p>
    <w:p w:rsidR="007602A8" w:rsidRPr="00231AAA" w:rsidRDefault="007602A8" w:rsidP="003C4CC3">
      <w:pPr>
        <w:ind w:firstLine="708"/>
        <w:jc w:val="both"/>
        <w:rPr>
          <w:sz w:val="28"/>
          <w:szCs w:val="28"/>
        </w:rPr>
      </w:pPr>
      <w:r w:rsidRPr="00231AAA">
        <w:rPr>
          <w:sz w:val="28"/>
          <w:szCs w:val="28"/>
        </w:rPr>
        <w:t>3.3.4. Ответственный исполнитель в течени</w:t>
      </w:r>
      <w:r w:rsidR="008B0B9A" w:rsidRPr="00231AAA">
        <w:rPr>
          <w:sz w:val="28"/>
          <w:szCs w:val="28"/>
        </w:rPr>
        <w:t>е</w:t>
      </w:r>
      <w:r w:rsidRPr="00231AAA">
        <w:rPr>
          <w:sz w:val="28"/>
          <w:szCs w:val="28"/>
        </w:rPr>
        <w:t xml:space="preserve"> пяти дней со дня принятия соответствующего постановления направляет его способом указанном в подпункте 2.4 пункта 2 настоящего административного регламента или вручает постановление непосредственно заявителю.</w:t>
      </w:r>
    </w:p>
    <w:p w:rsidR="007602A8" w:rsidRPr="00231AAA" w:rsidRDefault="007602A8" w:rsidP="003C4CC3">
      <w:pPr>
        <w:ind w:firstLine="708"/>
        <w:jc w:val="both"/>
        <w:rPr>
          <w:sz w:val="28"/>
          <w:szCs w:val="28"/>
        </w:rPr>
      </w:pPr>
      <w:r w:rsidRPr="00231AAA">
        <w:rPr>
          <w:sz w:val="28"/>
          <w:szCs w:val="28"/>
        </w:rPr>
        <w:t>3.3.5. Предоставление данной муниципальной услуги возможно на базе Муниципального Автономного Учреждения Октябрьского района «Многофункциональный центр по предоставлению государственных и  муниципальных услуг»</w:t>
      </w:r>
    </w:p>
    <w:p w:rsidR="007602A8" w:rsidRPr="00231AAA" w:rsidRDefault="007602A8" w:rsidP="003C4CC3">
      <w:pPr>
        <w:autoSpaceDE w:val="0"/>
        <w:autoSpaceDN w:val="0"/>
        <w:adjustRightInd w:val="0"/>
        <w:ind w:firstLine="708"/>
        <w:jc w:val="center"/>
        <w:rPr>
          <w:sz w:val="28"/>
          <w:szCs w:val="28"/>
        </w:rPr>
      </w:pPr>
    </w:p>
    <w:p w:rsidR="007602A8" w:rsidRPr="00231AAA" w:rsidRDefault="007602A8" w:rsidP="003C4CC3">
      <w:pPr>
        <w:autoSpaceDE w:val="0"/>
        <w:autoSpaceDN w:val="0"/>
        <w:adjustRightInd w:val="0"/>
        <w:ind w:firstLine="708"/>
        <w:jc w:val="center"/>
        <w:rPr>
          <w:sz w:val="28"/>
          <w:szCs w:val="28"/>
        </w:rPr>
      </w:pPr>
      <w:r w:rsidRPr="00231AAA">
        <w:rPr>
          <w:sz w:val="28"/>
          <w:szCs w:val="28"/>
        </w:rPr>
        <w:t>4.</w:t>
      </w:r>
      <w:r w:rsidRPr="00231AAA">
        <w:t xml:space="preserve"> </w:t>
      </w:r>
      <w:r w:rsidRPr="00231AAA">
        <w:rPr>
          <w:sz w:val="28"/>
          <w:szCs w:val="28"/>
        </w:rPr>
        <w:t>Формы контроля за исполнением</w:t>
      </w:r>
    </w:p>
    <w:p w:rsidR="007602A8" w:rsidRPr="00231AAA" w:rsidRDefault="007602A8" w:rsidP="003C4CC3">
      <w:pPr>
        <w:autoSpaceDE w:val="0"/>
        <w:autoSpaceDN w:val="0"/>
        <w:adjustRightInd w:val="0"/>
        <w:ind w:firstLine="708"/>
        <w:jc w:val="center"/>
        <w:rPr>
          <w:sz w:val="28"/>
          <w:szCs w:val="28"/>
        </w:rPr>
      </w:pPr>
      <w:r w:rsidRPr="00231AAA">
        <w:rPr>
          <w:sz w:val="28"/>
          <w:szCs w:val="28"/>
        </w:rPr>
        <w:t>Административного регламента</w:t>
      </w:r>
    </w:p>
    <w:p w:rsidR="007602A8" w:rsidRPr="00231AAA" w:rsidRDefault="007602A8" w:rsidP="003C4CC3">
      <w:pPr>
        <w:autoSpaceDE w:val="0"/>
        <w:autoSpaceDN w:val="0"/>
        <w:adjustRightInd w:val="0"/>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w:t>
      </w:r>
      <w:r w:rsidR="00034643" w:rsidRPr="00231AAA">
        <w:rPr>
          <w:sz w:val="28"/>
          <w:szCs w:val="28"/>
        </w:rPr>
        <w:t>сектора</w:t>
      </w:r>
      <w:r w:rsidRPr="00231AAA">
        <w:rPr>
          <w:sz w:val="28"/>
          <w:szCs w:val="28"/>
        </w:rPr>
        <w:t xml:space="preserve"> осуществляется </w:t>
      </w:r>
      <w:r w:rsidR="00A7333A" w:rsidRPr="00231AAA">
        <w:rPr>
          <w:sz w:val="28"/>
          <w:szCs w:val="28"/>
        </w:rPr>
        <w:t>заведующим</w:t>
      </w:r>
      <w:r w:rsidRPr="00231AAA">
        <w:rPr>
          <w:sz w:val="28"/>
          <w:szCs w:val="28"/>
        </w:rPr>
        <w:t xml:space="preserve"> </w:t>
      </w:r>
      <w:r w:rsidR="00A7333A" w:rsidRPr="00231AAA">
        <w:rPr>
          <w:sz w:val="28"/>
          <w:szCs w:val="28"/>
        </w:rPr>
        <w:t>сектором</w:t>
      </w:r>
      <w:r w:rsidRPr="00231AAA">
        <w:rPr>
          <w:sz w:val="28"/>
          <w:szCs w:val="28"/>
        </w:rPr>
        <w:t xml:space="preserve">. </w:t>
      </w:r>
    </w:p>
    <w:p w:rsidR="007602A8" w:rsidRPr="00231AAA" w:rsidRDefault="007602A8" w:rsidP="003C4CC3">
      <w:pPr>
        <w:ind w:firstLine="708"/>
        <w:jc w:val="both"/>
        <w:rPr>
          <w:sz w:val="28"/>
          <w:szCs w:val="28"/>
        </w:rPr>
      </w:pPr>
      <w:r w:rsidRPr="00231AAA">
        <w:rPr>
          <w:sz w:val="28"/>
          <w:szCs w:val="28"/>
        </w:rPr>
        <w:t xml:space="preserve">Персональная ответственность должностных лиц </w:t>
      </w:r>
      <w:r w:rsidR="00034643" w:rsidRPr="00231AAA">
        <w:rPr>
          <w:sz w:val="28"/>
          <w:szCs w:val="28"/>
        </w:rPr>
        <w:t>сектора</w:t>
      </w:r>
      <w:r w:rsidRPr="00231AAA">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7602A8" w:rsidRPr="00231AAA" w:rsidRDefault="007602A8" w:rsidP="003C4CC3">
      <w:pPr>
        <w:ind w:firstLine="708"/>
        <w:jc w:val="both"/>
        <w:rPr>
          <w:sz w:val="28"/>
          <w:szCs w:val="28"/>
        </w:rPr>
      </w:pPr>
      <w:r w:rsidRPr="00231AAA">
        <w:rPr>
          <w:sz w:val="28"/>
          <w:szCs w:val="28"/>
        </w:rPr>
        <w:lastRenderedPageBreak/>
        <w:t xml:space="preserve">4.2  Текущий контроль осуществляется путем проведения проверок соблюдения и исполнения специалистами </w:t>
      </w:r>
      <w:r w:rsidR="00034643" w:rsidRPr="00231AAA">
        <w:rPr>
          <w:sz w:val="28"/>
          <w:szCs w:val="28"/>
        </w:rPr>
        <w:t>сектора</w:t>
      </w:r>
      <w:r w:rsidRPr="00231AAA">
        <w:rPr>
          <w:sz w:val="28"/>
          <w:szCs w:val="28"/>
        </w:rPr>
        <w:t xml:space="preserve"> положений настоящего административного регламента, иных действующих нормативных правовых актов.</w:t>
      </w:r>
    </w:p>
    <w:p w:rsidR="007602A8" w:rsidRPr="00231AAA" w:rsidRDefault="007602A8" w:rsidP="003C4CC3">
      <w:pPr>
        <w:ind w:firstLine="708"/>
        <w:jc w:val="both"/>
        <w:rPr>
          <w:sz w:val="28"/>
          <w:szCs w:val="28"/>
        </w:rPr>
      </w:pPr>
      <w:r w:rsidRPr="00231AAA">
        <w:rPr>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7602A8" w:rsidRPr="00231AAA" w:rsidRDefault="007602A8" w:rsidP="003C4CC3">
      <w:pPr>
        <w:ind w:firstLine="708"/>
        <w:jc w:val="both"/>
        <w:rPr>
          <w:sz w:val="28"/>
          <w:szCs w:val="28"/>
        </w:rPr>
      </w:pPr>
      <w:r w:rsidRPr="00231AAA">
        <w:rPr>
          <w:sz w:val="28"/>
          <w:szCs w:val="28"/>
        </w:rPr>
        <w:t xml:space="preserve">4.4. По результатам проведенных проверок, оформленных документально в установленном порядке, в случае выявления нарушений прав заявителей </w:t>
      </w:r>
      <w:r w:rsidR="00A7333A" w:rsidRPr="00231AAA">
        <w:rPr>
          <w:sz w:val="28"/>
          <w:szCs w:val="28"/>
        </w:rPr>
        <w:t>заведующий сектором</w:t>
      </w:r>
      <w:r w:rsidRPr="00231AAA">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7602A8" w:rsidRPr="00231AAA" w:rsidRDefault="007602A8" w:rsidP="003C4CC3">
      <w:pPr>
        <w:ind w:firstLine="708"/>
        <w:jc w:val="both"/>
        <w:rPr>
          <w:sz w:val="28"/>
          <w:szCs w:val="28"/>
        </w:rPr>
      </w:pPr>
      <w:r w:rsidRPr="00231AAA">
        <w:rPr>
          <w:sz w:val="28"/>
          <w:szCs w:val="28"/>
        </w:rPr>
        <w:t xml:space="preserve">4.5. Проверки полноты и качества предоставления муниципальной услуги осуществляются на основании исполнения условий договоров о предоставлении субсидии заявителям. </w:t>
      </w:r>
    </w:p>
    <w:p w:rsidR="007602A8" w:rsidRPr="00231AAA" w:rsidRDefault="007602A8" w:rsidP="003C4CC3">
      <w:pPr>
        <w:ind w:firstLine="708"/>
        <w:jc w:val="both"/>
        <w:rPr>
          <w:sz w:val="28"/>
          <w:szCs w:val="28"/>
        </w:rPr>
      </w:pPr>
      <w:r w:rsidRPr="00231AAA">
        <w:rPr>
          <w:sz w:val="28"/>
          <w:szCs w:val="28"/>
        </w:rPr>
        <w:t xml:space="preserve">4.6. Проверки могут быть плановыми (осуществляется на  основании плана работы </w:t>
      </w:r>
      <w:r w:rsidR="00034643" w:rsidRPr="00231AAA">
        <w:rPr>
          <w:sz w:val="28"/>
          <w:szCs w:val="28"/>
        </w:rPr>
        <w:t>сектора</w:t>
      </w:r>
      <w:r w:rsidRPr="00231AAA">
        <w:rPr>
          <w:sz w:val="28"/>
          <w:szCs w:val="28"/>
        </w:rPr>
        <w:t>)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Проверка также может проводиться по конкретному обращению заявителя.</w:t>
      </w:r>
    </w:p>
    <w:p w:rsidR="007602A8" w:rsidRPr="00231AAA" w:rsidRDefault="007602A8" w:rsidP="003C4CC3">
      <w:pPr>
        <w:tabs>
          <w:tab w:val="left" w:pos="708"/>
          <w:tab w:val="left" w:pos="1180"/>
        </w:tabs>
        <w:ind w:firstLine="708"/>
        <w:jc w:val="both"/>
        <w:rPr>
          <w:sz w:val="28"/>
          <w:szCs w:val="28"/>
        </w:rPr>
      </w:pPr>
      <w:r w:rsidRPr="00231AAA">
        <w:rPr>
          <w:sz w:val="28"/>
          <w:szCs w:val="28"/>
        </w:rPr>
        <w:tab/>
      </w:r>
      <w:r w:rsidRPr="00231AAA">
        <w:rPr>
          <w:sz w:val="28"/>
          <w:szCs w:val="28"/>
        </w:rPr>
        <w:tab/>
      </w:r>
    </w:p>
    <w:p w:rsidR="007602A8" w:rsidRPr="00231AAA" w:rsidRDefault="007602A8" w:rsidP="003C4CC3">
      <w:pPr>
        <w:autoSpaceDE w:val="0"/>
        <w:autoSpaceDN w:val="0"/>
        <w:adjustRightInd w:val="0"/>
        <w:ind w:firstLine="708"/>
        <w:jc w:val="center"/>
        <w:rPr>
          <w:rFonts w:eastAsia="Calibri"/>
          <w:bCs/>
          <w:sz w:val="28"/>
          <w:szCs w:val="28"/>
        </w:rPr>
      </w:pPr>
      <w:r w:rsidRPr="00231AAA">
        <w:rPr>
          <w:sz w:val="28"/>
          <w:szCs w:val="28"/>
        </w:rPr>
        <w:t xml:space="preserve">5. </w:t>
      </w:r>
      <w:r w:rsidRPr="00231AAA">
        <w:rPr>
          <w:rFonts w:eastAsia="Calibri"/>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602A8" w:rsidRPr="00231AAA" w:rsidRDefault="007602A8" w:rsidP="003C4CC3">
      <w:pPr>
        <w:ind w:firstLine="708"/>
        <w:jc w:val="center"/>
        <w:rPr>
          <w:sz w:val="28"/>
          <w:szCs w:val="28"/>
        </w:rPr>
      </w:pPr>
    </w:p>
    <w:p w:rsidR="007602A8" w:rsidRPr="00231AAA" w:rsidRDefault="007602A8" w:rsidP="003C4CC3">
      <w:pPr>
        <w:ind w:firstLine="708"/>
        <w:jc w:val="both"/>
        <w:rPr>
          <w:sz w:val="28"/>
          <w:szCs w:val="28"/>
        </w:rPr>
      </w:pPr>
      <w:r w:rsidRPr="00231AAA">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7602A8" w:rsidRPr="00231AAA" w:rsidRDefault="007602A8" w:rsidP="003C4CC3">
      <w:pPr>
        <w:ind w:firstLine="708"/>
        <w:jc w:val="both"/>
        <w:rPr>
          <w:sz w:val="28"/>
          <w:szCs w:val="28"/>
        </w:rPr>
      </w:pPr>
      <w:r w:rsidRPr="00231AAA">
        <w:rPr>
          <w:sz w:val="28"/>
          <w:szCs w:val="28"/>
        </w:rPr>
        <w:t>5.2. В досудебном порядке:</w:t>
      </w:r>
    </w:p>
    <w:p w:rsidR="007602A8" w:rsidRPr="00231AAA" w:rsidRDefault="007602A8" w:rsidP="003C4CC3">
      <w:pPr>
        <w:ind w:firstLine="708"/>
        <w:jc w:val="both"/>
        <w:rPr>
          <w:sz w:val="28"/>
          <w:szCs w:val="28"/>
        </w:rPr>
      </w:pPr>
      <w:r w:rsidRPr="00231AAA">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специалистов </w:t>
      </w:r>
      <w:r w:rsidR="004202F2" w:rsidRPr="00231AAA">
        <w:rPr>
          <w:sz w:val="28"/>
          <w:szCs w:val="28"/>
        </w:rPr>
        <w:t>сектора</w:t>
      </w:r>
      <w:r w:rsidRPr="00231AAA">
        <w:rPr>
          <w:sz w:val="28"/>
          <w:szCs w:val="28"/>
        </w:rPr>
        <w:t xml:space="preserve">, ответственного за предоставление данной услуги, подаются в </w:t>
      </w:r>
      <w:r w:rsidR="004202F2" w:rsidRPr="00231AAA">
        <w:rPr>
          <w:sz w:val="28"/>
          <w:szCs w:val="28"/>
        </w:rPr>
        <w:t>сектор</w:t>
      </w:r>
      <w:r w:rsidRPr="00231AAA">
        <w:rPr>
          <w:sz w:val="28"/>
          <w:szCs w:val="28"/>
        </w:rPr>
        <w:t xml:space="preserve">, а жалобы на решения </w:t>
      </w:r>
      <w:r w:rsidR="00A7333A" w:rsidRPr="00231AAA">
        <w:rPr>
          <w:sz w:val="28"/>
          <w:szCs w:val="28"/>
        </w:rPr>
        <w:t>заведующего сектором</w:t>
      </w:r>
      <w:r w:rsidRPr="00231AAA">
        <w:rPr>
          <w:sz w:val="28"/>
          <w:szCs w:val="28"/>
        </w:rPr>
        <w:t xml:space="preserve"> направляются в Администрацию Октябрьского района.</w:t>
      </w:r>
    </w:p>
    <w:p w:rsidR="007602A8" w:rsidRPr="00231AAA" w:rsidRDefault="007602A8" w:rsidP="003C4CC3">
      <w:pPr>
        <w:ind w:firstLine="708"/>
        <w:jc w:val="both"/>
        <w:rPr>
          <w:sz w:val="28"/>
          <w:szCs w:val="28"/>
        </w:rPr>
      </w:pPr>
      <w:r w:rsidRPr="00231AAA">
        <w:rPr>
          <w:sz w:val="28"/>
          <w:szCs w:val="28"/>
        </w:rPr>
        <w:t xml:space="preserve">Жалоба может быть направлена по почте, с использованием информационно - телекоммуникационной  сети  "Интернет",  официального  сайта </w:t>
      </w:r>
    </w:p>
    <w:p w:rsidR="007602A8" w:rsidRPr="00231AAA" w:rsidRDefault="007602A8" w:rsidP="003C4CC3">
      <w:pPr>
        <w:ind w:firstLine="708"/>
        <w:jc w:val="both"/>
        <w:rPr>
          <w:sz w:val="28"/>
          <w:szCs w:val="28"/>
        </w:rPr>
      </w:pPr>
      <w:r w:rsidRPr="00231AAA">
        <w:rPr>
          <w:sz w:val="28"/>
          <w:szCs w:val="28"/>
        </w:rPr>
        <w:t xml:space="preserve"> Администрации Октябрьского района, единого портала государственных и муниципальных услуг либо регионального портала государственных и </w:t>
      </w:r>
      <w:r w:rsidRPr="00231AAA">
        <w:rPr>
          <w:sz w:val="28"/>
          <w:szCs w:val="28"/>
        </w:rPr>
        <w:lastRenderedPageBreak/>
        <w:t>муниципальных услуг, а также может быть принята при личном приеме заявителя.</w:t>
      </w:r>
    </w:p>
    <w:p w:rsidR="007602A8" w:rsidRPr="00231AAA" w:rsidRDefault="007602A8" w:rsidP="003C4CC3">
      <w:pPr>
        <w:ind w:firstLine="708"/>
        <w:jc w:val="both"/>
        <w:rPr>
          <w:sz w:val="28"/>
          <w:szCs w:val="28"/>
        </w:rPr>
      </w:pPr>
      <w:r w:rsidRPr="00231AAA">
        <w:rPr>
          <w:sz w:val="28"/>
          <w:szCs w:val="28"/>
        </w:rPr>
        <w:t>5.2.1. Обращение в орган, предоставляющему муниципальную услугу, осуществляется  по адресу, телефону/факсу, электронной почте.</w:t>
      </w:r>
    </w:p>
    <w:p w:rsidR="007602A8" w:rsidRPr="00231AAA" w:rsidRDefault="007602A8" w:rsidP="003C4CC3">
      <w:pPr>
        <w:ind w:firstLine="708"/>
        <w:jc w:val="both"/>
        <w:rPr>
          <w:sz w:val="28"/>
          <w:szCs w:val="28"/>
        </w:rPr>
      </w:pPr>
      <w:r w:rsidRPr="00231AAA">
        <w:rPr>
          <w:sz w:val="28"/>
          <w:szCs w:val="28"/>
        </w:rPr>
        <w:t>5.2.2. Жалоба может быть подана в форме устного личного обращения на личном приеме заявителей.</w:t>
      </w:r>
    </w:p>
    <w:p w:rsidR="007602A8" w:rsidRPr="00231AAA" w:rsidRDefault="007602A8" w:rsidP="003C4CC3">
      <w:pPr>
        <w:ind w:firstLine="708"/>
        <w:jc w:val="both"/>
        <w:rPr>
          <w:sz w:val="28"/>
          <w:szCs w:val="28"/>
        </w:rPr>
      </w:pPr>
      <w:r w:rsidRPr="00231AAA">
        <w:rPr>
          <w:sz w:val="28"/>
          <w:szCs w:val="28"/>
        </w:rPr>
        <w:t>При личном при</w:t>
      </w:r>
      <w:r w:rsidR="004202F2" w:rsidRPr="00231AAA">
        <w:rPr>
          <w:sz w:val="28"/>
          <w:szCs w:val="28"/>
        </w:rPr>
        <w:t>ё</w:t>
      </w:r>
      <w:r w:rsidRPr="00231AAA">
        <w:rPr>
          <w:sz w:val="28"/>
          <w:szCs w:val="28"/>
        </w:rPr>
        <w:t>ме заявитель предъявляет документ, удостоверяющий личность.</w:t>
      </w:r>
    </w:p>
    <w:p w:rsidR="007602A8" w:rsidRPr="00231AAA" w:rsidRDefault="007602A8" w:rsidP="003C4CC3">
      <w:pPr>
        <w:ind w:firstLine="708"/>
        <w:jc w:val="both"/>
        <w:rPr>
          <w:sz w:val="28"/>
          <w:szCs w:val="28"/>
        </w:rPr>
      </w:pPr>
      <w:r w:rsidRPr="00231AAA">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7602A8" w:rsidRPr="00231AAA" w:rsidRDefault="007602A8" w:rsidP="003C4CC3">
      <w:pPr>
        <w:ind w:firstLine="708"/>
        <w:jc w:val="both"/>
        <w:rPr>
          <w:sz w:val="28"/>
          <w:szCs w:val="28"/>
        </w:rPr>
      </w:pPr>
      <w:r w:rsidRPr="00231AAA">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7602A8" w:rsidRPr="00231AAA" w:rsidRDefault="007602A8" w:rsidP="003C4CC3">
      <w:pPr>
        <w:ind w:firstLine="708"/>
        <w:jc w:val="both"/>
        <w:rPr>
          <w:sz w:val="28"/>
          <w:szCs w:val="28"/>
        </w:rPr>
      </w:pPr>
      <w:r w:rsidRPr="00231AAA">
        <w:rPr>
          <w:sz w:val="28"/>
          <w:szCs w:val="28"/>
        </w:rPr>
        <w:t>5.2.3.Заявитель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7602A8" w:rsidRPr="00231AAA" w:rsidRDefault="007602A8" w:rsidP="003C4CC3">
      <w:pPr>
        <w:ind w:firstLine="708"/>
        <w:jc w:val="both"/>
        <w:rPr>
          <w:sz w:val="28"/>
          <w:szCs w:val="28"/>
        </w:rPr>
      </w:pPr>
      <w:r w:rsidRPr="00231AAA">
        <w:rPr>
          <w:sz w:val="28"/>
          <w:szCs w:val="28"/>
        </w:rPr>
        <w:t xml:space="preserve">5.2.4.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602A8" w:rsidRPr="00231AAA" w:rsidRDefault="007602A8" w:rsidP="003C4CC3">
      <w:pPr>
        <w:ind w:firstLine="708"/>
        <w:jc w:val="both"/>
        <w:rPr>
          <w:sz w:val="28"/>
          <w:szCs w:val="28"/>
        </w:rPr>
      </w:pPr>
      <w:r w:rsidRPr="00231AAA">
        <w:rPr>
          <w:sz w:val="28"/>
          <w:szCs w:val="28"/>
        </w:rPr>
        <w:t>5.2.5.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7602A8" w:rsidRPr="00231AAA" w:rsidRDefault="007602A8" w:rsidP="003C4CC3">
      <w:pPr>
        <w:ind w:firstLine="708"/>
        <w:jc w:val="both"/>
        <w:rPr>
          <w:sz w:val="28"/>
          <w:szCs w:val="28"/>
        </w:rPr>
      </w:pPr>
      <w:r w:rsidRPr="00231AAA">
        <w:rPr>
          <w:sz w:val="28"/>
          <w:szCs w:val="28"/>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w:t>
      </w:r>
      <w:r w:rsidR="00A7333A" w:rsidRPr="00231AAA">
        <w:rPr>
          <w:sz w:val="28"/>
          <w:szCs w:val="28"/>
        </w:rPr>
        <w:t xml:space="preserve">униципальной услуги документах; </w:t>
      </w:r>
      <w:r w:rsidRPr="00231AAA">
        <w:rPr>
          <w:sz w:val="28"/>
          <w:szCs w:val="28"/>
        </w:rPr>
        <w:t xml:space="preserve">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602A8" w:rsidRPr="00231AAA" w:rsidRDefault="007602A8" w:rsidP="003C4CC3">
      <w:pPr>
        <w:ind w:firstLine="708"/>
        <w:jc w:val="both"/>
        <w:rPr>
          <w:sz w:val="28"/>
          <w:szCs w:val="28"/>
        </w:rPr>
      </w:pPr>
      <w:r w:rsidRPr="00231AAA">
        <w:rPr>
          <w:sz w:val="28"/>
          <w:szCs w:val="28"/>
        </w:rPr>
        <w:t>- отказывает в удовлетворении жалобы.</w:t>
      </w:r>
    </w:p>
    <w:p w:rsidR="007602A8" w:rsidRPr="00231AAA" w:rsidRDefault="007602A8" w:rsidP="003C4CC3">
      <w:pPr>
        <w:ind w:firstLine="708"/>
        <w:jc w:val="both"/>
        <w:rPr>
          <w:sz w:val="28"/>
          <w:szCs w:val="28"/>
        </w:rPr>
      </w:pPr>
      <w:r w:rsidRPr="00231AAA">
        <w:rPr>
          <w:sz w:val="28"/>
          <w:szCs w:val="28"/>
        </w:rPr>
        <w:lastRenderedPageBreak/>
        <w:t>5.2.6.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602A8" w:rsidRPr="00231AAA" w:rsidRDefault="007602A8" w:rsidP="003C4CC3">
      <w:pPr>
        <w:ind w:firstLine="708"/>
        <w:jc w:val="both"/>
        <w:rPr>
          <w:sz w:val="28"/>
          <w:szCs w:val="28"/>
        </w:rPr>
      </w:pPr>
      <w:r w:rsidRPr="00231AAA">
        <w:rPr>
          <w:sz w:val="28"/>
          <w:szCs w:val="28"/>
        </w:rPr>
        <w:t xml:space="preserve">5.2.7. Жалоба </w:t>
      </w:r>
      <w:r w:rsidR="00A7333A" w:rsidRPr="00231AAA">
        <w:rPr>
          <w:sz w:val="28"/>
          <w:szCs w:val="28"/>
        </w:rPr>
        <w:t xml:space="preserve"> </w:t>
      </w:r>
      <w:r w:rsidRPr="00231AAA">
        <w:rPr>
          <w:sz w:val="28"/>
          <w:szCs w:val="28"/>
        </w:rPr>
        <w:t>считается</w:t>
      </w:r>
      <w:r w:rsidR="00A7333A" w:rsidRPr="00231AAA">
        <w:rPr>
          <w:sz w:val="28"/>
          <w:szCs w:val="28"/>
        </w:rPr>
        <w:t xml:space="preserve"> </w:t>
      </w:r>
      <w:r w:rsidRPr="00231AAA">
        <w:rPr>
          <w:sz w:val="28"/>
          <w:szCs w:val="28"/>
        </w:rPr>
        <w:t xml:space="preserve">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7602A8" w:rsidRPr="00231AAA" w:rsidRDefault="007602A8" w:rsidP="003C4CC3">
      <w:pPr>
        <w:ind w:firstLine="708"/>
        <w:jc w:val="both"/>
        <w:rPr>
          <w:sz w:val="28"/>
          <w:szCs w:val="28"/>
        </w:rPr>
      </w:pPr>
      <w:r w:rsidRPr="00231AAA">
        <w:rPr>
          <w:sz w:val="28"/>
          <w:szCs w:val="28"/>
        </w:rPr>
        <w:t>5.3. В судебном порядке:</w:t>
      </w:r>
    </w:p>
    <w:p w:rsidR="007602A8" w:rsidRPr="00231AAA" w:rsidRDefault="007602A8" w:rsidP="003C4CC3">
      <w:pPr>
        <w:ind w:firstLine="708"/>
        <w:jc w:val="both"/>
        <w:rPr>
          <w:sz w:val="28"/>
          <w:szCs w:val="28"/>
        </w:rPr>
      </w:pPr>
      <w:r w:rsidRPr="00231AAA">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7602A8" w:rsidRPr="00231AAA" w:rsidRDefault="007602A8" w:rsidP="003C4CC3">
      <w:pPr>
        <w:ind w:firstLine="708"/>
        <w:jc w:val="both"/>
        <w:rPr>
          <w:sz w:val="28"/>
          <w:szCs w:val="28"/>
        </w:rPr>
      </w:pPr>
    </w:p>
    <w:p w:rsidR="007602A8" w:rsidRPr="00231AAA" w:rsidRDefault="007602A8" w:rsidP="003C4CC3">
      <w:pPr>
        <w:ind w:firstLine="708"/>
        <w:jc w:val="center"/>
        <w:rPr>
          <w:sz w:val="28"/>
          <w:szCs w:val="28"/>
        </w:rPr>
      </w:pPr>
      <w:r w:rsidRPr="00231AAA">
        <w:rPr>
          <w:sz w:val="28"/>
          <w:szCs w:val="28"/>
        </w:rPr>
        <w:t>6. ЗАКЛЮЧИТЕЛЬНЫЕ ПОЛОЖЕНИЯ</w:t>
      </w:r>
    </w:p>
    <w:p w:rsidR="007602A8" w:rsidRPr="00231AAA" w:rsidRDefault="007602A8" w:rsidP="003C4CC3">
      <w:pPr>
        <w:ind w:firstLine="708"/>
        <w:jc w:val="center"/>
        <w:rPr>
          <w:sz w:val="28"/>
          <w:szCs w:val="28"/>
        </w:rPr>
      </w:pPr>
    </w:p>
    <w:p w:rsidR="007602A8" w:rsidRPr="00231AAA" w:rsidRDefault="007602A8" w:rsidP="003C4CC3">
      <w:pPr>
        <w:tabs>
          <w:tab w:val="left" w:pos="0"/>
        </w:tabs>
        <w:ind w:firstLine="708"/>
        <w:jc w:val="both"/>
        <w:rPr>
          <w:sz w:val="28"/>
          <w:szCs w:val="28"/>
        </w:rPr>
      </w:pPr>
      <w:r w:rsidRPr="00231AAA">
        <w:rPr>
          <w:sz w:val="28"/>
          <w:szCs w:val="28"/>
        </w:rPr>
        <w:t>6.1. Настоящий регламент является обязательным для исполнения отделом при предоставлении муниципальной услуги.</w:t>
      </w:r>
    </w:p>
    <w:p w:rsidR="007602A8" w:rsidRPr="00231AAA" w:rsidRDefault="007602A8" w:rsidP="003C4CC3">
      <w:pPr>
        <w:tabs>
          <w:tab w:val="left" w:pos="0"/>
        </w:tabs>
        <w:ind w:firstLine="708"/>
        <w:jc w:val="both"/>
        <w:rPr>
          <w:sz w:val="28"/>
          <w:szCs w:val="28"/>
        </w:rPr>
      </w:pPr>
      <w:r w:rsidRPr="00231AAA">
        <w:rPr>
          <w:sz w:val="28"/>
          <w:szCs w:val="28"/>
        </w:rPr>
        <w:t>6.2. По вопросам, которые не урегулированы настоящим регламентом, могут приниматься муниципальные правовые акты.</w:t>
      </w:r>
    </w:p>
    <w:p w:rsidR="007602A8" w:rsidRPr="00231AAA" w:rsidRDefault="007602A8" w:rsidP="003C4CC3">
      <w:pPr>
        <w:tabs>
          <w:tab w:val="left" w:pos="0"/>
        </w:tabs>
        <w:ind w:firstLine="708"/>
        <w:jc w:val="both"/>
        <w:rPr>
          <w:sz w:val="28"/>
          <w:szCs w:val="28"/>
        </w:rPr>
      </w:pPr>
    </w:p>
    <w:p w:rsidR="00840D59" w:rsidRPr="00231AAA" w:rsidRDefault="00840D59" w:rsidP="003C4CC3">
      <w:pPr>
        <w:tabs>
          <w:tab w:val="left" w:pos="0"/>
        </w:tabs>
        <w:ind w:firstLine="708"/>
        <w:jc w:val="both"/>
        <w:rPr>
          <w:sz w:val="28"/>
          <w:szCs w:val="28"/>
        </w:rPr>
      </w:pPr>
    </w:p>
    <w:p w:rsidR="00840D59" w:rsidRPr="00231AAA" w:rsidRDefault="00840D59" w:rsidP="003C4CC3">
      <w:pPr>
        <w:tabs>
          <w:tab w:val="left" w:pos="0"/>
        </w:tabs>
        <w:ind w:firstLine="708"/>
        <w:jc w:val="both"/>
        <w:rPr>
          <w:sz w:val="28"/>
          <w:szCs w:val="28"/>
        </w:rPr>
      </w:pPr>
    </w:p>
    <w:p w:rsidR="007602A8" w:rsidRPr="00231AAA" w:rsidRDefault="007602A8" w:rsidP="003C4CC3">
      <w:pPr>
        <w:tabs>
          <w:tab w:val="left" w:pos="0"/>
        </w:tabs>
        <w:ind w:firstLine="708"/>
        <w:jc w:val="both"/>
        <w:rPr>
          <w:sz w:val="28"/>
          <w:szCs w:val="28"/>
        </w:rPr>
      </w:pPr>
    </w:p>
    <w:p w:rsidR="00034643" w:rsidRPr="00231AAA" w:rsidRDefault="00A7333A" w:rsidP="003C4CC3">
      <w:pPr>
        <w:tabs>
          <w:tab w:val="left" w:pos="0"/>
        </w:tabs>
        <w:ind w:firstLine="708"/>
        <w:rPr>
          <w:sz w:val="28"/>
          <w:szCs w:val="28"/>
        </w:rPr>
      </w:pPr>
      <w:r w:rsidRPr="00231AAA">
        <w:rPr>
          <w:sz w:val="28"/>
          <w:szCs w:val="28"/>
        </w:rPr>
        <w:t>У</w:t>
      </w:r>
      <w:r w:rsidR="00034643" w:rsidRPr="00231AAA">
        <w:rPr>
          <w:sz w:val="28"/>
          <w:szCs w:val="28"/>
        </w:rPr>
        <w:t>правляющ</w:t>
      </w:r>
      <w:r w:rsidRPr="00231AAA">
        <w:rPr>
          <w:sz w:val="28"/>
          <w:szCs w:val="28"/>
        </w:rPr>
        <w:t xml:space="preserve">ий   </w:t>
      </w:r>
      <w:r w:rsidR="00034643" w:rsidRPr="00231AAA">
        <w:rPr>
          <w:sz w:val="28"/>
          <w:szCs w:val="28"/>
        </w:rPr>
        <w:t xml:space="preserve"> делами </w:t>
      </w:r>
    </w:p>
    <w:p w:rsidR="00034643" w:rsidRPr="00231AAA" w:rsidRDefault="00034643" w:rsidP="003C4CC3">
      <w:pPr>
        <w:tabs>
          <w:tab w:val="left" w:pos="0"/>
        </w:tabs>
        <w:ind w:firstLine="708"/>
        <w:rPr>
          <w:sz w:val="28"/>
          <w:szCs w:val="28"/>
        </w:rPr>
      </w:pPr>
      <w:r w:rsidRPr="00231AAA">
        <w:rPr>
          <w:sz w:val="28"/>
          <w:szCs w:val="28"/>
        </w:rPr>
        <w:t xml:space="preserve">Администрации Октябрьского района                                  </w:t>
      </w:r>
      <w:r w:rsidR="00A7333A" w:rsidRPr="00231AAA">
        <w:rPr>
          <w:sz w:val="28"/>
          <w:szCs w:val="28"/>
        </w:rPr>
        <w:t>Н.Н. Савченко</w:t>
      </w:r>
    </w:p>
    <w:p w:rsidR="00034643" w:rsidRPr="00231AAA" w:rsidRDefault="00034643" w:rsidP="003C4CC3">
      <w:pPr>
        <w:tabs>
          <w:tab w:val="left" w:pos="0"/>
        </w:tabs>
        <w:ind w:firstLine="708"/>
        <w:rPr>
          <w:sz w:val="26"/>
          <w:szCs w:val="26"/>
        </w:rPr>
      </w:pPr>
    </w:p>
    <w:p w:rsidR="00034643" w:rsidRPr="00231AAA" w:rsidRDefault="00034643" w:rsidP="003C4CC3">
      <w:pPr>
        <w:tabs>
          <w:tab w:val="left" w:pos="0"/>
        </w:tabs>
        <w:ind w:firstLine="708"/>
        <w:rPr>
          <w:sz w:val="26"/>
          <w:szCs w:val="26"/>
        </w:rPr>
      </w:pPr>
    </w:p>
    <w:p w:rsidR="00034643" w:rsidRPr="00231AAA" w:rsidRDefault="00034643" w:rsidP="003C4CC3">
      <w:pPr>
        <w:tabs>
          <w:tab w:val="left" w:pos="0"/>
        </w:tabs>
        <w:ind w:firstLine="708"/>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034643">
      <w:pPr>
        <w:tabs>
          <w:tab w:val="left" w:pos="0"/>
        </w:tabs>
        <w:ind w:left="-284"/>
        <w:rPr>
          <w:sz w:val="26"/>
          <w:szCs w:val="26"/>
        </w:rPr>
      </w:pPr>
    </w:p>
    <w:p w:rsidR="00034643" w:rsidRPr="00231AAA" w:rsidRDefault="00034643" w:rsidP="00210248">
      <w:pPr>
        <w:tabs>
          <w:tab w:val="left" w:pos="0"/>
        </w:tabs>
        <w:rPr>
          <w:sz w:val="26"/>
          <w:szCs w:val="26"/>
        </w:rPr>
      </w:pPr>
    </w:p>
    <w:p w:rsidR="007602A8" w:rsidRPr="00231AAA" w:rsidRDefault="00515777" w:rsidP="00034643">
      <w:pPr>
        <w:tabs>
          <w:tab w:val="left" w:pos="0"/>
        </w:tabs>
        <w:ind w:left="-284"/>
        <w:rPr>
          <w:sz w:val="28"/>
          <w:szCs w:val="28"/>
        </w:rPr>
      </w:pPr>
      <w:r w:rsidRPr="00231AAA">
        <w:rPr>
          <w:sz w:val="26"/>
          <w:szCs w:val="26"/>
        </w:rPr>
        <w:lastRenderedPageBreak/>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r>
      <w:r w:rsidRPr="00231AAA">
        <w:rPr>
          <w:sz w:val="26"/>
          <w:szCs w:val="26"/>
        </w:rPr>
        <w:tab/>
        <w:t xml:space="preserve">        </w:t>
      </w:r>
      <w:r w:rsidR="007602A8" w:rsidRPr="00231AAA">
        <w:rPr>
          <w:sz w:val="28"/>
          <w:szCs w:val="28"/>
        </w:rPr>
        <w:t xml:space="preserve">Приложение №1  </w:t>
      </w:r>
    </w:p>
    <w:p w:rsidR="007602A8" w:rsidRPr="00231AAA" w:rsidRDefault="007602A8" w:rsidP="007602A8">
      <w:pPr>
        <w:tabs>
          <w:tab w:val="left" w:pos="1245"/>
        </w:tabs>
        <w:jc w:val="right"/>
        <w:rPr>
          <w:sz w:val="28"/>
          <w:szCs w:val="28"/>
        </w:rPr>
      </w:pPr>
      <w:r w:rsidRPr="00231AAA">
        <w:rPr>
          <w:sz w:val="28"/>
          <w:szCs w:val="28"/>
        </w:rPr>
        <w:t xml:space="preserve">к </w:t>
      </w:r>
      <w:r w:rsidR="00515777" w:rsidRPr="00231AAA">
        <w:rPr>
          <w:sz w:val="28"/>
          <w:szCs w:val="28"/>
        </w:rPr>
        <w:t>а</w:t>
      </w:r>
      <w:r w:rsidRPr="00231AAA">
        <w:rPr>
          <w:sz w:val="28"/>
          <w:szCs w:val="28"/>
        </w:rPr>
        <w:t xml:space="preserve">дминистративному регламенту </w:t>
      </w:r>
    </w:p>
    <w:p w:rsidR="007602A8" w:rsidRPr="00231AAA" w:rsidRDefault="009D13F1" w:rsidP="007602A8">
      <w:pPr>
        <w:jc w:val="right"/>
        <w:rPr>
          <w:sz w:val="28"/>
          <w:szCs w:val="28"/>
        </w:rPr>
      </w:pPr>
      <w:r w:rsidRPr="00231AAA">
        <w:rPr>
          <w:sz w:val="28"/>
          <w:szCs w:val="28"/>
        </w:rPr>
        <w:t>«</w:t>
      </w:r>
      <w:r w:rsidR="007602A8" w:rsidRPr="00231AAA">
        <w:rPr>
          <w:sz w:val="28"/>
          <w:szCs w:val="28"/>
        </w:rPr>
        <w:t xml:space="preserve">Оказание информационной, консультационной, </w:t>
      </w:r>
    </w:p>
    <w:p w:rsidR="007602A8" w:rsidRPr="00231AAA" w:rsidRDefault="007602A8" w:rsidP="007602A8">
      <w:pPr>
        <w:jc w:val="right"/>
        <w:rPr>
          <w:sz w:val="28"/>
          <w:szCs w:val="28"/>
        </w:rPr>
      </w:pPr>
      <w:r w:rsidRPr="00231AAA">
        <w:rPr>
          <w:sz w:val="28"/>
          <w:szCs w:val="28"/>
        </w:rPr>
        <w:t xml:space="preserve">организационной и образовательной поддержки </w:t>
      </w:r>
    </w:p>
    <w:p w:rsidR="007602A8" w:rsidRPr="00231AAA" w:rsidRDefault="007602A8" w:rsidP="007602A8">
      <w:pPr>
        <w:jc w:val="right"/>
        <w:rPr>
          <w:sz w:val="26"/>
          <w:szCs w:val="26"/>
        </w:rPr>
      </w:pPr>
      <w:r w:rsidRPr="00231AAA">
        <w:rPr>
          <w:sz w:val="28"/>
          <w:szCs w:val="28"/>
        </w:rPr>
        <w:t>субъектам малого и среднего предпринимательства»</w:t>
      </w:r>
      <w:r w:rsidRPr="00231AAA">
        <w:rPr>
          <w:sz w:val="26"/>
          <w:szCs w:val="26"/>
        </w:rPr>
        <w:t xml:space="preserve"> </w:t>
      </w:r>
    </w:p>
    <w:p w:rsidR="007602A8" w:rsidRPr="00231AAA" w:rsidRDefault="007602A8" w:rsidP="007602A8">
      <w:pPr>
        <w:spacing w:before="100" w:beforeAutospacing="1" w:after="100" w:afterAutospacing="1"/>
        <w:jc w:val="center"/>
        <w:rPr>
          <w:sz w:val="28"/>
          <w:szCs w:val="28"/>
        </w:rPr>
      </w:pPr>
      <w:r w:rsidRPr="00231AAA">
        <w:rPr>
          <w:sz w:val="28"/>
          <w:szCs w:val="28"/>
        </w:rPr>
        <w:t xml:space="preserve">Сведения о местах нахождения и телефонах ответственных лиц </w:t>
      </w:r>
      <w:r w:rsidR="00FE659B" w:rsidRPr="00231AAA">
        <w:rPr>
          <w:sz w:val="28"/>
          <w:szCs w:val="28"/>
        </w:rPr>
        <w:t>Сектора</w:t>
      </w:r>
      <w:r w:rsidRPr="00231AAA">
        <w:rPr>
          <w:sz w:val="28"/>
          <w:szCs w:val="28"/>
        </w:rPr>
        <w:t xml:space="preserve"> участвующих в предоставлении муниципальной услуги.</w:t>
      </w:r>
    </w:p>
    <w:tbl>
      <w:tblPr>
        <w:tblStyle w:val="af"/>
        <w:tblW w:w="0" w:type="auto"/>
        <w:tblLook w:val="04A0" w:firstRow="1" w:lastRow="0" w:firstColumn="1" w:lastColumn="0" w:noHBand="0" w:noVBand="1"/>
      </w:tblPr>
      <w:tblGrid>
        <w:gridCol w:w="4029"/>
        <w:gridCol w:w="2274"/>
        <w:gridCol w:w="2216"/>
        <w:gridCol w:w="1334"/>
      </w:tblGrid>
      <w:tr w:rsidR="007602A8" w:rsidRPr="00231AAA" w:rsidTr="00E44F2A">
        <w:tc>
          <w:tcPr>
            <w:tcW w:w="0" w:type="auto"/>
          </w:tcPr>
          <w:p w:rsidR="007602A8" w:rsidRPr="00231AAA" w:rsidRDefault="007602A8" w:rsidP="007B60CF">
            <w:pPr>
              <w:spacing w:before="100" w:beforeAutospacing="1" w:after="100" w:afterAutospacing="1"/>
              <w:rPr>
                <w:sz w:val="28"/>
                <w:szCs w:val="28"/>
              </w:rPr>
            </w:pPr>
            <w:r w:rsidRPr="00231AAA">
              <w:rPr>
                <w:sz w:val="28"/>
                <w:szCs w:val="28"/>
              </w:rPr>
              <w:t> </w:t>
            </w:r>
            <w:r w:rsidRPr="00231AAA">
              <w:rPr>
                <w:bCs/>
                <w:sz w:val="28"/>
                <w:szCs w:val="28"/>
              </w:rPr>
              <w:t>Наименование субсидии</w:t>
            </w:r>
          </w:p>
        </w:tc>
        <w:tc>
          <w:tcPr>
            <w:tcW w:w="0" w:type="auto"/>
          </w:tcPr>
          <w:p w:rsidR="007602A8" w:rsidRPr="00231AAA" w:rsidRDefault="007602A8" w:rsidP="007B60CF">
            <w:pPr>
              <w:spacing w:before="100" w:beforeAutospacing="1" w:after="100" w:afterAutospacing="1"/>
              <w:rPr>
                <w:sz w:val="28"/>
                <w:szCs w:val="28"/>
              </w:rPr>
            </w:pPr>
            <w:r w:rsidRPr="00231AAA">
              <w:rPr>
                <w:bCs/>
                <w:sz w:val="28"/>
                <w:szCs w:val="28"/>
              </w:rPr>
              <w:t>Ответственные лица за организацию приема документов (Ф.И.О. полностью)</w:t>
            </w:r>
          </w:p>
        </w:tc>
        <w:tc>
          <w:tcPr>
            <w:tcW w:w="0" w:type="auto"/>
          </w:tcPr>
          <w:p w:rsidR="007602A8" w:rsidRPr="00231AAA" w:rsidRDefault="007602A8" w:rsidP="00034643">
            <w:pPr>
              <w:spacing w:before="100" w:beforeAutospacing="1" w:after="100" w:afterAutospacing="1"/>
              <w:rPr>
                <w:sz w:val="28"/>
                <w:szCs w:val="28"/>
              </w:rPr>
            </w:pPr>
            <w:r w:rsidRPr="00231AAA">
              <w:rPr>
                <w:bCs/>
                <w:sz w:val="28"/>
                <w:szCs w:val="28"/>
              </w:rPr>
              <w:t xml:space="preserve">Адрес </w:t>
            </w:r>
          </w:p>
        </w:tc>
        <w:tc>
          <w:tcPr>
            <w:tcW w:w="0" w:type="auto"/>
          </w:tcPr>
          <w:p w:rsidR="007602A8" w:rsidRPr="00231AAA" w:rsidRDefault="007602A8" w:rsidP="007B60CF">
            <w:pPr>
              <w:spacing w:before="100" w:beforeAutospacing="1" w:after="100" w:afterAutospacing="1"/>
              <w:rPr>
                <w:sz w:val="28"/>
                <w:szCs w:val="28"/>
              </w:rPr>
            </w:pPr>
            <w:r w:rsidRPr="00231AAA">
              <w:rPr>
                <w:bCs/>
                <w:sz w:val="28"/>
                <w:szCs w:val="28"/>
              </w:rPr>
              <w:t>№ телефона</w:t>
            </w:r>
          </w:p>
        </w:tc>
      </w:tr>
      <w:tr w:rsidR="007602A8" w:rsidRPr="00231AAA" w:rsidTr="00E44F2A">
        <w:trPr>
          <w:trHeight w:val="3549"/>
        </w:trPr>
        <w:tc>
          <w:tcPr>
            <w:tcW w:w="0" w:type="auto"/>
          </w:tcPr>
          <w:p w:rsidR="007602A8" w:rsidRPr="00231AAA" w:rsidRDefault="007602A8" w:rsidP="007B60CF">
            <w:pPr>
              <w:spacing w:before="100" w:beforeAutospacing="1" w:after="100" w:afterAutospacing="1"/>
              <w:jc w:val="both"/>
              <w:rPr>
                <w:sz w:val="28"/>
                <w:szCs w:val="28"/>
              </w:rPr>
            </w:pPr>
            <w:r w:rsidRPr="00231AAA">
              <w:rPr>
                <w:sz w:val="28"/>
                <w:szCs w:val="28"/>
              </w:rPr>
              <w:t>Субсидия  начинающим предпринимателям в целях возмещения части затрат по организации собственного дела, а именно возмещения части арендных платежей, стоимости приобретенных основных средств, материалов, методической и справочной литературы</w:t>
            </w:r>
          </w:p>
        </w:tc>
        <w:tc>
          <w:tcPr>
            <w:tcW w:w="0" w:type="auto"/>
          </w:tcPr>
          <w:p w:rsidR="007602A8" w:rsidRPr="00231AAA" w:rsidRDefault="0051421B" w:rsidP="00034643">
            <w:pPr>
              <w:spacing w:before="100" w:beforeAutospacing="1" w:after="100" w:afterAutospacing="1"/>
              <w:rPr>
                <w:sz w:val="28"/>
                <w:szCs w:val="28"/>
              </w:rPr>
            </w:pPr>
            <w:r w:rsidRPr="00231AAA">
              <w:rPr>
                <w:sz w:val="28"/>
                <w:szCs w:val="28"/>
              </w:rPr>
              <w:t xml:space="preserve">Главный специалист    </w:t>
            </w:r>
            <w:proofErr w:type="spellStart"/>
            <w:r w:rsidRPr="00231AAA">
              <w:rPr>
                <w:sz w:val="28"/>
                <w:szCs w:val="28"/>
              </w:rPr>
              <w:t>Жугин</w:t>
            </w:r>
            <w:proofErr w:type="spellEnd"/>
            <w:r w:rsidRPr="00231AAA">
              <w:rPr>
                <w:sz w:val="28"/>
                <w:szCs w:val="28"/>
              </w:rPr>
              <w:t xml:space="preserve">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591"/>
        </w:trPr>
        <w:tc>
          <w:tcPr>
            <w:tcW w:w="0" w:type="auto"/>
          </w:tcPr>
          <w:p w:rsidR="007602A8" w:rsidRPr="00231AAA" w:rsidRDefault="007602A8" w:rsidP="007B60CF">
            <w:pPr>
              <w:spacing w:before="100" w:beforeAutospacing="1" w:after="100" w:afterAutospacing="1"/>
              <w:ind w:right="120"/>
              <w:jc w:val="both"/>
              <w:rPr>
                <w:sz w:val="28"/>
                <w:szCs w:val="28"/>
              </w:rPr>
            </w:pPr>
            <w:r w:rsidRPr="00231AAA">
              <w:rPr>
                <w:sz w:val="28"/>
                <w:szCs w:val="28"/>
              </w:rPr>
              <w:t xml:space="preserve"> Субсидия  субъектам МСП в целях возмещения части процентной ставки по привлеченным кредитам, займам. </w:t>
            </w:r>
            <w:r w:rsidRPr="00231AAA">
              <w:rPr>
                <w:bCs/>
                <w:sz w:val="28"/>
                <w:szCs w:val="28"/>
              </w:rPr>
              <w:t xml:space="preserve">  </w:t>
            </w:r>
          </w:p>
          <w:p w:rsidR="007602A8" w:rsidRPr="00231AAA" w:rsidRDefault="007602A8" w:rsidP="007B60CF">
            <w:pPr>
              <w:spacing w:before="100" w:beforeAutospacing="1" w:after="100" w:afterAutospacing="1"/>
              <w:rPr>
                <w:sz w:val="28"/>
                <w:szCs w:val="28"/>
              </w:rPr>
            </w:pPr>
          </w:p>
        </w:tc>
        <w:tc>
          <w:tcPr>
            <w:tcW w:w="0" w:type="auto"/>
          </w:tcPr>
          <w:p w:rsidR="007602A8" w:rsidRPr="00231AAA" w:rsidRDefault="007602A8" w:rsidP="004202F2">
            <w:pPr>
              <w:spacing w:before="100" w:beforeAutospacing="1" w:after="100" w:afterAutospacing="1"/>
              <w:rPr>
                <w:sz w:val="28"/>
                <w:szCs w:val="28"/>
              </w:rPr>
            </w:pPr>
            <w:r w:rsidRPr="00231AAA">
              <w:rPr>
                <w:sz w:val="28"/>
                <w:szCs w:val="28"/>
              </w:rPr>
              <w:t xml:space="preserve">Главный специалист    </w:t>
            </w:r>
            <w:proofErr w:type="spellStart"/>
            <w:r w:rsidR="004202F2" w:rsidRPr="00231AAA">
              <w:rPr>
                <w:sz w:val="28"/>
                <w:szCs w:val="28"/>
              </w:rPr>
              <w:t>Жугин</w:t>
            </w:r>
            <w:proofErr w:type="spellEnd"/>
            <w:r w:rsidR="004202F2" w:rsidRPr="00231AAA">
              <w:rPr>
                <w:sz w:val="28"/>
                <w:szCs w:val="28"/>
              </w:rPr>
              <w:t xml:space="preserve"> </w:t>
            </w:r>
            <w:r w:rsidR="0051421B" w:rsidRPr="00231AAA">
              <w:rPr>
                <w:sz w:val="28"/>
                <w:szCs w:val="28"/>
              </w:rPr>
              <w:t xml:space="preserve"> </w:t>
            </w:r>
            <w:r w:rsidR="004202F2" w:rsidRPr="00231AAA">
              <w:rPr>
                <w:sz w:val="28"/>
                <w:szCs w:val="28"/>
              </w:rPr>
              <w:t>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609"/>
        </w:trPr>
        <w:tc>
          <w:tcPr>
            <w:tcW w:w="0" w:type="auto"/>
          </w:tcPr>
          <w:p w:rsidR="007602A8" w:rsidRPr="00231AAA" w:rsidRDefault="007602A8" w:rsidP="007B60CF">
            <w:pPr>
              <w:spacing w:before="100" w:beforeAutospacing="1" w:after="100" w:afterAutospacing="1"/>
              <w:jc w:val="both"/>
              <w:rPr>
                <w:sz w:val="28"/>
                <w:szCs w:val="28"/>
              </w:rPr>
            </w:pPr>
            <w:r w:rsidRPr="00231AAA">
              <w:rPr>
                <w:sz w:val="28"/>
                <w:szCs w:val="28"/>
              </w:rPr>
              <w:t>Предоставление имущественного взноса Муниципальному Фонду местного развития и поддержки предпринимательства  для предоставления займов субъектам малого предпринимательства</w:t>
            </w:r>
          </w:p>
        </w:tc>
        <w:tc>
          <w:tcPr>
            <w:tcW w:w="0" w:type="auto"/>
          </w:tcPr>
          <w:p w:rsidR="007602A8" w:rsidRPr="00231AAA" w:rsidRDefault="004202F2" w:rsidP="007B60CF">
            <w:pPr>
              <w:spacing w:before="100" w:beforeAutospacing="1" w:after="100" w:afterAutospacing="1"/>
              <w:rPr>
                <w:sz w:val="28"/>
                <w:szCs w:val="28"/>
              </w:rPr>
            </w:pPr>
            <w:r w:rsidRPr="00231AAA">
              <w:rPr>
                <w:sz w:val="28"/>
                <w:szCs w:val="28"/>
              </w:rPr>
              <w:t xml:space="preserve">Главный специалист    </w:t>
            </w:r>
            <w:proofErr w:type="spellStart"/>
            <w:r w:rsidRPr="00231AAA">
              <w:rPr>
                <w:sz w:val="28"/>
                <w:szCs w:val="28"/>
              </w:rPr>
              <w:t>Жугин</w:t>
            </w:r>
            <w:proofErr w:type="spellEnd"/>
            <w:r w:rsidRPr="00231AAA">
              <w:rPr>
                <w:sz w:val="28"/>
                <w:szCs w:val="28"/>
              </w:rPr>
              <w:t xml:space="preserve">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r w:rsidR="007602A8" w:rsidRPr="00231AAA" w:rsidTr="00E44F2A">
        <w:trPr>
          <w:trHeight w:val="2544"/>
        </w:trPr>
        <w:tc>
          <w:tcPr>
            <w:tcW w:w="0" w:type="auto"/>
          </w:tcPr>
          <w:p w:rsidR="007602A8" w:rsidRPr="00231AAA" w:rsidRDefault="007602A8" w:rsidP="007B60CF">
            <w:pPr>
              <w:spacing w:before="100" w:beforeAutospacing="1" w:after="100" w:afterAutospacing="1"/>
              <w:ind w:right="120"/>
              <w:jc w:val="both"/>
              <w:rPr>
                <w:sz w:val="28"/>
                <w:szCs w:val="28"/>
              </w:rPr>
            </w:pPr>
            <w:r w:rsidRPr="00231AAA">
              <w:rPr>
                <w:sz w:val="28"/>
                <w:szCs w:val="28"/>
              </w:rPr>
              <w:lastRenderedPageBreak/>
              <w:t xml:space="preserve"> Субсидия субъектам МСП в приоритетных сферах деятельности, организаций образующих инфраструктуру поддержки субъектов малого и среднего предпринимательства, в целях возмещения части арендных платежей</w:t>
            </w:r>
          </w:p>
        </w:tc>
        <w:tc>
          <w:tcPr>
            <w:tcW w:w="0" w:type="auto"/>
          </w:tcPr>
          <w:p w:rsidR="007602A8" w:rsidRPr="00231AAA" w:rsidRDefault="00FE659B" w:rsidP="007B60CF">
            <w:pPr>
              <w:spacing w:before="100" w:beforeAutospacing="1" w:after="100" w:afterAutospacing="1"/>
              <w:rPr>
                <w:sz w:val="28"/>
                <w:szCs w:val="28"/>
              </w:rPr>
            </w:pPr>
            <w:r w:rsidRPr="00231AAA">
              <w:rPr>
                <w:sz w:val="28"/>
                <w:szCs w:val="28"/>
              </w:rPr>
              <w:t xml:space="preserve">Главный специалист    </w:t>
            </w:r>
            <w:proofErr w:type="spellStart"/>
            <w:r w:rsidRPr="00231AAA">
              <w:rPr>
                <w:sz w:val="28"/>
                <w:szCs w:val="28"/>
              </w:rPr>
              <w:t>Жугин</w:t>
            </w:r>
            <w:proofErr w:type="spellEnd"/>
            <w:r w:rsidRPr="00231AAA">
              <w:rPr>
                <w:sz w:val="28"/>
                <w:szCs w:val="28"/>
              </w:rPr>
              <w:t xml:space="preserve"> Вячеслав Владимирович</w:t>
            </w:r>
          </w:p>
        </w:tc>
        <w:tc>
          <w:tcPr>
            <w:tcW w:w="0" w:type="auto"/>
          </w:tcPr>
          <w:p w:rsidR="007602A8" w:rsidRPr="00231AAA" w:rsidRDefault="007602A8" w:rsidP="007B60CF">
            <w:pPr>
              <w:spacing w:before="100" w:beforeAutospacing="1" w:after="100" w:afterAutospacing="1"/>
              <w:rPr>
                <w:sz w:val="28"/>
                <w:szCs w:val="28"/>
              </w:rPr>
            </w:pPr>
            <w:r w:rsidRPr="00231AAA">
              <w:rPr>
                <w:sz w:val="28"/>
                <w:szCs w:val="28"/>
              </w:rPr>
              <w:t xml:space="preserve">346480, Ростовская область, Октябрьский район, п. Каменоломни, </w:t>
            </w:r>
            <w:r w:rsidR="0051421B" w:rsidRPr="00231AAA">
              <w:rPr>
                <w:sz w:val="28"/>
                <w:szCs w:val="28"/>
              </w:rPr>
              <w:t>пер. Советский 10</w:t>
            </w:r>
          </w:p>
        </w:tc>
        <w:tc>
          <w:tcPr>
            <w:tcW w:w="0" w:type="auto"/>
          </w:tcPr>
          <w:p w:rsidR="007602A8" w:rsidRPr="00231AAA" w:rsidRDefault="007602A8" w:rsidP="007B60CF">
            <w:pPr>
              <w:spacing w:before="100" w:beforeAutospacing="1" w:after="100" w:afterAutospacing="1"/>
              <w:rPr>
                <w:sz w:val="28"/>
                <w:szCs w:val="28"/>
              </w:rPr>
            </w:pPr>
          </w:p>
          <w:p w:rsidR="007602A8" w:rsidRPr="00231AAA" w:rsidRDefault="007602A8" w:rsidP="007B60CF">
            <w:pPr>
              <w:spacing w:before="100" w:beforeAutospacing="1" w:after="100" w:afterAutospacing="1"/>
              <w:rPr>
                <w:sz w:val="28"/>
                <w:szCs w:val="28"/>
              </w:rPr>
            </w:pPr>
            <w:r w:rsidRPr="00231AAA">
              <w:rPr>
                <w:sz w:val="28"/>
                <w:szCs w:val="28"/>
              </w:rPr>
              <w:t>(8-86360)</w:t>
            </w:r>
          </w:p>
          <w:p w:rsidR="007602A8" w:rsidRPr="00231AAA" w:rsidRDefault="007602A8" w:rsidP="007B60CF">
            <w:pPr>
              <w:spacing w:before="100" w:beforeAutospacing="1" w:after="100" w:afterAutospacing="1"/>
              <w:rPr>
                <w:sz w:val="28"/>
                <w:szCs w:val="28"/>
              </w:rPr>
            </w:pPr>
            <w:r w:rsidRPr="00231AAA">
              <w:rPr>
                <w:sz w:val="28"/>
                <w:szCs w:val="28"/>
              </w:rPr>
              <w:t>2-34-75</w:t>
            </w:r>
          </w:p>
        </w:tc>
      </w:tr>
    </w:tbl>
    <w:p w:rsidR="007602A8" w:rsidRPr="00231AAA" w:rsidRDefault="007602A8" w:rsidP="00760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231AAA">
        <w:rPr>
          <w:rFonts w:ascii="Courier New" w:hAnsi="Courier New" w:cs="Courier New"/>
          <w:bCs/>
        </w:rPr>
        <w:t> </w:t>
      </w:r>
    </w:p>
    <w:p w:rsidR="007602A8" w:rsidRPr="00231AAA" w:rsidRDefault="007602A8" w:rsidP="007602A8">
      <w:pPr>
        <w:jc w:val="center"/>
        <w:rPr>
          <w:sz w:val="28"/>
          <w:szCs w:val="28"/>
        </w:rPr>
      </w:pPr>
    </w:p>
    <w:p w:rsidR="007602A8" w:rsidRPr="00231AAA" w:rsidRDefault="007602A8" w:rsidP="007602A8">
      <w:pPr>
        <w:jc w:val="center"/>
        <w:rPr>
          <w:sz w:val="28"/>
          <w:szCs w:val="28"/>
        </w:rPr>
      </w:pPr>
      <w:r w:rsidRPr="00231AAA">
        <w:rPr>
          <w:sz w:val="28"/>
          <w:szCs w:val="28"/>
        </w:rPr>
        <w:t xml:space="preserve">График </w:t>
      </w:r>
    </w:p>
    <w:p w:rsidR="007602A8" w:rsidRPr="00231AAA" w:rsidRDefault="007602A8" w:rsidP="007602A8">
      <w:pPr>
        <w:jc w:val="center"/>
        <w:rPr>
          <w:sz w:val="28"/>
          <w:szCs w:val="28"/>
        </w:rPr>
      </w:pPr>
      <w:r w:rsidRPr="00231AAA">
        <w:rPr>
          <w:sz w:val="28"/>
          <w:szCs w:val="28"/>
        </w:rPr>
        <w:t xml:space="preserve">приёма по вопросам предоставления муниципальной услуги в отделе </w:t>
      </w:r>
    </w:p>
    <w:p w:rsidR="007602A8" w:rsidRPr="00231AAA" w:rsidRDefault="007602A8" w:rsidP="007602A8">
      <w:pPr>
        <w:jc w:val="center"/>
        <w:rPr>
          <w:sz w:val="28"/>
          <w:szCs w:val="28"/>
        </w:rPr>
      </w:pPr>
    </w:p>
    <w:tbl>
      <w:tblPr>
        <w:tblStyle w:val="af"/>
        <w:tblW w:w="9884" w:type="dxa"/>
        <w:tblLook w:val="04A0" w:firstRow="1" w:lastRow="0" w:firstColumn="1" w:lastColumn="0" w:noHBand="0" w:noVBand="1"/>
      </w:tblPr>
      <w:tblGrid>
        <w:gridCol w:w="3794"/>
        <w:gridCol w:w="3255"/>
        <w:gridCol w:w="2835"/>
      </w:tblGrid>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sz w:val="28"/>
                <w:szCs w:val="28"/>
              </w:rPr>
              <w:t> </w:t>
            </w:r>
            <w:r w:rsidRPr="00231AAA">
              <w:rPr>
                <w:bCs/>
                <w:sz w:val="28"/>
                <w:szCs w:val="28"/>
              </w:rPr>
              <w:t>Дни приема</w:t>
            </w:r>
          </w:p>
        </w:tc>
        <w:tc>
          <w:tcPr>
            <w:tcW w:w="3255" w:type="dxa"/>
          </w:tcPr>
          <w:p w:rsidR="007602A8" w:rsidRPr="00231AAA" w:rsidRDefault="007602A8" w:rsidP="007B60CF">
            <w:pPr>
              <w:spacing w:before="100" w:beforeAutospacing="1" w:after="100" w:afterAutospacing="1"/>
              <w:rPr>
                <w:sz w:val="28"/>
                <w:szCs w:val="28"/>
              </w:rPr>
            </w:pPr>
            <w:r w:rsidRPr="00231AAA">
              <w:rPr>
                <w:bCs/>
                <w:sz w:val="28"/>
                <w:szCs w:val="28"/>
              </w:rPr>
              <w:t>Часы приема</w:t>
            </w:r>
          </w:p>
        </w:tc>
        <w:tc>
          <w:tcPr>
            <w:tcW w:w="2835" w:type="dxa"/>
          </w:tcPr>
          <w:p w:rsidR="007602A8" w:rsidRPr="00231AAA" w:rsidRDefault="007602A8" w:rsidP="007B60CF">
            <w:pPr>
              <w:spacing w:before="100" w:beforeAutospacing="1" w:after="100" w:afterAutospacing="1"/>
              <w:rPr>
                <w:sz w:val="28"/>
                <w:szCs w:val="28"/>
              </w:rPr>
            </w:pPr>
            <w:r w:rsidRPr="00231AAA">
              <w:rPr>
                <w:bCs/>
                <w:sz w:val="28"/>
                <w:szCs w:val="28"/>
              </w:rPr>
              <w:t>Перерыв</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Понедельник</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Hour" w:val="8"/>
                <w:attr w:name="Minute" w:val="00"/>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Вторник</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Hour" w:val="8"/>
                <w:attr w:name="Minute" w:val="00"/>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Среда</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Hour" w:val="8"/>
                <w:attr w:name="Minute" w:val="00"/>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Четверг</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Hour" w:val="8"/>
                <w:attr w:name="Minute" w:val="00"/>
              </w:smartTagPr>
              <w:r w:rsidRPr="00231AAA">
                <w:rPr>
                  <w:sz w:val="28"/>
                  <w:szCs w:val="28"/>
                </w:rPr>
                <w:t>8.00</w:t>
              </w:r>
            </w:smartTag>
            <w:r w:rsidRPr="00231AAA">
              <w:rPr>
                <w:sz w:val="28"/>
                <w:szCs w:val="28"/>
              </w:rPr>
              <w:t xml:space="preserve"> до 17.00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r w:rsidR="007602A8" w:rsidRPr="00231AAA" w:rsidTr="00210248">
        <w:tc>
          <w:tcPr>
            <w:tcW w:w="3794" w:type="dxa"/>
          </w:tcPr>
          <w:p w:rsidR="007602A8" w:rsidRPr="00231AAA" w:rsidRDefault="007602A8" w:rsidP="007B60CF">
            <w:pPr>
              <w:spacing w:before="100" w:beforeAutospacing="1" w:after="100" w:afterAutospacing="1"/>
              <w:rPr>
                <w:sz w:val="28"/>
                <w:szCs w:val="28"/>
              </w:rPr>
            </w:pPr>
            <w:r w:rsidRPr="00231AAA">
              <w:rPr>
                <w:bCs/>
                <w:sz w:val="28"/>
                <w:szCs w:val="28"/>
              </w:rPr>
              <w:t>Пятница</w:t>
            </w:r>
          </w:p>
        </w:tc>
        <w:tc>
          <w:tcPr>
            <w:tcW w:w="3255" w:type="dxa"/>
          </w:tcPr>
          <w:p w:rsidR="007602A8" w:rsidRPr="00231AAA" w:rsidRDefault="007602A8" w:rsidP="007B60CF">
            <w:pPr>
              <w:spacing w:before="100" w:beforeAutospacing="1" w:after="100" w:afterAutospacing="1"/>
              <w:rPr>
                <w:sz w:val="28"/>
                <w:szCs w:val="28"/>
              </w:rPr>
            </w:pPr>
            <w:r w:rsidRPr="00231AAA">
              <w:rPr>
                <w:sz w:val="28"/>
                <w:szCs w:val="28"/>
              </w:rPr>
              <w:t xml:space="preserve">с </w:t>
            </w:r>
            <w:smartTag w:uri="urn:schemas-microsoft-com:office:smarttags" w:element="time">
              <w:smartTagPr>
                <w:attr w:name="Hour" w:val="8"/>
                <w:attr w:name="Minute" w:val="00"/>
              </w:smartTagPr>
              <w:r w:rsidRPr="00231AAA">
                <w:rPr>
                  <w:sz w:val="28"/>
                  <w:szCs w:val="28"/>
                </w:rPr>
                <w:t>8.00</w:t>
              </w:r>
            </w:smartTag>
            <w:r w:rsidRPr="00231AAA">
              <w:rPr>
                <w:sz w:val="28"/>
                <w:szCs w:val="28"/>
              </w:rPr>
              <w:t xml:space="preserve"> до 16.00</w:t>
            </w:r>
          </w:p>
        </w:tc>
        <w:tc>
          <w:tcPr>
            <w:tcW w:w="2835" w:type="dxa"/>
          </w:tcPr>
          <w:p w:rsidR="007602A8" w:rsidRPr="00231AAA" w:rsidRDefault="007602A8" w:rsidP="00FE659B">
            <w:pPr>
              <w:spacing w:before="100" w:beforeAutospacing="1" w:after="100" w:afterAutospacing="1"/>
              <w:rPr>
                <w:sz w:val="28"/>
                <w:szCs w:val="28"/>
              </w:rPr>
            </w:pPr>
            <w:r w:rsidRPr="00231AAA">
              <w:rPr>
                <w:sz w:val="28"/>
                <w:szCs w:val="28"/>
              </w:rPr>
              <w:t>с 12.00 до 12.4</w:t>
            </w:r>
            <w:r w:rsidR="00FE659B" w:rsidRPr="00231AAA">
              <w:rPr>
                <w:sz w:val="28"/>
                <w:szCs w:val="28"/>
              </w:rPr>
              <w:t>8</w:t>
            </w:r>
          </w:p>
        </w:tc>
      </w:tr>
    </w:tbl>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7602A8">
      <w:pPr>
        <w:tabs>
          <w:tab w:val="left" w:pos="1245"/>
        </w:tabs>
        <w:jc w:val="right"/>
        <w:rPr>
          <w:sz w:val="26"/>
          <w:szCs w:val="26"/>
        </w:rPr>
      </w:pPr>
    </w:p>
    <w:p w:rsidR="007602A8" w:rsidRPr="00231AAA" w:rsidRDefault="007602A8" w:rsidP="00210248">
      <w:pPr>
        <w:tabs>
          <w:tab w:val="left" w:pos="1245"/>
        </w:tabs>
        <w:jc w:val="center"/>
        <w:rPr>
          <w:sz w:val="26"/>
          <w:szCs w:val="26"/>
        </w:rPr>
      </w:pPr>
    </w:p>
    <w:p w:rsidR="00515777" w:rsidRPr="00231AAA" w:rsidRDefault="00515777" w:rsidP="007602A8">
      <w:pPr>
        <w:tabs>
          <w:tab w:val="left" w:pos="1245"/>
        </w:tabs>
        <w:jc w:val="right"/>
        <w:rPr>
          <w:sz w:val="24"/>
          <w:szCs w:val="24"/>
        </w:rPr>
      </w:pPr>
    </w:p>
    <w:p w:rsidR="00515777" w:rsidRPr="00231AAA" w:rsidRDefault="00515777"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231AAA" w:rsidRDefault="00231AAA" w:rsidP="007602A8">
      <w:pPr>
        <w:tabs>
          <w:tab w:val="left" w:pos="1245"/>
        </w:tabs>
        <w:jc w:val="right"/>
        <w:rPr>
          <w:sz w:val="28"/>
          <w:szCs w:val="28"/>
        </w:rPr>
      </w:pPr>
    </w:p>
    <w:p w:rsidR="007602A8" w:rsidRPr="00231AAA" w:rsidRDefault="007602A8" w:rsidP="007602A8">
      <w:pPr>
        <w:tabs>
          <w:tab w:val="left" w:pos="1245"/>
        </w:tabs>
        <w:jc w:val="right"/>
        <w:rPr>
          <w:sz w:val="28"/>
          <w:szCs w:val="28"/>
        </w:rPr>
      </w:pPr>
      <w:r w:rsidRPr="00231AAA">
        <w:rPr>
          <w:sz w:val="28"/>
          <w:szCs w:val="28"/>
        </w:rPr>
        <w:t>Приложение  № 2</w:t>
      </w:r>
    </w:p>
    <w:p w:rsidR="007602A8" w:rsidRPr="00231AAA" w:rsidRDefault="007602A8" w:rsidP="007602A8">
      <w:pPr>
        <w:tabs>
          <w:tab w:val="left" w:pos="1245"/>
        </w:tabs>
        <w:jc w:val="right"/>
        <w:rPr>
          <w:sz w:val="28"/>
          <w:szCs w:val="28"/>
        </w:rPr>
      </w:pPr>
      <w:r w:rsidRPr="00231AAA">
        <w:rPr>
          <w:sz w:val="28"/>
          <w:szCs w:val="28"/>
        </w:rPr>
        <w:t xml:space="preserve">к </w:t>
      </w:r>
      <w:r w:rsidR="00515777" w:rsidRPr="00231AAA">
        <w:rPr>
          <w:sz w:val="28"/>
          <w:szCs w:val="28"/>
        </w:rPr>
        <w:t>а</w:t>
      </w:r>
      <w:r w:rsidRPr="00231AAA">
        <w:rPr>
          <w:sz w:val="28"/>
          <w:szCs w:val="28"/>
        </w:rPr>
        <w:t xml:space="preserve">дминистративному регламенту </w:t>
      </w:r>
    </w:p>
    <w:p w:rsidR="007602A8" w:rsidRPr="00231AAA" w:rsidRDefault="007602A8" w:rsidP="007602A8">
      <w:pPr>
        <w:jc w:val="right"/>
        <w:rPr>
          <w:sz w:val="28"/>
          <w:szCs w:val="28"/>
        </w:rPr>
      </w:pPr>
      <w:r w:rsidRPr="00231AAA">
        <w:rPr>
          <w:sz w:val="28"/>
          <w:szCs w:val="28"/>
        </w:rPr>
        <w:t xml:space="preserve">«Оказание информационной, консультационной, </w:t>
      </w:r>
    </w:p>
    <w:p w:rsidR="007602A8" w:rsidRPr="00231AAA" w:rsidRDefault="007602A8" w:rsidP="007602A8">
      <w:pPr>
        <w:jc w:val="right"/>
        <w:rPr>
          <w:sz w:val="28"/>
          <w:szCs w:val="28"/>
        </w:rPr>
      </w:pPr>
      <w:r w:rsidRPr="00231AAA">
        <w:rPr>
          <w:sz w:val="28"/>
          <w:szCs w:val="28"/>
        </w:rPr>
        <w:t xml:space="preserve">организационной и образовательной поддержки </w:t>
      </w:r>
    </w:p>
    <w:p w:rsidR="007602A8" w:rsidRPr="00231AAA" w:rsidRDefault="007602A8" w:rsidP="007602A8">
      <w:pPr>
        <w:jc w:val="right"/>
        <w:rPr>
          <w:sz w:val="28"/>
          <w:szCs w:val="28"/>
        </w:rPr>
      </w:pPr>
      <w:r w:rsidRPr="00231AAA">
        <w:rPr>
          <w:sz w:val="28"/>
          <w:szCs w:val="28"/>
        </w:rPr>
        <w:t xml:space="preserve">субъектам малого и среднего предпринимательства» </w:t>
      </w:r>
    </w:p>
    <w:p w:rsidR="007602A8" w:rsidRPr="00231AAA" w:rsidRDefault="007602A8" w:rsidP="007602A8">
      <w:pPr>
        <w:spacing w:line="240" w:lineRule="exact"/>
        <w:ind w:firstLine="720"/>
        <w:jc w:val="both"/>
        <w:rPr>
          <w:sz w:val="28"/>
          <w:szCs w:val="28"/>
        </w:rPr>
      </w:pPr>
    </w:p>
    <w:p w:rsidR="007602A8" w:rsidRPr="00231AAA" w:rsidRDefault="007602A8" w:rsidP="007602A8">
      <w:pPr>
        <w:autoSpaceDE w:val="0"/>
        <w:autoSpaceDN w:val="0"/>
        <w:adjustRightInd w:val="0"/>
        <w:jc w:val="center"/>
        <w:rPr>
          <w:sz w:val="28"/>
          <w:szCs w:val="28"/>
        </w:rPr>
      </w:pPr>
      <w:r w:rsidRPr="00231AAA">
        <w:rPr>
          <w:sz w:val="28"/>
          <w:szCs w:val="28"/>
        </w:rPr>
        <w:t xml:space="preserve"> БЛОК-СХЕМА </w:t>
      </w:r>
    </w:p>
    <w:p w:rsidR="007602A8" w:rsidRPr="00231AAA" w:rsidRDefault="007602A8" w:rsidP="007602A8">
      <w:pPr>
        <w:autoSpaceDE w:val="0"/>
        <w:autoSpaceDN w:val="0"/>
        <w:adjustRightInd w:val="0"/>
        <w:jc w:val="center"/>
        <w:rPr>
          <w:sz w:val="28"/>
          <w:szCs w:val="28"/>
        </w:rPr>
      </w:pPr>
      <w:r w:rsidRPr="00231AAA">
        <w:rPr>
          <w:sz w:val="28"/>
          <w:szCs w:val="28"/>
        </w:rPr>
        <w:t>предоставления муниципальной услуги</w:t>
      </w:r>
    </w:p>
    <w:p w:rsidR="007602A8" w:rsidRPr="00231AAA" w:rsidRDefault="00FE659B" w:rsidP="00515777">
      <w:pPr>
        <w:jc w:val="center"/>
        <w:rPr>
          <w:sz w:val="28"/>
          <w:szCs w:val="28"/>
        </w:rPr>
      </w:pPr>
      <w:r w:rsidRPr="00231AAA">
        <w:rPr>
          <w:sz w:val="28"/>
          <w:szCs w:val="28"/>
        </w:rPr>
        <w:t>«</w:t>
      </w:r>
      <w:r w:rsidR="007602A8" w:rsidRPr="00231AAA">
        <w:rPr>
          <w:sz w:val="28"/>
          <w:szCs w:val="28"/>
        </w:rPr>
        <w:t>Оказание информационной, консультационной, организационной и образовательной поддержки субъектам малого и среднего предпринимательства»</w:t>
      </w:r>
    </w:p>
    <w:p w:rsidR="007602A8" w:rsidRPr="00231AAA" w:rsidRDefault="00921BE3" w:rsidP="007602A8">
      <w:pPr>
        <w:tabs>
          <w:tab w:val="left" w:pos="1245"/>
        </w:tabs>
        <w:jc w:val="center"/>
        <w:rPr>
          <w:sz w:val="24"/>
          <w:szCs w:val="24"/>
        </w:rPr>
      </w:pPr>
      <w:r w:rsidRPr="00231AAA">
        <w:rPr>
          <w:noProof/>
          <w:sz w:val="24"/>
          <w:szCs w:val="24"/>
        </w:rPr>
        <mc:AlternateContent>
          <mc:Choice Requires="wps">
            <w:drawing>
              <wp:anchor distT="0" distB="0" distL="114300" distR="114300" simplePos="0" relativeHeight="251660288" behindDoc="0" locked="0" layoutInCell="1" allowOverlap="1" wp14:anchorId="3E856D47" wp14:editId="1FBE192F">
                <wp:simplePos x="0" y="0"/>
                <wp:positionH relativeFrom="column">
                  <wp:posOffset>1438275</wp:posOffset>
                </wp:positionH>
                <wp:positionV relativeFrom="paragraph">
                  <wp:posOffset>155575</wp:posOffset>
                </wp:positionV>
                <wp:extent cx="3841750" cy="487680"/>
                <wp:effectExtent l="5080" t="6985" r="10795" b="1016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0" cy="487680"/>
                        </a:xfrm>
                        <a:prstGeom prst="flowChartProcess">
                          <a:avLst/>
                        </a:prstGeom>
                        <a:solidFill>
                          <a:srgbClr val="FFFFFF">
                            <a:alpha val="0"/>
                          </a:srgbClr>
                        </a:solidFill>
                        <a:ln w="9525">
                          <a:solidFill>
                            <a:srgbClr val="000000"/>
                          </a:solidFill>
                          <a:miter lim="800000"/>
                          <a:headEnd/>
                          <a:tailEnd/>
                        </a:ln>
                      </wps:spPr>
                      <wps:txbx>
                        <w:txbxContent>
                          <w:p w:rsidR="00E44F2A" w:rsidRPr="00515777" w:rsidRDefault="00E44F2A" w:rsidP="00515777">
                            <w:pPr>
                              <w:jc w:val="center"/>
                              <w:rPr>
                                <w:rStyle w:val="a4"/>
                                <w:color w:val="000000"/>
                                <w:sz w:val="28"/>
                                <w:szCs w:val="28"/>
                                <w:u w:val="none"/>
                              </w:rPr>
                            </w:pPr>
                            <w:r w:rsidRPr="00515777">
                              <w:fldChar w:fldCharType="begin"/>
                            </w:r>
                            <w:r w:rsidRPr="007602A8">
                              <w:instrText>HYPERLINK "http://www.mbdon.ru"</w:instrText>
                            </w:r>
                            <w:r w:rsidRPr="00515777">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2" o:spid="_x0000_s1026" type="#_x0000_t109" style="position:absolute;left:0;text-align:left;margin-left:113.25pt;margin-top:12.25pt;width:302.5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">
                <v:fill opacity="0"/>
                <v:textbox>
                  <w:txbxContent>
                    <w:p w:rsidR="00E44F2A" w:rsidRPr="00515777" w:rsidRDefault="00E44F2A" w:rsidP="00515777">
                      <w:pPr>
                        <w:jc w:val="center"/>
                        <w:rPr>
                          <w:rStyle w:val="a4"/>
                          <w:color w:val="000000"/>
                          <w:sz w:val="28"/>
                          <w:szCs w:val="28"/>
                          <w:u w:val="none"/>
                        </w:rPr>
                      </w:pPr>
                      <w:r w:rsidRPr="007602A8">
                        <w:fldChar w:fldCharType="begin"/>
                      </w:r>
                      <w:r w:rsidRPr="007602A8">
                        <w:instrText>HYPERLINK "http://www.mbdon.ru"</w:instrText>
                      </w:r>
                      <w:r w:rsidRPr="007602A8">
                        <w:fldChar w:fldCharType="separate"/>
                      </w:r>
                      <w:r w:rsidRPr="007602A8">
                        <w:rPr>
                          <w:rStyle w:val="a4"/>
                          <w:color w:val="000000"/>
                          <w:sz w:val="26"/>
                          <w:szCs w:val="26"/>
                          <w:u w:val="none"/>
                        </w:rPr>
                        <w:t xml:space="preserve"> </w:t>
                      </w:r>
                      <w:r w:rsidRPr="00515777">
                        <w:rPr>
                          <w:rStyle w:val="a4"/>
                          <w:color w:val="000000"/>
                          <w:sz w:val="28"/>
                          <w:szCs w:val="28"/>
                          <w:u w:val="none"/>
                        </w:rPr>
                        <w:t>Консультирование по вопросам предоставления</w:t>
                      </w:r>
                    </w:p>
                    <w:p w:rsidR="00E44F2A" w:rsidRPr="00515777" w:rsidRDefault="00E44F2A" w:rsidP="00515777">
                      <w:pPr>
                        <w:jc w:val="center"/>
                        <w:rPr>
                          <w:color w:val="000000"/>
                          <w:sz w:val="28"/>
                          <w:szCs w:val="28"/>
                        </w:rPr>
                      </w:pPr>
                      <w:r w:rsidRPr="00515777">
                        <w:rPr>
                          <w:rStyle w:val="a4"/>
                          <w:color w:val="000000"/>
                          <w:sz w:val="28"/>
                          <w:szCs w:val="28"/>
                          <w:u w:val="none"/>
                        </w:rPr>
                        <w:t xml:space="preserve">муниципальных услуг  </w:t>
                      </w:r>
                      <w:r w:rsidRPr="00515777">
                        <w:rPr>
                          <w:sz w:val="28"/>
                          <w:szCs w:val="28"/>
                        </w:rPr>
                        <w:fldChar w:fldCharType="end"/>
                      </w:r>
                    </w:p>
                  </w:txbxContent>
                </v:textbox>
              </v:shape>
            </w:pict>
          </mc:Fallback>
        </mc:AlternateContent>
      </w:r>
    </w:p>
    <w:p w:rsidR="007602A8" w:rsidRPr="00231AAA" w:rsidRDefault="007602A8" w:rsidP="007602A8">
      <w:pPr>
        <w:tabs>
          <w:tab w:val="left" w:pos="4125"/>
        </w:tabs>
        <w:jc w:val="center"/>
        <w:rPr>
          <w:sz w:val="24"/>
          <w:szCs w:val="24"/>
        </w:rPr>
      </w:pPr>
    </w:p>
    <w:p w:rsidR="007602A8" w:rsidRPr="00231AAA" w:rsidRDefault="007602A8" w:rsidP="007602A8">
      <w:pPr>
        <w:tabs>
          <w:tab w:val="left" w:pos="4125"/>
        </w:tabs>
        <w:jc w:val="center"/>
        <w:rPr>
          <w:color w:val="000000"/>
          <w:sz w:val="24"/>
          <w:szCs w:val="24"/>
        </w:rPr>
      </w:pP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79744" behindDoc="0" locked="0" layoutInCell="1" allowOverlap="1" wp14:anchorId="5AD8D220" wp14:editId="4B01FC5A">
                <wp:simplePos x="0" y="0"/>
                <wp:positionH relativeFrom="column">
                  <wp:posOffset>3352800</wp:posOffset>
                </wp:positionH>
                <wp:positionV relativeFrom="paragraph">
                  <wp:posOffset>117475</wp:posOffset>
                </wp:positionV>
                <wp:extent cx="0" cy="217805"/>
                <wp:effectExtent l="52705" t="8890" r="61595" b="20955"/>
                <wp:wrapNone/>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264pt;margin-top:9.25pt;width:0;height:1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V/+MwIAAF4EAAAOAAAAZHJzL2Uyb0RvYy54bWysVMGO2jAQvVfqP1i+QxIaW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">
                <v:stroke endarrow="block"/>
              </v:shape>
            </w:pict>
          </mc:Fallback>
        </mc:AlternateContent>
      </w:r>
    </w:p>
    <w:p w:rsidR="007602A8" w:rsidRPr="00231AAA" w:rsidRDefault="00515777" w:rsidP="007602A8">
      <w:pPr>
        <w:rPr>
          <w:sz w:val="24"/>
          <w:szCs w:val="24"/>
        </w:rPr>
      </w:pPr>
      <w:r w:rsidRPr="00231AAA">
        <w:rPr>
          <w:noProof/>
          <w:sz w:val="28"/>
          <w:szCs w:val="28"/>
        </w:rPr>
        <mc:AlternateContent>
          <mc:Choice Requires="wps">
            <w:drawing>
              <wp:anchor distT="0" distB="0" distL="114300" distR="114300" simplePos="0" relativeHeight="251688960" behindDoc="0" locked="0" layoutInCell="1" allowOverlap="1" wp14:anchorId="263AE3A9" wp14:editId="3C3C9181">
                <wp:simplePos x="0" y="0"/>
                <wp:positionH relativeFrom="column">
                  <wp:posOffset>1347470</wp:posOffset>
                </wp:positionH>
                <wp:positionV relativeFrom="paragraph">
                  <wp:posOffset>157480</wp:posOffset>
                </wp:positionV>
                <wp:extent cx="3437890" cy="485775"/>
                <wp:effectExtent l="0" t="0" r="10160" b="28575"/>
                <wp:wrapNone/>
                <wp:docPr id="1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7890" cy="4857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109" style="position:absolute;margin-left:106.1pt;margin-top:12.4pt;width:270.7pt;height:3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">
                <v:fill opacity="0"/>
              </v:shape>
            </w:pict>
          </mc:Fallback>
        </mc:AlternateContent>
      </w:r>
    </w:p>
    <w:p w:rsidR="00AC021E" w:rsidRPr="00231AAA" w:rsidRDefault="00AC021E" w:rsidP="00AC021E">
      <w:pPr>
        <w:jc w:val="center"/>
        <w:rPr>
          <w:sz w:val="28"/>
          <w:szCs w:val="28"/>
        </w:rPr>
      </w:pPr>
      <w:r w:rsidRPr="00231AAA">
        <w:rPr>
          <w:sz w:val="28"/>
          <w:szCs w:val="28"/>
        </w:rPr>
        <w:t>Прием документов на</w:t>
      </w:r>
    </w:p>
    <w:p w:rsidR="00AC021E" w:rsidRPr="00231AAA" w:rsidRDefault="00AC021E" w:rsidP="00AC021E">
      <w:pPr>
        <w:jc w:val="center"/>
        <w:rPr>
          <w:sz w:val="28"/>
          <w:szCs w:val="28"/>
        </w:rPr>
      </w:pPr>
      <w:r w:rsidRPr="00231AAA">
        <w:rPr>
          <w:sz w:val="28"/>
          <w:szCs w:val="28"/>
        </w:rPr>
        <w:t>предоставление муниципальных услуг</w: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1792" behindDoc="0" locked="0" layoutInCell="1" allowOverlap="1" wp14:anchorId="7AA6C3CC" wp14:editId="6AB26351">
                <wp:simplePos x="0" y="0"/>
                <wp:positionH relativeFrom="column">
                  <wp:posOffset>3352800</wp:posOffset>
                </wp:positionH>
                <wp:positionV relativeFrom="paragraph">
                  <wp:posOffset>59690</wp:posOffset>
                </wp:positionV>
                <wp:extent cx="1657350" cy="229235"/>
                <wp:effectExtent l="5080" t="13970" r="23495" b="61595"/>
                <wp:wrapNone/>
                <wp:docPr id="1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264pt;margin-top:4.7pt;width:130.5pt;height:18.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">
                <v:stroke endarrow="block"/>
              </v:shape>
            </w:pict>
          </mc:Fallback>
        </mc:AlternateContent>
      </w:r>
      <w:r w:rsidRPr="00231AAA">
        <w:rPr>
          <w:noProof/>
          <w:sz w:val="24"/>
          <w:szCs w:val="24"/>
        </w:rPr>
        <mc:AlternateContent>
          <mc:Choice Requires="wps">
            <w:drawing>
              <wp:anchor distT="0" distB="0" distL="114300" distR="114300" simplePos="0" relativeHeight="251680768" behindDoc="0" locked="0" layoutInCell="1" allowOverlap="1" wp14:anchorId="5898FE27" wp14:editId="005B154F">
                <wp:simplePos x="0" y="0"/>
                <wp:positionH relativeFrom="column">
                  <wp:posOffset>1572260</wp:posOffset>
                </wp:positionH>
                <wp:positionV relativeFrom="paragraph">
                  <wp:posOffset>59690</wp:posOffset>
                </wp:positionV>
                <wp:extent cx="1780540" cy="229235"/>
                <wp:effectExtent l="24765" t="13970" r="13970" b="61595"/>
                <wp:wrapNone/>
                <wp:docPr id="14"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8054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123.8pt;margin-top:4.7pt;width:140.2pt;height:18.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">
                <v:stroke endarrow="block"/>
              </v:shape>
            </w:pict>
          </mc:Fallback>
        </mc:AlternateContent>
      </w:r>
    </w:p>
    <w:p w:rsidR="007602A8" w:rsidRPr="00231AAA" w:rsidRDefault="00515777" w:rsidP="007602A8">
      <w:pPr>
        <w:jc w:val="center"/>
        <w:rPr>
          <w:sz w:val="24"/>
          <w:szCs w:val="24"/>
        </w:rPr>
      </w:pPr>
      <w:r w:rsidRPr="00231AAA">
        <w:rPr>
          <w:noProof/>
          <w:sz w:val="24"/>
          <w:szCs w:val="24"/>
        </w:rPr>
        <mc:AlternateContent>
          <mc:Choice Requires="wps">
            <w:drawing>
              <wp:anchor distT="0" distB="0" distL="114300" distR="114300" simplePos="0" relativeHeight="251669504" behindDoc="0" locked="0" layoutInCell="1" allowOverlap="1" wp14:anchorId="414D23D5" wp14:editId="47647BB2">
                <wp:simplePos x="0" y="0"/>
                <wp:positionH relativeFrom="column">
                  <wp:posOffset>-252730</wp:posOffset>
                </wp:positionH>
                <wp:positionV relativeFrom="paragraph">
                  <wp:posOffset>113030</wp:posOffset>
                </wp:positionV>
                <wp:extent cx="3423920" cy="504825"/>
                <wp:effectExtent l="0" t="0" r="24130" b="28575"/>
                <wp:wrapNone/>
                <wp:docPr id="1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5048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1" o:spid="_x0000_s1026" type="#_x0000_t109" style="position:absolute;margin-left:-19.9pt;margin-top:8.9pt;width:269.6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">
                <v:fill opacity="0"/>
              </v:shape>
            </w:pict>
          </mc:Fallback>
        </mc:AlternateContent>
      </w:r>
      <w:r w:rsidR="00921BE3" w:rsidRPr="00231AAA">
        <w:rPr>
          <w:noProof/>
          <w:sz w:val="24"/>
          <w:szCs w:val="24"/>
        </w:rPr>
        <mc:AlternateContent>
          <mc:Choice Requires="wps">
            <w:drawing>
              <wp:anchor distT="0" distB="0" distL="114300" distR="114300" simplePos="0" relativeHeight="251668480" behindDoc="1" locked="0" layoutInCell="1" allowOverlap="1" wp14:anchorId="74EA314E" wp14:editId="57726EC7">
                <wp:simplePos x="0" y="0"/>
                <wp:positionH relativeFrom="column">
                  <wp:posOffset>3607435</wp:posOffset>
                </wp:positionH>
                <wp:positionV relativeFrom="paragraph">
                  <wp:posOffset>113665</wp:posOffset>
                </wp:positionV>
                <wp:extent cx="2552065" cy="638175"/>
                <wp:effectExtent l="12065" t="5080" r="7620" b="1397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52065" cy="63817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type="#_x0000_t109" style="position:absolute;margin-left:284.05pt;margin-top:8.95pt;width:200.95pt;height:50.2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">
                <v:fill opacity="0"/>
              </v:shape>
            </w:pict>
          </mc:Fallback>
        </mc:AlternateContent>
      </w:r>
    </w:p>
    <w:p w:rsidR="00AC021E" w:rsidRPr="00231AAA" w:rsidRDefault="00515777" w:rsidP="00AC021E">
      <w:pPr>
        <w:tabs>
          <w:tab w:val="left" w:pos="6525"/>
        </w:tabs>
        <w:rPr>
          <w:sz w:val="28"/>
          <w:szCs w:val="28"/>
        </w:rPr>
      </w:pPr>
      <w:r w:rsidRPr="00231AAA">
        <w:rPr>
          <w:color w:val="000000"/>
          <w:sz w:val="28"/>
          <w:szCs w:val="28"/>
        </w:rPr>
        <w:t xml:space="preserve">        </w:t>
      </w:r>
      <w:r w:rsidR="00AC021E" w:rsidRPr="00231AAA">
        <w:rPr>
          <w:color w:val="000000"/>
          <w:sz w:val="28"/>
          <w:szCs w:val="28"/>
        </w:rPr>
        <w:t xml:space="preserve">Проверка комплексности  </w:t>
      </w:r>
      <w:r w:rsidRPr="00231AAA">
        <w:rPr>
          <w:sz w:val="28"/>
          <w:szCs w:val="28"/>
        </w:rPr>
        <w:t xml:space="preserve">                                      </w:t>
      </w:r>
      <w:r w:rsidR="00A01B43" w:rsidRPr="00231AAA">
        <w:rPr>
          <w:sz w:val="28"/>
          <w:szCs w:val="28"/>
        </w:rPr>
        <w:t>М</w:t>
      </w:r>
      <w:r w:rsidR="00AC021E" w:rsidRPr="00231AAA">
        <w:rPr>
          <w:sz w:val="28"/>
          <w:szCs w:val="28"/>
        </w:rPr>
        <w:t xml:space="preserve">отивированный отказ в </w:t>
      </w:r>
    </w:p>
    <w:p w:rsidR="00AC021E" w:rsidRPr="00231AAA" w:rsidRDefault="00AC021E" w:rsidP="00AC021E">
      <w:pPr>
        <w:tabs>
          <w:tab w:val="left" w:pos="6525"/>
        </w:tabs>
        <w:rPr>
          <w:sz w:val="28"/>
          <w:szCs w:val="28"/>
        </w:rPr>
      </w:pPr>
      <w:r w:rsidRPr="00231AAA">
        <w:rPr>
          <w:sz w:val="28"/>
          <w:szCs w:val="28"/>
        </w:rPr>
        <w:t xml:space="preserve"> прав</w:t>
      </w:r>
      <w:r w:rsidR="00515777" w:rsidRPr="00231AAA">
        <w:rPr>
          <w:sz w:val="28"/>
          <w:szCs w:val="28"/>
        </w:rPr>
        <w:t xml:space="preserve">ильности  оформления документов                      </w:t>
      </w:r>
      <w:r w:rsidRPr="00231AAA">
        <w:rPr>
          <w:sz w:val="28"/>
          <w:szCs w:val="28"/>
        </w:rPr>
        <w:t xml:space="preserve">предоставлении услуги </w:t>
      </w:r>
    </w:p>
    <w:p w:rsidR="007602A8" w:rsidRPr="00231AAA" w:rsidRDefault="00921BE3" w:rsidP="007602A8">
      <w:pPr>
        <w:jc w:val="center"/>
        <w:rPr>
          <w:sz w:val="24"/>
          <w:szCs w:val="24"/>
        </w:rPr>
      </w:pPr>
      <w:r w:rsidRPr="00231AAA">
        <w:rPr>
          <w:noProof/>
          <w:sz w:val="24"/>
          <w:szCs w:val="24"/>
        </w:rPr>
        <mc:AlternateContent>
          <mc:Choice Requires="wps">
            <w:drawing>
              <wp:anchor distT="0" distB="0" distL="114300" distR="114300" simplePos="0" relativeHeight="251682816" behindDoc="0" locked="0" layoutInCell="1" allowOverlap="1" wp14:anchorId="5C10A26E" wp14:editId="05344383">
                <wp:simplePos x="0" y="0"/>
                <wp:positionH relativeFrom="column">
                  <wp:posOffset>1572260</wp:posOffset>
                </wp:positionH>
                <wp:positionV relativeFrom="paragraph">
                  <wp:posOffset>51435</wp:posOffset>
                </wp:positionV>
                <wp:extent cx="0" cy="254635"/>
                <wp:effectExtent l="53340" t="5715" r="60960" b="15875"/>
                <wp:wrapNone/>
                <wp:docPr id="1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123.8pt;margin-top:4.05pt;width:0;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">
                <v:stroke endarrow="block"/>
              </v:shape>
            </w:pict>
          </mc:Fallback>
        </mc:AlternateContent>
      </w:r>
    </w:p>
    <w:p w:rsidR="007602A8" w:rsidRPr="00231AAA" w:rsidRDefault="00921BE3" w:rsidP="007602A8">
      <w:pPr>
        <w:jc w:val="center"/>
        <w:rPr>
          <w:sz w:val="24"/>
          <w:szCs w:val="24"/>
        </w:rPr>
      </w:pPr>
      <w:r w:rsidRPr="00231AAA">
        <w:rPr>
          <w:noProof/>
          <w:sz w:val="24"/>
          <w:szCs w:val="24"/>
        </w:rPr>
        <mc:AlternateContent>
          <mc:Choice Requires="wps">
            <w:drawing>
              <wp:anchor distT="0" distB="0" distL="114300" distR="114300" simplePos="0" relativeHeight="251674624" behindDoc="1" locked="0" layoutInCell="1" allowOverlap="1" wp14:anchorId="410E9B22" wp14:editId="68623713">
                <wp:simplePos x="0" y="0"/>
                <wp:positionH relativeFrom="column">
                  <wp:posOffset>-71756</wp:posOffset>
                </wp:positionH>
                <wp:positionV relativeFrom="paragraph">
                  <wp:posOffset>125095</wp:posOffset>
                </wp:positionV>
                <wp:extent cx="4048125" cy="567055"/>
                <wp:effectExtent l="0" t="0" r="28575" b="23495"/>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56705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09" style="position:absolute;margin-left:-5.65pt;margin-top:9.85pt;width:318.75pt;height:44.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">
                <v:fill opacity="0"/>
              </v:shape>
            </w:pict>
          </mc:Fallback>
        </mc:AlternateContent>
      </w:r>
    </w:p>
    <w:p w:rsidR="007602A8" w:rsidRPr="00231AAA" w:rsidRDefault="007602A8" w:rsidP="007602A8">
      <w:pPr>
        <w:rPr>
          <w:sz w:val="24"/>
          <w:szCs w:val="24"/>
        </w:rPr>
      </w:pPr>
    </w:p>
    <w:p w:rsidR="00AC021E" w:rsidRPr="00231AAA" w:rsidRDefault="007602A8" w:rsidP="00AC021E">
      <w:pPr>
        <w:rPr>
          <w:sz w:val="28"/>
          <w:szCs w:val="28"/>
        </w:rPr>
      </w:pPr>
      <w:r w:rsidRPr="00231AAA">
        <w:rPr>
          <w:color w:val="000000"/>
          <w:sz w:val="24"/>
          <w:szCs w:val="24"/>
        </w:rPr>
        <w:t xml:space="preserve"> </w:t>
      </w:r>
      <w:r w:rsidR="00A01B43" w:rsidRPr="00231AAA">
        <w:rPr>
          <w:sz w:val="28"/>
          <w:szCs w:val="28"/>
        </w:rPr>
        <w:t>И</w:t>
      </w:r>
      <w:r w:rsidR="00AC021E" w:rsidRPr="00231AAA">
        <w:rPr>
          <w:sz w:val="28"/>
          <w:szCs w:val="28"/>
        </w:rPr>
        <w:t>нформирование субъектов о принятом решении</w:t>
      </w:r>
    </w:p>
    <w:p w:rsidR="007602A8" w:rsidRPr="00231AAA" w:rsidRDefault="007602A8" w:rsidP="007602A8">
      <w:pPr>
        <w:tabs>
          <w:tab w:val="left" w:pos="6525"/>
        </w:tabs>
        <w:rPr>
          <w:color w:val="000000"/>
          <w:sz w:val="24"/>
          <w:szCs w:val="24"/>
        </w:rPr>
      </w:pPr>
    </w:p>
    <w:p w:rsidR="007602A8" w:rsidRPr="00231AAA" w:rsidRDefault="00921BE3" w:rsidP="007602A8">
      <w:pPr>
        <w:tabs>
          <w:tab w:val="left" w:pos="6525"/>
        </w:tabs>
        <w:rPr>
          <w:color w:val="000000"/>
          <w:sz w:val="24"/>
          <w:szCs w:val="24"/>
        </w:rPr>
      </w:pPr>
      <w:r w:rsidRPr="00231AAA">
        <w:rPr>
          <w:noProof/>
          <w:color w:val="000000"/>
          <w:sz w:val="24"/>
          <w:szCs w:val="24"/>
        </w:rPr>
        <mc:AlternateContent>
          <mc:Choice Requires="wps">
            <w:drawing>
              <wp:anchor distT="0" distB="0" distL="114300" distR="114300" simplePos="0" relativeHeight="251683840" behindDoc="0" locked="0" layoutInCell="1" allowOverlap="1" wp14:anchorId="1AE7B7EF" wp14:editId="4688121B">
                <wp:simplePos x="0" y="0"/>
                <wp:positionH relativeFrom="column">
                  <wp:posOffset>1572260</wp:posOffset>
                </wp:positionH>
                <wp:positionV relativeFrom="paragraph">
                  <wp:posOffset>-3175</wp:posOffset>
                </wp:positionV>
                <wp:extent cx="635" cy="257810"/>
                <wp:effectExtent l="53340" t="8255" r="60325" b="19685"/>
                <wp:wrapNone/>
                <wp:docPr id="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123.8pt;margin-top:-.25pt;width:.05pt;height:20.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">
                <v:stroke endarrow="block"/>
              </v:shape>
            </w:pict>
          </mc:Fallback>
        </mc:AlternateContent>
      </w:r>
    </w:p>
    <w:p w:rsidR="007602A8" w:rsidRPr="00231AAA" w:rsidRDefault="00921BE3" w:rsidP="00AC021E">
      <w:pPr>
        <w:tabs>
          <w:tab w:val="left" w:pos="6525"/>
        </w:tabs>
        <w:rPr>
          <w:sz w:val="24"/>
          <w:szCs w:val="24"/>
        </w:rPr>
      </w:pPr>
      <w:r w:rsidRPr="00231AAA">
        <w:rPr>
          <w:noProof/>
          <w:sz w:val="24"/>
          <w:szCs w:val="24"/>
        </w:rPr>
        <mc:AlternateContent>
          <mc:Choice Requires="wps">
            <w:drawing>
              <wp:anchor distT="0" distB="0" distL="114300" distR="114300" simplePos="0" relativeHeight="251664384" behindDoc="1" locked="0" layoutInCell="1" allowOverlap="1" wp14:anchorId="6D2B7E2E" wp14:editId="3894ABE3">
                <wp:simplePos x="0" y="0"/>
                <wp:positionH relativeFrom="column">
                  <wp:posOffset>-71754</wp:posOffset>
                </wp:positionH>
                <wp:positionV relativeFrom="paragraph">
                  <wp:posOffset>76835</wp:posOffset>
                </wp:positionV>
                <wp:extent cx="3562350" cy="1152525"/>
                <wp:effectExtent l="0" t="0" r="19050" b="28575"/>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1152525"/>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6" type="#_x0000_t109" style="position:absolute;margin-left:-5.65pt;margin-top:6.05pt;width:280.5pt;height:90.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">
                <v:fill opacity="0"/>
              </v:shape>
            </w:pict>
          </mc:Fallback>
        </mc:AlternateContent>
      </w:r>
      <w:r w:rsidR="007602A8" w:rsidRPr="00231AAA">
        <w:rPr>
          <w:color w:val="000000"/>
          <w:sz w:val="24"/>
          <w:szCs w:val="24"/>
        </w:rPr>
        <w:t xml:space="preserve">             </w:t>
      </w:r>
    </w:p>
    <w:p w:rsidR="00AC021E" w:rsidRPr="00231AAA" w:rsidRDefault="00A01B43" w:rsidP="0075222C">
      <w:pPr>
        <w:rPr>
          <w:sz w:val="28"/>
          <w:szCs w:val="28"/>
        </w:rPr>
      </w:pPr>
      <w:r w:rsidRPr="00231AAA">
        <w:rPr>
          <w:sz w:val="28"/>
          <w:szCs w:val="28"/>
        </w:rPr>
        <w:t>П</w:t>
      </w:r>
      <w:r w:rsidR="00AC021E" w:rsidRPr="00231AAA">
        <w:rPr>
          <w:sz w:val="28"/>
          <w:szCs w:val="28"/>
        </w:rPr>
        <w:t>олучение на безвозмездной основе</w:t>
      </w:r>
    </w:p>
    <w:p w:rsidR="00AC021E" w:rsidRPr="00231AAA" w:rsidRDefault="00AC021E" w:rsidP="0075222C">
      <w:pPr>
        <w:rPr>
          <w:sz w:val="28"/>
          <w:szCs w:val="28"/>
        </w:rPr>
      </w:pPr>
      <w:r w:rsidRPr="00231AAA">
        <w:rPr>
          <w:sz w:val="28"/>
          <w:szCs w:val="28"/>
        </w:rPr>
        <w:t>методических пособий и информационных</w:t>
      </w:r>
    </w:p>
    <w:p w:rsidR="00AC021E" w:rsidRPr="00231AAA" w:rsidRDefault="00AC021E" w:rsidP="0075222C">
      <w:pPr>
        <w:rPr>
          <w:sz w:val="28"/>
          <w:szCs w:val="28"/>
        </w:rPr>
      </w:pPr>
      <w:r w:rsidRPr="00231AAA">
        <w:rPr>
          <w:sz w:val="28"/>
          <w:szCs w:val="28"/>
        </w:rPr>
        <w:t>материалов по вопросам ведения</w:t>
      </w:r>
    </w:p>
    <w:p w:rsidR="00AC021E" w:rsidRPr="00231AAA" w:rsidRDefault="00AC021E" w:rsidP="0075222C">
      <w:pPr>
        <w:rPr>
          <w:sz w:val="28"/>
          <w:szCs w:val="28"/>
        </w:rPr>
      </w:pPr>
      <w:r w:rsidRPr="00231AAA">
        <w:rPr>
          <w:sz w:val="28"/>
          <w:szCs w:val="28"/>
        </w:rPr>
        <w:t>предпринимательской деятельности,</w:t>
      </w:r>
    </w:p>
    <w:p w:rsidR="007602A8" w:rsidRPr="00231AAA" w:rsidRDefault="00AC021E" w:rsidP="0075222C">
      <w:pPr>
        <w:rPr>
          <w:sz w:val="28"/>
          <w:szCs w:val="28"/>
        </w:rPr>
      </w:pPr>
      <w:r w:rsidRPr="00231AAA">
        <w:rPr>
          <w:sz w:val="28"/>
          <w:szCs w:val="28"/>
        </w:rPr>
        <w:t>организации собственного дела</w:t>
      </w:r>
    </w:p>
    <w:p w:rsidR="00AC021E" w:rsidRPr="00231AAA" w:rsidRDefault="00921BE3" w:rsidP="00AC021E">
      <w:pPr>
        <w:rPr>
          <w:sz w:val="24"/>
          <w:szCs w:val="24"/>
        </w:rPr>
      </w:pPr>
      <w:r w:rsidRPr="00231AAA">
        <w:rPr>
          <w:noProof/>
          <w:sz w:val="24"/>
          <w:szCs w:val="24"/>
        </w:rPr>
        <mc:AlternateContent>
          <mc:Choice Requires="wps">
            <w:drawing>
              <wp:anchor distT="0" distB="0" distL="114300" distR="114300" simplePos="0" relativeHeight="251684864" behindDoc="0" locked="0" layoutInCell="1" allowOverlap="1" wp14:anchorId="3A930300" wp14:editId="34E6E12E">
                <wp:simplePos x="0" y="0"/>
                <wp:positionH relativeFrom="column">
                  <wp:posOffset>1572260</wp:posOffset>
                </wp:positionH>
                <wp:positionV relativeFrom="paragraph">
                  <wp:posOffset>26670</wp:posOffset>
                </wp:positionV>
                <wp:extent cx="0" cy="287655"/>
                <wp:effectExtent l="53340" t="7620" r="60960" b="19050"/>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123.8pt;margin-top:2.1pt;width:0;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">
                <v:stroke endarrow="block"/>
              </v:shape>
            </w:pict>
          </mc:Fallback>
        </mc:AlternateConten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63360" behindDoc="1" locked="0" layoutInCell="1" allowOverlap="1" wp14:anchorId="185974CF" wp14:editId="3AE2ED89">
                <wp:simplePos x="0" y="0"/>
                <wp:positionH relativeFrom="column">
                  <wp:posOffset>-71755</wp:posOffset>
                </wp:positionH>
                <wp:positionV relativeFrom="paragraph">
                  <wp:posOffset>142240</wp:posOffset>
                </wp:positionV>
                <wp:extent cx="4048125" cy="895350"/>
                <wp:effectExtent l="0" t="0" r="28575" b="1905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895350"/>
                        </a:xfrm>
                        <a:prstGeom prst="flowChartProcess">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9" style="position:absolute;margin-left:-5.65pt;margin-top:11.2pt;width:318.75pt;height:7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">
                <v:fill opacity="0"/>
              </v:shape>
            </w:pict>
          </mc:Fallback>
        </mc:AlternateContent>
      </w:r>
    </w:p>
    <w:p w:rsidR="00AC021E" w:rsidRPr="00231AAA" w:rsidRDefault="00A01B43" w:rsidP="00AC021E">
      <w:pPr>
        <w:rPr>
          <w:sz w:val="28"/>
          <w:szCs w:val="28"/>
        </w:rPr>
      </w:pPr>
      <w:r w:rsidRPr="00231AAA">
        <w:rPr>
          <w:sz w:val="28"/>
          <w:szCs w:val="28"/>
        </w:rPr>
        <w:t>У</w:t>
      </w:r>
      <w:r w:rsidR="00AC021E" w:rsidRPr="00231AAA">
        <w:rPr>
          <w:sz w:val="28"/>
          <w:szCs w:val="28"/>
        </w:rPr>
        <w:t>частие на безвозмездной основе в конференциях,</w:t>
      </w:r>
    </w:p>
    <w:p w:rsidR="00AC021E" w:rsidRPr="00231AAA" w:rsidRDefault="00AC021E" w:rsidP="00AC021E">
      <w:pPr>
        <w:rPr>
          <w:sz w:val="28"/>
          <w:szCs w:val="28"/>
        </w:rPr>
      </w:pPr>
      <w:r w:rsidRPr="00231AAA">
        <w:rPr>
          <w:sz w:val="28"/>
          <w:szCs w:val="28"/>
        </w:rPr>
        <w:t>семинарах, «круглых столах», мастер-классах,</w:t>
      </w:r>
    </w:p>
    <w:p w:rsidR="00AC021E" w:rsidRPr="00231AAA" w:rsidRDefault="00AC021E" w:rsidP="00AC021E">
      <w:pPr>
        <w:rPr>
          <w:sz w:val="28"/>
          <w:szCs w:val="28"/>
        </w:rPr>
      </w:pPr>
      <w:r w:rsidRPr="00231AAA">
        <w:rPr>
          <w:sz w:val="28"/>
          <w:szCs w:val="28"/>
        </w:rPr>
        <w:t>тренингах по вопросам развития малого</w:t>
      </w:r>
    </w:p>
    <w:p w:rsidR="00AC021E" w:rsidRPr="00231AAA" w:rsidRDefault="00AC021E" w:rsidP="00AC021E">
      <w:pPr>
        <w:rPr>
          <w:sz w:val="28"/>
          <w:szCs w:val="28"/>
        </w:rPr>
      </w:pPr>
      <w:r w:rsidRPr="00231AAA">
        <w:rPr>
          <w:sz w:val="28"/>
          <w:szCs w:val="28"/>
        </w:rPr>
        <w:t>и среднего предпринимательства</w: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5888" behindDoc="0" locked="0" layoutInCell="1" allowOverlap="1" wp14:anchorId="2EBF6D6C" wp14:editId="00D59B1C">
                <wp:simplePos x="0" y="0"/>
                <wp:positionH relativeFrom="column">
                  <wp:posOffset>1572260</wp:posOffset>
                </wp:positionH>
                <wp:positionV relativeFrom="paragraph">
                  <wp:posOffset>38735</wp:posOffset>
                </wp:positionV>
                <wp:extent cx="0" cy="239395"/>
                <wp:effectExtent l="53340" t="7620" r="60960" b="1968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23.8pt;margin-top:3.05pt;width:0;height:18.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">
                <v:stroke endarrow="block"/>
              </v:shape>
            </w:pict>
          </mc:Fallback>
        </mc:AlternateContent>
      </w: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77696" behindDoc="0" locked="0" layoutInCell="1" allowOverlap="1" wp14:anchorId="1DAC309B" wp14:editId="71D15CF5">
                <wp:simplePos x="0" y="0"/>
                <wp:positionH relativeFrom="column">
                  <wp:posOffset>-71120</wp:posOffset>
                </wp:positionH>
                <wp:positionV relativeFrom="paragraph">
                  <wp:posOffset>102870</wp:posOffset>
                </wp:positionV>
                <wp:extent cx="3423920" cy="478155"/>
                <wp:effectExtent l="10160" t="8890" r="13970" b="825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47815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margin-left:-5.6pt;margin-top:8.1pt;width:269.6pt;height:3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">
                <v:textbox>
                  <w:txbxContent>
                    <w:p w:rsidR="00E44F2A" w:rsidRPr="0075222C" w:rsidRDefault="00E44F2A" w:rsidP="00A01B43">
                      <w:pPr>
                        <w:rPr>
                          <w:sz w:val="28"/>
                          <w:szCs w:val="28"/>
                        </w:rPr>
                      </w:pPr>
                      <w:r w:rsidRPr="0075222C">
                        <w:rPr>
                          <w:sz w:val="28"/>
                          <w:szCs w:val="28"/>
                        </w:rPr>
                        <w:t xml:space="preserve">Получение информации по актуальным вопросам </w:t>
                      </w:r>
                    </w:p>
                    <w:p w:rsidR="00E44F2A" w:rsidRPr="007602A8" w:rsidRDefault="00E44F2A" w:rsidP="00A01B43">
                      <w:pPr>
                        <w:rPr>
                          <w:sz w:val="24"/>
                          <w:szCs w:val="24"/>
                        </w:rPr>
                      </w:pPr>
                      <w:r w:rsidRPr="007602A8">
                        <w:rPr>
                          <w:sz w:val="24"/>
                          <w:szCs w:val="24"/>
                        </w:rPr>
                        <w:t xml:space="preserve">    ведения предпринимательской деятельности</w:t>
                      </w:r>
                    </w:p>
                    <w:p w:rsidR="00E44F2A" w:rsidRDefault="00E44F2A"/>
                  </w:txbxContent>
                </v:textbox>
              </v:rect>
            </w:pict>
          </mc:Fallback>
        </mc:AlternateContent>
      </w:r>
    </w:p>
    <w:p w:rsidR="007602A8" w:rsidRPr="00231AAA" w:rsidRDefault="007602A8" w:rsidP="007602A8">
      <w:pPr>
        <w:rPr>
          <w:sz w:val="24"/>
          <w:szCs w:val="24"/>
        </w:rPr>
      </w:pPr>
    </w:p>
    <w:p w:rsidR="007602A8" w:rsidRPr="00231AAA" w:rsidRDefault="007602A8" w:rsidP="007602A8">
      <w:pPr>
        <w:rPr>
          <w:sz w:val="24"/>
          <w:szCs w:val="24"/>
        </w:rPr>
      </w:pPr>
    </w:p>
    <w:p w:rsidR="007602A8" w:rsidRPr="00231AAA" w:rsidRDefault="00921BE3" w:rsidP="007602A8">
      <w:pPr>
        <w:rPr>
          <w:sz w:val="24"/>
          <w:szCs w:val="24"/>
        </w:rPr>
      </w:pPr>
      <w:r w:rsidRPr="00231AAA">
        <w:rPr>
          <w:noProof/>
          <w:sz w:val="24"/>
          <w:szCs w:val="24"/>
        </w:rPr>
        <mc:AlternateContent>
          <mc:Choice Requires="wps">
            <w:drawing>
              <wp:anchor distT="0" distB="0" distL="114300" distR="114300" simplePos="0" relativeHeight="251686912" behindDoc="0" locked="0" layoutInCell="1" allowOverlap="1" wp14:anchorId="07E8269F" wp14:editId="701E4427">
                <wp:simplePos x="0" y="0"/>
                <wp:positionH relativeFrom="column">
                  <wp:posOffset>1572260</wp:posOffset>
                </wp:positionH>
                <wp:positionV relativeFrom="paragraph">
                  <wp:posOffset>55245</wp:posOffset>
                </wp:positionV>
                <wp:extent cx="0" cy="255270"/>
                <wp:effectExtent l="53340" t="10795" r="60960" b="1968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23.8pt;margin-top:4.35pt;width:0;height:20.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4kNQIAAF0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">
                <v:stroke endarrow="block"/>
              </v:shape>
            </w:pict>
          </mc:Fallback>
        </mc:AlternateContent>
      </w:r>
    </w:p>
    <w:p w:rsidR="007602A8" w:rsidRPr="00231AAA" w:rsidRDefault="00921BE3" w:rsidP="00AC021E">
      <w:pPr>
        <w:rPr>
          <w:sz w:val="24"/>
          <w:szCs w:val="24"/>
        </w:rPr>
      </w:pPr>
      <w:r w:rsidRPr="00231AAA">
        <w:rPr>
          <w:noProof/>
          <w:sz w:val="24"/>
          <w:szCs w:val="24"/>
        </w:rPr>
        <mc:AlternateContent>
          <mc:Choice Requires="wps">
            <w:drawing>
              <wp:anchor distT="0" distB="0" distL="114300" distR="114300" simplePos="0" relativeHeight="251678720" behindDoc="0" locked="0" layoutInCell="1" allowOverlap="1" wp14:anchorId="54297451" wp14:editId="556033D9">
                <wp:simplePos x="0" y="0"/>
                <wp:positionH relativeFrom="column">
                  <wp:posOffset>-71120</wp:posOffset>
                </wp:positionH>
                <wp:positionV relativeFrom="paragraph">
                  <wp:posOffset>135255</wp:posOffset>
                </wp:positionV>
                <wp:extent cx="3423920" cy="669925"/>
                <wp:effectExtent l="10160" t="8890" r="13970" b="6985"/>
                <wp:wrapNone/>
                <wp:docPr id="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920" cy="669925"/>
                        </a:xfrm>
                        <a:prstGeom prst="rect">
                          <a:avLst/>
                        </a:prstGeom>
                        <a:solidFill>
                          <a:srgbClr val="FFFFFF"/>
                        </a:solidFill>
                        <a:ln w="9525">
                          <a:solidFill>
                            <a:srgbClr val="000000"/>
                          </a:solidFill>
                          <a:miter lim="800000"/>
                          <a:headEnd/>
                          <a:tailEnd/>
                        </a:ln>
                      </wps:spPr>
                      <wps:txb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margin-left:-5.6pt;margin-top:10.65pt;width:269.6pt;height:5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">
                <v:textbox>
                  <w:txbxContent>
                    <w:p w:rsidR="00E44F2A" w:rsidRPr="0075222C" w:rsidRDefault="00E44F2A" w:rsidP="00A01B43">
                      <w:pPr>
                        <w:rPr>
                          <w:sz w:val="28"/>
                          <w:szCs w:val="28"/>
                        </w:rPr>
                      </w:pPr>
                      <w:r w:rsidRPr="0075222C">
                        <w:rPr>
                          <w:sz w:val="28"/>
                          <w:szCs w:val="28"/>
                        </w:rPr>
                        <w:t>Получение бесплатных консультаций, разъяснений  по вопросам ведения предпринимательской  деятельности</w:t>
                      </w:r>
                    </w:p>
                    <w:p w:rsidR="00E44F2A" w:rsidRPr="0075222C" w:rsidRDefault="00E44F2A">
                      <w:pPr>
                        <w:rPr>
                          <w:sz w:val="28"/>
                          <w:szCs w:val="28"/>
                        </w:rPr>
                      </w:pPr>
                    </w:p>
                  </w:txbxContent>
                </v:textbox>
              </v:rect>
            </w:pict>
          </mc:Fallback>
        </mc:AlternateContent>
      </w:r>
      <w:r w:rsidR="007602A8" w:rsidRPr="00231AAA">
        <w:rPr>
          <w:sz w:val="24"/>
          <w:szCs w:val="24"/>
        </w:rPr>
        <w:t xml:space="preserve">     </w:t>
      </w:r>
    </w:p>
    <w:p w:rsidR="007602A8" w:rsidRPr="00231AAA" w:rsidRDefault="007602A8" w:rsidP="007602A8">
      <w:pPr>
        <w:tabs>
          <w:tab w:val="left" w:pos="3810"/>
        </w:tabs>
        <w:rPr>
          <w:color w:val="000000"/>
          <w:sz w:val="24"/>
          <w:szCs w:val="24"/>
        </w:rPr>
      </w:pPr>
      <w:r w:rsidRPr="00231AAA">
        <w:rPr>
          <w:sz w:val="24"/>
          <w:szCs w:val="24"/>
        </w:rPr>
        <w:tab/>
      </w:r>
    </w:p>
    <w:p w:rsidR="007602A8" w:rsidRPr="00231AAA" w:rsidRDefault="007602A8" w:rsidP="007602A8">
      <w:pPr>
        <w:rPr>
          <w:sz w:val="24"/>
          <w:szCs w:val="24"/>
        </w:rPr>
      </w:pPr>
    </w:p>
    <w:sectPr w:rsidR="007602A8" w:rsidRPr="00231AAA" w:rsidSect="0075222C">
      <w:footerReference w:type="default" r:id="rId9"/>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64D" w:rsidRDefault="002F564D" w:rsidP="007D2756">
      <w:r>
        <w:separator/>
      </w:r>
    </w:p>
  </w:endnote>
  <w:endnote w:type="continuationSeparator" w:id="0">
    <w:p w:rsidR="002F564D" w:rsidRDefault="002F564D" w:rsidP="007D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2188"/>
      <w:docPartObj>
        <w:docPartGallery w:val="Page Numbers (Bottom of Page)"/>
        <w:docPartUnique/>
      </w:docPartObj>
    </w:sdtPr>
    <w:sdtEndPr/>
    <w:sdtContent>
      <w:p w:rsidR="00E44F2A" w:rsidRDefault="007D7704">
        <w:pPr>
          <w:pStyle w:val="ac"/>
          <w:jc w:val="right"/>
        </w:pPr>
        <w:r>
          <w:fldChar w:fldCharType="begin"/>
        </w:r>
        <w:r>
          <w:instrText xml:space="preserve"> PAGE   \* MERGEFORMAT </w:instrText>
        </w:r>
        <w:r>
          <w:fldChar w:fldCharType="separate"/>
        </w:r>
        <w:r w:rsidR="00280F32">
          <w:rPr>
            <w:noProof/>
          </w:rPr>
          <w:t>1</w:t>
        </w:r>
        <w:r>
          <w:rPr>
            <w:noProof/>
          </w:rPr>
          <w:fldChar w:fldCharType="end"/>
        </w:r>
      </w:p>
    </w:sdtContent>
  </w:sdt>
  <w:p w:rsidR="00E44F2A" w:rsidRDefault="00E44F2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64D" w:rsidRDefault="002F564D" w:rsidP="007D2756">
      <w:r>
        <w:separator/>
      </w:r>
    </w:p>
  </w:footnote>
  <w:footnote w:type="continuationSeparator" w:id="0">
    <w:p w:rsidR="002F564D" w:rsidRDefault="002F564D" w:rsidP="007D2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A8"/>
    <w:rsid w:val="00034643"/>
    <w:rsid w:val="001421FC"/>
    <w:rsid w:val="0015522E"/>
    <w:rsid w:val="0016478D"/>
    <w:rsid w:val="00191D28"/>
    <w:rsid w:val="001D2BA3"/>
    <w:rsid w:val="00210248"/>
    <w:rsid w:val="00231AAA"/>
    <w:rsid w:val="00240A93"/>
    <w:rsid w:val="00280F32"/>
    <w:rsid w:val="002F564D"/>
    <w:rsid w:val="003479D2"/>
    <w:rsid w:val="003679EE"/>
    <w:rsid w:val="00376A26"/>
    <w:rsid w:val="003C4CC3"/>
    <w:rsid w:val="004202F2"/>
    <w:rsid w:val="004246B5"/>
    <w:rsid w:val="00477D9A"/>
    <w:rsid w:val="004C5730"/>
    <w:rsid w:val="0051421B"/>
    <w:rsid w:val="00515777"/>
    <w:rsid w:val="00585968"/>
    <w:rsid w:val="005A4A2B"/>
    <w:rsid w:val="006E0F87"/>
    <w:rsid w:val="0075222C"/>
    <w:rsid w:val="007602A8"/>
    <w:rsid w:val="007836CA"/>
    <w:rsid w:val="007B1462"/>
    <w:rsid w:val="007B60CF"/>
    <w:rsid w:val="007D2756"/>
    <w:rsid w:val="007D7704"/>
    <w:rsid w:val="008277F0"/>
    <w:rsid w:val="00840D59"/>
    <w:rsid w:val="00896017"/>
    <w:rsid w:val="008B0B9A"/>
    <w:rsid w:val="00914BBD"/>
    <w:rsid w:val="00921BE3"/>
    <w:rsid w:val="009629A0"/>
    <w:rsid w:val="009C5EBA"/>
    <w:rsid w:val="009D13F1"/>
    <w:rsid w:val="00A01B43"/>
    <w:rsid w:val="00A321B9"/>
    <w:rsid w:val="00A65C78"/>
    <w:rsid w:val="00A7333A"/>
    <w:rsid w:val="00A83081"/>
    <w:rsid w:val="00AC021E"/>
    <w:rsid w:val="00AD7BC3"/>
    <w:rsid w:val="00B17D9F"/>
    <w:rsid w:val="00B36443"/>
    <w:rsid w:val="00B606D1"/>
    <w:rsid w:val="00BB70CF"/>
    <w:rsid w:val="00BD455A"/>
    <w:rsid w:val="00BE3214"/>
    <w:rsid w:val="00C81C4A"/>
    <w:rsid w:val="00CA7C81"/>
    <w:rsid w:val="00D04385"/>
    <w:rsid w:val="00D26B26"/>
    <w:rsid w:val="00D344D0"/>
    <w:rsid w:val="00D84F96"/>
    <w:rsid w:val="00DE3E5E"/>
    <w:rsid w:val="00DE7386"/>
    <w:rsid w:val="00E44F2A"/>
    <w:rsid w:val="00E75299"/>
    <w:rsid w:val="00EB42CB"/>
    <w:rsid w:val="00F71FB3"/>
    <w:rsid w:val="00FE6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2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602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7602A8"/>
    <w:pPr>
      <w:widowControl w:val="0"/>
      <w:autoSpaceDE w:val="0"/>
      <w:autoSpaceDN w:val="0"/>
      <w:adjustRightInd w:val="0"/>
      <w:spacing w:line="310" w:lineRule="exact"/>
      <w:ind w:firstLine="1978"/>
    </w:pPr>
    <w:rPr>
      <w:sz w:val="24"/>
      <w:szCs w:val="24"/>
    </w:rPr>
  </w:style>
  <w:style w:type="paragraph" w:styleId="a3">
    <w:name w:val="Normal (Web)"/>
    <w:basedOn w:val="a"/>
    <w:unhideWhenUsed/>
    <w:rsid w:val="007602A8"/>
    <w:pPr>
      <w:spacing w:before="100" w:beforeAutospacing="1" w:after="100" w:afterAutospacing="1"/>
    </w:pPr>
    <w:rPr>
      <w:sz w:val="24"/>
      <w:szCs w:val="24"/>
    </w:rPr>
  </w:style>
  <w:style w:type="character" w:styleId="a4">
    <w:name w:val="Hyperlink"/>
    <w:uiPriority w:val="99"/>
    <w:unhideWhenUsed/>
    <w:rsid w:val="007602A8"/>
    <w:rPr>
      <w:color w:val="0000FF"/>
      <w:u w:val="single"/>
    </w:rPr>
  </w:style>
  <w:style w:type="paragraph" w:styleId="a5">
    <w:name w:val="List Paragraph"/>
    <w:basedOn w:val="a"/>
    <w:uiPriority w:val="34"/>
    <w:qFormat/>
    <w:rsid w:val="007602A8"/>
    <w:pPr>
      <w:spacing w:after="200" w:line="276" w:lineRule="auto"/>
      <w:ind w:left="720"/>
      <w:contextualSpacing/>
    </w:pPr>
    <w:rPr>
      <w:rFonts w:ascii="Calibri" w:eastAsia="Calibri" w:hAnsi="Calibri"/>
      <w:sz w:val="22"/>
      <w:szCs w:val="22"/>
      <w:lang w:eastAsia="en-US"/>
    </w:rPr>
  </w:style>
  <w:style w:type="paragraph" w:styleId="a6">
    <w:name w:val="Title"/>
    <w:basedOn w:val="a"/>
    <w:link w:val="a7"/>
    <w:qFormat/>
    <w:rsid w:val="007602A8"/>
    <w:pPr>
      <w:jc w:val="center"/>
    </w:pPr>
    <w:rPr>
      <w:sz w:val="28"/>
      <w:szCs w:val="24"/>
    </w:rPr>
  </w:style>
  <w:style w:type="character" w:customStyle="1" w:styleId="a7">
    <w:name w:val="Название Знак"/>
    <w:basedOn w:val="a0"/>
    <w:link w:val="a6"/>
    <w:rsid w:val="007602A8"/>
    <w:rPr>
      <w:rFonts w:ascii="Times New Roman" w:eastAsia="Times New Roman" w:hAnsi="Times New Roman" w:cs="Times New Roman"/>
      <w:sz w:val="28"/>
      <w:szCs w:val="24"/>
    </w:rPr>
  </w:style>
  <w:style w:type="character" w:customStyle="1" w:styleId="ConsPlusNormal0">
    <w:name w:val="ConsPlusNormal Знак"/>
    <w:link w:val="ConsPlusNormal"/>
    <w:locked/>
    <w:rsid w:val="007602A8"/>
    <w:rPr>
      <w:rFonts w:ascii="Arial" w:eastAsia="Times New Roman" w:hAnsi="Arial" w:cs="Arial"/>
      <w:sz w:val="20"/>
      <w:szCs w:val="20"/>
      <w:lang w:eastAsia="ru-RU"/>
    </w:rPr>
  </w:style>
  <w:style w:type="paragraph" w:styleId="a8">
    <w:name w:val="Balloon Text"/>
    <w:basedOn w:val="a"/>
    <w:link w:val="a9"/>
    <w:uiPriority w:val="99"/>
    <w:semiHidden/>
    <w:unhideWhenUsed/>
    <w:rsid w:val="007602A8"/>
    <w:rPr>
      <w:rFonts w:ascii="Tahoma" w:hAnsi="Tahoma" w:cs="Tahoma"/>
      <w:sz w:val="16"/>
      <w:szCs w:val="16"/>
    </w:rPr>
  </w:style>
  <w:style w:type="character" w:customStyle="1" w:styleId="a9">
    <w:name w:val="Текст выноски Знак"/>
    <w:basedOn w:val="a0"/>
    <w:link w:val="a8"/>
    <w:uiPriority w:val="99"/>
    <w:semiHidden/>
    <w:rsid w:val="007602A8"/>
    <w:rPr>
      <w:rFonts w:ascii="Tahoma" w:eastAsia="Times New Roman" w:hAnsi="Tahoma" w:cs="Tahoma"/>
      <w:sz w:val="16"/>
      <w:szCs w:val="16"/>
      <w:lang w:eastAsia="ru-RU"/>
    </w:rPr>
  </w:style>
  <w:style w:type="paragraph" w:styleId="aa">
    <w:name w:val="header"/>
    <w:basedOn w:val="a"/>
    <w:link w:val="ab"/>
    <w:uiPriority w:val="99"/>
    <w:unhideWhenUsed/>
    <w:rsid w:val="007D2756"/>
    <w:pPr>
      <w:tabs>
        <w:tab w:val="center" w:pos="4677"/>
        <w:tab w:val="right" w:pos="9355"/>
      </w:tabs>
    </w:pPr>
  </w:style>
  <w:style w:type="character" w:customStyle="1" w:styleId="ab">
    <w:name w:val="Верхний колонтитул Знак"/>
    <w:basedOn w:val="a0"/>
    <w:link w:val="aa"/>
    <w:uiPriority w:val="99"/>
    <w:rsid w:val="007D2756"/>
    <w:rPr>
      <w:rFonts w:ascii="Times New Roman" w:eastAsia="Times New Roman" w:hAnsi="Times New Roman" w:cs="Times New Roman"/>
      <w:sz w:val="20"/>
      <w:szCs w:val="20"/>
      <w:lang w:eastAsia="ru-RU"/>
    </w:rPr>
  </w:style>
  <w:style w:type="paragraph" w:styleId="ac">
    <w:name w:val="footer"/>
    <w:basedOn w:val="a"/>
    <w:link w:val="ad"/>
    <w:uiPriority w:val="99"/>
    <w:unhideWhenUsed/>
    <w:rsid w:val="007D2756"/>
    <w:pPr>
      <w:tabs>
        <w:tab w:val="center" w:pos="4677"/>
        <w:tab w:val="right" w:pos="9355"/>
      </w:tabs>
    </w:pPr>
  </w:style>
  <w:style w:type="character" w:customStyle="1" w:styleId="ad">
    <w:name w:val="Нижний колонтитул Знак"/>
    <w:basedOn w:val="a0"/>
    <w:link w:val="ac"/>
    <w:uiPriority w:val="99"/>
    <w:rsid w:val="007D2756"/>
    <w:rPr>
      <w:rFonts w:ascii="Times New Roman" w:eastAsia="Times New Roman" w:hAnsi="Times New Roman" w:cs="Times New Roman"/>
      <w:sz w:val="20"/>
      <w:szCs w:val="20"/>
      <w:lang w:eastAsia="ru-RU"/>
    </w:rPr>
  </w:style>
  <w:style w:type="paragraph" w:styleId="ae">
    <w:name w:val="No Spacing"/>
    <w:uiPriority w:val="1"/>
    <w:qFormat/>
    <w:rsid w:val="004246B5"/>
    <w:pPr>
      <w:spacing w:after="0" w:line="240" w:lineRule="auto"/>
    </w:pPr>
    <w:rPr>
      <w:rFonts w:ascii="Times New Roman" w:eastAsia="Calibri" w:hAnsi="Times New Roman" w:cs="Times New Roman"/>
      <w:sz w:val="20"/>
      <w:szCs w:val="20"/>
      <w:lang w:eastAsia="ru-RU"/>
    </w:rPr>
  </w:style>
  <w:style w:type="table" w:styleId="af">
    <w:name w:val="Table Grid"/>
    <w:basedOn w:val="a1"/>
    <w:uiPriority w:val="59"/>
    <w:rsid w:val="00E44F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8D8AF-9BA6-4C4C-8E8F-C57A63D6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4649</Words>
  <Characters>26500</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Октябрьского района</Company>
  <LinksUpToDate>false</LinksUpToDate>
  <CharactersWithSpaces>31087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Work</cp:lastModifiedBy>
  <cp:revision>2</cp:revision>
  <cp:lastPrinted>2016-01-14T12:35:00Z</cp:lastPrinted>
  <dcterms:created xsi:type="dcterms:W3CDTF">2017-05-02T11:53:00Z</dcterms:created>
  <dcterms:modified xsi:type="dcterms:W3CDTF">2017-05-02T11:53:00Z</dcterms:modified>
</cp:coreProperties>
</file>