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171" w:rsidRDefault="00794171" w:rsidP="00794171">
      <w:pPr>
        <w:jc w:val="right"/>
        <w:rPr>
          <w:sz w:val="28"/>
          <w:szCs w:val="28"/>
        </w:rPr>
      </w:pPr>
    </w:p>
    <w:p w:rsidR="00794171" w:rsidRDefault="00794171" w:rsidP="00794171">
      <w:pPr>
        <w:jc w:val="right"/>
        <w:rPr>
          <w:sz w:val="28"/>
          <w:szCs w:val="28"/>
        </w:rPr>
      </w:pPr>
      <w:bookmarkStart w:id="0" w:name="_GoBack"/>
      <w:bookmarkEnd w:id="0"/>
    </w:p>
    <w:p w:rsidR="00794171" w:rsidRPr="008F3A8C" w:rsidRDefault="00794171" w:rsidP="00794171">
      <w:pPr>
        <w:jc w:val="center"/>
        <w:rPr>
          <w:sz w:val="28"/>
          <w:szCs w:val="28"/>
        </w:rPr>
      </w:pPr>
      <w:r w:rsidRPr="008F3A8C">
        <w:rPr>
          <w:sz w:val="28"/>
          <w:szCs w:val="28"/>
        </w:rPr>
        <w:t>ПРЕДЕЛЬНЫЕ (МАКСИМАЛЬНЫЕ) ИНДЕКСЫ</w:t>
      </w:r>
    </w:p>
    <w:p w:rsidR="00794171" w:rsidRPr="008F3A8C" w:rsidRDefault="00794171" w:rsidP="00794171">
      <w:pPr>
        <w:jc w:val="center"/>
        <w:rPr>
          <w:sz w:val="28"/>
          <w:szCs w:val="28"/>
        </w:rPr>
      </w:pPr>
      <w:r w:rsidRPr="008F3A8C">
        <w:rPr>
          <w:sz w:val="28"/>
          <w:szCs w:val="28"/>
        </w:rPr>
        <w:t>изменения размера вносимой гражданами платы</w:t>
      </w:r>
    </w:p>
    <w:p w:rsidR="00794171" w:rsidRDefault="00794171" w:rsidP="00794171">
      <w:pPr>
        <w:jc w:val="center"/>
        <w:rPr>
          <w:sz w:val="28"/>
          <w:szCs w:val="28"/>
        </w:rPr>
      </w:pPr>
      <w:r w:rsidRPr="008F3A8C">
        <w:rPr>
          <w:sz w:val="28"/>
          <w:szCs w:val="28"/>
        </w:rPr>
        <w:t xml:space="preserve">за коммунальные услуги в </w:t>
      </w:r>
      <w:r>
        <w:rPr>
          <w:sz w:val="28"/>
          <w:szCs w:val="28"/>
        </w:rPr>
        <w:t>разрезе поселений Октябрьского района</w:t>
      </w:r>
    </w:p>
    <w:p w:rsidR="00794171" w:rsidRDefault="00794171" w:rsidP="00794171">
      <w:pPr>
        <w:jc w:val="center"/>
        <w:rPr>
          <w:sz w:val="28"/>
          <w:szCs w:val="28"/>
        </w:rPr>
      </w:pPr>
      <w:r w:rsidRPr="008F3A8C">
        <w:rPr>
          <w:sz w:val="28"/>
          <w:szCs w:val="28"/>
        </w:rPr>
        <w:t xml:space="preserve"> на 2016 год</w:t>
      </w:r>
    </w:p>
    <w:p w:rsidR="00794171" w:rsidRPr="00954F00" w:rsidRDefault="00794171" w:rsidP="00794171">
      <w:pPr>
        <w:jc w:val="right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47"/>
        <w:gridCol w:w="2998"/>
        <w:gridCol w:w="3024"/>
      </w:tblGrid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Алексеевское сельское поселение</w:t>
            </w: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января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30 июня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0,0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июля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31 декабря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3,5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Артемовское сельское поселение</w:t>
            </w: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января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30 июня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0,0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июля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31 декабря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3,5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Бессергеневское сельское поселение</w:t>
            </w: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января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30 июня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0,0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июля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31 декабря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3,5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Каменоломненское городское поселение</w:t>
            </w: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января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30 июня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0,0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июля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31 декабря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3,6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Керчикское сельское поселение</w:t>
            </w: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января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30 июня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0,0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июля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31 декабря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3,4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Коммунарское сельское поселение</w:t>
            </w: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января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30 июня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0,0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июля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31 декабря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3,6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Краснокутское сельское поселение</w:t>
            </w: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января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30 июня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0,0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июля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31 декабря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3,6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Краснолучское сельское поселение</w:t>
            </w: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января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30 июня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0,0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июля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31 декабря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3,5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  <w:proofErr w:type="spellStart"/>
            <w:r w:rsidRPr="00954F00">
              <w:rPr>
                <w:kern w:val="2"/>
                <w:sz w:val="26"/>
                <w:szCs w:val="26"/>
              </w:rPr>
              <w:t>Красюковсое</w:t>
            </w:r>
            <w:proofErr w:type="spellEnd"/>
            <w:r w:rsidRPr="00954F00">
              <w:rPr>
                <w:kern w:val="2"/>
                <w:sz w:val="26"/>
                <w:szCs w:val="26"/>
              </w:rPr>
              <w:t xml:space="preserve"> сельское поселение</w:t>
            </w: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января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30 июня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0,0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июля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31 декабря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3,6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Кривянское сельское поселение</w:t>
            </w: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января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30 июня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0,0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июля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31 декабря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3,6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Мокрологское сельское поселение</w:t>
            </w: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января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30 июня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0,0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июля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31 декабря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3,5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Персиановское сельское поселение</w:t>
            </w: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января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30 июня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0,0</w:t>
            </w:r>
          </w:p>
        </w:tc>
      </w:tr>
      <w:tr w:rsidR="00794171" w:rsidRPr="00954F00" w:rsidTr="00790BA1">
        <w:trPr>
          <w:cantSplit/>
        </w:trPr>
        <w:tc>
          <w:tcPr>
            <w:tcW w:w="1653" w:type="pct"/>
          </w:tcPr>
          <w:p w:rsidR="00794171" w:rsidRPr="00954F00" w:rsidRDefault="00794171" w:rsidP="00790BA1">
            <w:pPr>
              <w:spacing w:line="233" w:lineRule="auto"/>
              <w:rPr>
                <w:kern w:val="2"/>
                <w:sz w:val="26"/>
                <w:szCs w:val="26"/>
              </w:rPr>
            </w:pPr>
          </w:p>
        </w:tc>
        <w:tc>
          <w:tcPr>
            <w:tcW w:w="1437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 xml:space="preserve">с 1 июля </w:t>
            </w:r>
            <w:proofErr w:type="gramStart"/>
            <w:r w:rsidRPr="00954F00">
              <w:rPr>
                <w:kern w:val="2"/>
                <w:sz w:val="26"/>
                <w:szCs w:val="26"/>
              </w:rPr>
              <w:t>по</w:t>
            </w:r>
            <w:proofErr w:type="gramEnd"/>
          </w:p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31 декабря</w:t>
            </w:r>
          </w:p>
        </w:tc>
        <w:tc>
          <w:tcPr>
            <w:tcW w:w="1450" w:type="pct"/>
          </w:tcPr>
          <w:p w:rsidR="00794171" w:rsidRPr="00954F00" w:rsidRDefault="00794171" w:rsidP="00790BA1">
            <w:pPr>
              <w:spacing w:line="233" w:lineRule="auto"/>
              <w:jc w:val="center"/>
              <w:rPr>
                <w:kern w:val="2"/>
                <w:sz w:val="26"/>
                <w:szCs w:val="26"/>
              </w:rPr>
            </w:pPr>
            <w:r w:rsidRPr="00954F00">
              <w:rPr>
                <w:kern w:val="2"/>
                <w:sz w:val="26"/>
                <w:szCs w:val="26"/>
              </w:rPr>
              <w:t>5,2</w:t>
            </w:r>
          </w:p>
        </w:tc>
      </w:tr>
    </w:tbl>
    <w:p w:rsidR="00794171" w:rsidRPr="00954F00" w:rsidRDefault="00794171" w:rsidP="00794171">
      <w:pPr>
        <w:rPr>
          <w:sz w:val="28"/>
          <w:szCs w:val="28"/>
        </w:rPr>
      </w:pPr>
    </w:p>
    <w:p w:rsidR="00CF4F9D" w:rsidRDefault="00CF4F9D"/>
    <w:sectPr w:rsidR="00CF4F9D" w:rsidSect="003D196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921"/>
    <w:rsid w:val="001D5921"/>
    <w:rsid w:val="00794171"/>
    <w:rsid w:val="00980E00"/>
    <w:rsid w:val="00A223E7"/>
    <w:rsid w:val="00CF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инвестиций</cp:lastModifiedBy>
  <cp:revision>2</cp:revision>
  <dcterms:created xsi:type="dcterms:W3CDTF">2015-12-11T13:42:00Z</dcterms:created>
  <dcterms:modified xsi:type="dcterms:W3CDTF">2015-12-11T13:42:00Z</dcterms:modified>
</cp:coreProperties>
</file>