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tblpY="2758"/>
        <w:tblW w:w="0" w:type="auto"/>
        <w:tblLayout w:type="fixed"/>
        <w:tblLook w:val="04A0" w:firstRow="1" w:lastRow="0" w:firstColumn="1" w:lastColumn="0" w:noHBand="0" w:noVBand="1"/>
      </w:tblPr>
      <w:tblGrid>
        <w:gridCol w:w="1688"/>
        <w:gridCol w:w="1539"/>
        <w:gridCol w:w="1559"/>
        <w:gridCol w:w="1559"/>
        <w:gridCol w:w="2268"/>
        <w:gridCol w:w="1238"/>
        <w:gridCol w:w="1203"/>
        <w:gridCol w:w="1245"/>
        <w:gridCol w:w="2487"/>
      </w:tblGrid>
      <w:tr w:rsidR="0066139E" w:rsidRPr="008207F4" w:rsidTr="00B1391D">
        <w:trPr>
          <w:trHeight w:val="1971"/>
        </w:trPr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7F4" w:rsidRPr="008207F4" w:rsidRDefault="008207F4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юридического лица, деятельность которого подлежит проверке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7F4" w:rsidRPr="008207F4" w:rsidRDefault="008207F4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 места нахождения ЮЛ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7F4" w:rsidRPr="008207F4" w:rsidRDefault="008207F4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 фактического осуществления деятельности ЮЛ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7F4" w:rsidRPr="008207F4" w:rsidRDefault="008207F4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проведения проверки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07F4" w:rsidRPr="008207F4" w:rsidRDefault="008207F4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проведения проверки  в соответствии с федеральным законом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07F4" w:rsidRPr="008207F4" w:rsidRDefault="008207F4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начала проведения проверки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07F4" w:rsidRPr="008207F4" w:rsidRDefault="008207F4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проведения проверки (кол-во рабочих дней)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07F4" w:rsidRPr="008207F4" w:rsidRDefault="008207F4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проведения проверки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07F4" w:rsidRPr="008207F4" w:rsidRDefault="008207F4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органа государственного контроля (надзора), органа муниципального контроля, с которым проверка проводится совместно</w:t>
            </w:r>
          </w:p>
        </w:tc>
      </w:tr>
      <w:tr w:rsidR="0066139E" w:rsidRPr="008207F4" w:rsidTr="00B1391D">
        <w:trPr>
          <w:trHeight w:val="1838"/>
        </w:trPr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МУЗ ЦРБ Октябрьского района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Ростовская область, 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20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Каменоломни, ул. Садовая 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Ростовская область, 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20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Каменоломни, ул. Садовая 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контроль соблюдения установленных тарифов,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ч.4 ст.15, п.п.4,4.1 ч.1 ст.17 ФЗ № 131 от 06.10.2003г. "Об общих принципах организации местного самоуправления в РФ"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31.01.2013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выездная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Ростовской области</w:t>
            </w:r>
          </w:p>
        </w:tc>
      </w:tr>
      <w:tr w:rsidR="0066139E" w:rsidRPr="008207F4" w:rsidTr="00B1391D">
        <w:trPr>
          <w:trHeight w:val="1527"/>
        </w:trPr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 "ЦСО Октябрьского района"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Ростовская область, п.</w:t>
            </w:r>
            <w:r w:rsidRPr="00820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Каменоломни, ул. Строительная 17б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Ростовская область, п.</w:t>
            </w:r>
            <w:r w:rsidRPr="00820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Каменоломни, ул. Строительная 17б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контроль соблюдения установленных тарифов,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ч.4 ст.15, п.п.4,4.1 ч.1 ст.17 ФЗ № 131 от 06.10.2003г. "Об общих принципах организации местного самоуправления в РФ"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20.08.2013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выездная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инспекция труда в Ростовской области</w:t>
            </w:r>
          </w:p>
        </w:tc>
      </w:tr>
      <w:tr w:rsidR="0066139E" w:rsidRPr="008207F4" w:rsidTr="00B1391D">
        <w:trPr>
          <w:trHeight w:val="1880"/>
        </w:trPr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"Содержание жилого фонда"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Ростовская область, п.</w:t>
            </w:r>
            <w:r w:rsidRPr="00820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Каменоломни, ул. Мокроусова 44а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Ростовская область, п.</w:t>
            </w:r>
            <w:r w:rsidRPr="00820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Каменоломни, ул. Мокроусова 44а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контроль соблюдения установленных тарифов,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ч.4 ст.15, п.п.4,4.1 ч.1 ст.17 ФЗ № 131 от 06.10.2003г. "Об общих принципах организации местного самоуправления в РФ"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05.11.2013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выездная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39E" w:rsidRPr="008207F4" w:rsidRDefault="0066139E" w:rsidP="00B1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Государственная инспекция труда в Ростовской области</w:t>
            </w:r>
          </w:p>
        </w:tc>
      </w:tr>
    </w:tbl>
    <w:p w:rsidR="00396DFE" w:rsidRPr="00911B37" w:rsidRDefault="00114DFD" w:rsidP="0066139E">
      <w:pPr>
        <w:tabs>
          <w:tab w:val="left" w:pos="12615"/>
        </w:tabs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11B37">
        <w:rPr>
          <w:rFonts w:ascii="Times New Roman" w:hAnsi="Times New Roman" w:cs="Times New Roman"/>
          <w:sz w:val="24"/>
          <w:szCs w:val="24"/>
        </w:rPr>
        <w:t>План  проведения плановых проверок Фи</w:t>
      </w:r>
      <w:r w:rsidR="002C38AA" w:rsidRPr="00911B37">
        <w:rPr>
          <w:rFonts w:ascii="Times New Roman" w:hAnsi="Times New Roman" w:cs="Times New Roman"/>
          <w:sz w:val="24"/>
          <w:szCs w:val="24"/>
        </w:rPr>
        <w:t>нансово-экономического</w:t>
      </w:r>
      <w:r w:rsidR="0066139E" w:rsidRPr="00911B37">
        <w:rPr>
          <w:rFonts w:ascii="Times New Roman" w:hAnsi="Times New Roman" w:cs="Times New Roman"/>
          <w:sz w:val="24"/>
          <w:szCs w:val="24"/>
        </w:rPr>
        <w:t xml:space="preserve"> управления</w:t>
      </w:r>
      <w:r w:rsidRPr="00911B37">
        <w:rPr>
          <w:rFonts w:ascii="Times New Roman" w:hAnsi="Times New Roman" w:cs="Times New Roman"/>
          <w:sz w:val="24"/>
          <w:szCs w:val="24"/>
        </w:rPr>
        <w:t xml:space="preserve"> Администрации Октябрьского района  на 2013 год</w:t>
      </w:r>
    </w:p>
    <w:sectPr w:rsidR="00396DFE" w:rsidRPr="00911B37" w:rsidSect="0066139E">
      <w:headerReference w:type="default" r:id="rId8"/>
      <w:pgSz w:w="16838" w:h="11906" w:orient="landscape"/>
      <w:pgMar w:top="1701" w:right="1134" w:bottom="850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CBB" w:rsidRDefault="00666CBB" w:rsidP="008207F4">
      <w:pPr>
        <w:spacing w:after="0" w:line="240" w:lineRule="auto"/>
      </w:pPr>
      <w:r>
        <w:separator/>
      </w:r>
    </w:p>
  </w:endnote>
  <w:endnote w:type="continuationSeparator" w:id="0">
    <w:p w:rsidR="00666CBB" w:rsidRDefault="00666CBB" w:rsidP="00820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CBB" w:rsidRDefault="00666CBB" w:rsidP="008207F4">
      <w:pPr>
        <w:spacing w:after="0" w:line="240" w:lineRule="auto"/>
      </w:pPr>
      <w:r>
        <w:separator/>
      </w:r>
    </w:p>
  </w:footnote>
  <w:footnote w:type="continuationSeparator" w:id="0">
    <w:p w:rsidR="00666CBB" w:rsidRDefault="00666CBB" w:rsidP="008207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39E" w:rsidRPr="00911B37" w:rsidRDefault="0066139E" w:rsidP="0066139E">
    <w:pPr>
      <w:pStyle w:val="a3"/>
      <w:tabs>
        <w:tab w:val="clear" w:pos="4677"/>
        <w:tab w:val="clear" w:pos="9355"/>
        <w:tab w:val="left" w:pos="12075"/>
      </w:tabs>
      <w:rPr>
        <w:rFonts w:ascii="Times New Roman" w:hAnsi="Times New Roman" w:cs="Times New Roman"/>
      </w:rPr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</w:t>
    </w:r>
    <w:r w:rsidRPr="00911B37">
      <w:rPr>
        <w:rFonts w:ascii="Times New Roman" w:hAnsi="Times New Roman" w:cs="Times New Roman"/>
      </w:rPr>
      <w:t>Утверждаю:</w:t>
    </w:r>
  </w:p>
  <w:p w:rsidR="0066139E" w:rsidRPr="00911B37" w:rsidRDefault="0066139E" w:rsidP="0066139E">
    <w:pPr>
      <w:pStyle w:val="a3"/>
      <w:tabs>
        <w:tab w:val="clear" w:pos="4677"/>
        <w:tab w:val="clear" w:pos="9355"/>
        <w:tab w:val="left" w:pos="12075"/>
      </w:tabs>
      <w:rPr>
        <w:rFonts w:ascii="Times New Roman" w:hAnsi="Times New Roman" w:cs="Times New Roman"/>
      </w:rPr>
    </w:pPr>
    <w:r w:rsidRPr="00911B37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                                                                        Заместитель Главы Администрации</w:t>
    </w:r>
  </w:p>
  <w:p w:rsidR="0066139E" w:rsidRPr="00911B37" w:rsidRDefault="0066139E" w:rsidP="0066139E">
    <w:pPr>
      <w:pStyle w:val="a3"/>
      <w:tabs>
        <w:tab w:val="clear" w:pos="4677"/>
        <w:tab w:val="clear" w:pos="9355"/>
        <w:tab w:val="left" w:pos="12075"/>
      </w:tabs>
      <w:rPr>
        <w:rFonts w:ascii="Times New Roman" w:hAnsi="Times New Roman" w:cs="Times New Roman"/>
      </w:rPr>
    </w:pPr>
    <w:r w:rsidRPr="00911B37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                                                    </w:t>
    </w:r>
    <w:r w:rsidR="00911B37">
      <w:rPr>
        <w:rFonts w:ascii="Times New Roman" w:hAnsi="Times New Roman" w:cs="Times New Roman"/>
      </w:rPr>
      <w:t xml:space="preserve">          </w:t>
    </w:r>
    <w:r w:rsidRPr="00911B37">
      <w:rPr>
        <w:rFonts w:ascii="Times New Roman" w:hAnsi="Times New Roman" w:cs="Times New Roman"/>
      </w:rPr>
      <w:t xml:space="preserve"> Октябрьского района - начальник ФЭУ</w:t>
    </w:r>
  </w:p>
  <w:p w:rsidR="0066139E" w:rsidRPr="00911B37" w:rsidRDefault="0066139E" w:rsidP="0066139E">
    <w:pPr>
      <w:pStyle w:val="a3"/>
      <w:tabs>
        <w:tab w:val="clear" w:pos="4677"/>
        <w:tab w:val="clear" w:pos="9355"/>
        <w:tab w:val="left" w:pos="12075"/>
      </w:tabs>
      <w:rPr>
        <w:rFonts w:ascii="Times New Roman" w:hAnsi="Times New Roman" w:cs="Times New Roman"/>
      </w:rPr>
    </w:pPr>
    <w:r w:rsidRPr="00911B37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                                                                           ____________Л. В. </w:t>
    </w:r>
    <w:proofErr w:type="spellStart"/>
    <w:r w:rsidRPr="00911B37">
      <w:rPr>
        <w:rFonts w:ascii="Times New Roman" w:hAnsi="Times New Roman" w:cs="Times New Roman"/>
      </w:rPr>
      <w:t>Овчиева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7F4"/>
    <w:rsid w:val="000B4261"/>
    <w:rsid w:val="00114DFD"/>
    <w:rsid w:val="002C38AA"/>
    <w:rsid w:val="003753AD"/>
    <w:rsid w:val="00396DFE"/>
    <w:rsid w:val="0066139E"/>
    <w:rsid w:val="00666CBB"/>
    <w:rsid w:val="008207F4"/>
    <w:rsid w:val="00911B37"/>
    <w:rsid w:val="00B13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07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207F4"/>
  </w:style>
  <w:style w:type="paragraph" w:styleId="a5">
    <w:name w:val="footer"/>
    <w:basedOn w:val="a"/>
    <w:link w:val="a6"/>
    <w:uiPriority w:val="99"/>
    <w:unhideWhenUsed/>
    <w:rsid w:val="008207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207F4"/>
  </w:style>
  <w:style w:type="paragraph" w:styleId="a7">
    <w:name w:val="No Spacing"/>
    <w:link w:val="a8"/>
    <w:uiPriority w:val="1"/>
    <w:qFormat/>
    <w:rsid w:val="00114DFD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114DFD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14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14D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07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207F4"/>
  </w:style>
  <w:style w:type="paragraph" w:styleId="a5">
    <w:name w:val="footer"/>
    <w:basedOn w:val="a"/>
    <w:link w:val="a6"/>
    <w:uiPriority w:val="99"/>
    <w:unhideWhenUsed/>
    <w:rsid w:val="008207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207F4"/>
  </w:style>
  <w:style w:type="paragraph" w:styleId="a7">
    <w:name w:val="No Spacing"/>
    <w:link w:val="a8"/>
    <w:uiPriority w:val="1"/>
    <w:qFormat/>
    <w:rsid w:val="00114DFD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114DFD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14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14D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64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62D24-4903-47E4-B04E-06664A0EE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2012-11-20T08:04:00Z</cp:lastPrinted>
  <dcterms:created xsi:type="dcterms:W3CDTF">2012-11-20T07:25:00Z</dcterms:created>
  <dcterms:modified xsi:type="dcterms:W3CDTF">2012-11-20T08:40:00Z</dcterms:modified>
</cp:coreProperties>
</file>