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374" w:rsidRPr="00977F91" w:rsidRDefault="00AF2374" w:rsidP="00343553">
      <w:pPr>
        <w:jc w:val="center"/>
        <w:rPr>
          <w:sz w:val="28"/>
          <w:szCs w:val="28"/>
        </w:rPr>
      </w:pPr>
    </w:p>
    <w:p w:rsidR="00AF2374" w:rsidRPr="00343553" w:rsidRDefault="00AF2374" w:rsidP="00343553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43553">
        <w:rPr>
          <w:rFonts w:ascii="Times New Roman" w:hAnsi="Times New Roman" w:cs="Times New Roman"/>
          <w:b/>
          <w:bCs/>
          <w:caps/>
          <w:sz w:val="28"/>
          <w:szCs w:val="28"/>
        </w:rPr>
        <w:t>Российская Федерация</w:t>
      </w:r>
    </w:p>
    <w:p w:rsidR="00AF2374" w:rsidRPr="00343553" w:rsidRDefault="00AF2374" w:rsidP="00343553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43553">
        <w:rPr>
          <w:rFonts w:ascii="Times New Roman" w:hAnsi="Times New Roman" w:cs="Times New Roman"/>
          <w:b/>
          <w:bCs/>
          <w:caps/>
          <w:sz w:val="28"/>
          <w:szCs w:val="28"/>
        </w:rPr>
        <w:t>Ростовская область</w:t>
      </w:r>
    </w:p>
    <w:p w:rsidR="00AF2374" w:rsidRPr="00343553" w:rsidRDefault="00AF2374" w:rsidP="003435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3553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«Октябрьский район»</w:t>
      </w:r>
    </w:p>
    <w:p w:rsidR="00AF2374" w:rsidRPr="00343553" w:rsidRDefault="00AF2374" w:rsidP="003435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3553">
        <w:rPr>
          <w:rFonts w:ascii="Times New Roman" w:hAnsi="Times New Roman" w:cs="Times New Roman"/>
          <w:b/>
          <w:bCs/>
          <w:sz w:val="28"/>
          <w:szCs w:val="28"/>
        </w:rPr>
        <w:t>Администрация  Октябрьского  района</w:t>
      </w:r>
    </w:p>
    <w:p w:rsidR="00AF2374" w:rsidRPr="00343553" w:rsidRDefault="00AF2374" w:rsidP="003435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2374" w:rsidRPr="00343553" w:rsidRDefault="00AF2374" w:rsidP="003435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AF2374" w:rsidRPr="00343553" w:rsidRDefault="00AF2374" w:rsidP="00343553">
      <w:pPr>
        <w:rPr>
          <w:rFonts w:ascii="Times New Roman" w:hAnsi="Times New Roman" w:cs="Times New Roman"/>
        </w:rPr>
      </w:pPr>
    </w:p>
    <w:p w:rsidR="00AF2374" w:rsidRPr="008B3CB9" w:rsidRDefault="00AF2374" w:rsidP="00343553">
      <w:pPr>
        <w:rPr>
          <w:rFonts w:ascii="Times New Roman" w:hAnsi="Times New Roman" w:cs="Times New Roman"/>
          <w:color w:val="000000"/>
          <w:spacing w:val="3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8"/>
          <w:sz w:val="28"/>
          <w:szCs w:val="28"/>
        </w:rPr>
        <w:t>_______</w:t>
      </w:r>
      <w:r w:rsidRPr="008B3CB9">
        <w:rPr>
          <w:rFonts w:ascii="Times New Roman" w:hAnsi="Times New Roman" w:cs="Times New Roman"/>
          <w:color w:val="000000"/>
          <w:spacing w:val="38"/>
          <w:sz w:val="28"/>
          <w:szCs w:val="28"/>
        </w:rPr>
        <w:t xml:space="preserve">2011 г.     </w:t>
      </w:r>
      <w:r>
        <w:rPr>
          <w:rFonts w:ascii="Times New Roman" w:hAnsi="Times New Roman" w:cs="Times New Roman"/>
          <w:color w:val="000000"/>
          <w:spacing w:val="38"/>
          <w:sz w:val="28"/>
          <w:szCs w:val="28"/>
        </w:rPr>
        <w:t xml:space="preserve">       </w:t>
      </w:r>
      <w:r w:rsidRPr="008B3CB9">
        <w:rPr>
          <w:rFonts w:ascii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38"/>
          <w:sz w:val="28"/>
          <w:szCs w:val="28"/>
        </w:rPr>
        <w:t xml:space="preserve">      </w:t>
      </w:r>
      <w:r w:rsidRPr="008B3CB9">
        <w:rPr>
          <w:rFonts w:ascii="Times New Roman" w:hAnsi="Times New Roman" w:cs="Times New Roman"/>
          <w:color w:val="000000"/>
          <w:spacing w:val="38"/>
          <w:sz w:val="28"/>
          <w:szCs w:val="28"/>
        </w:rPr>
        <w:t xml:space="preserve">  </w:t>
      </w:r>
      <w:r w:rsidRPr="008B3CB9">
        <w:rPr>
          <w:rFonts w:ascii="Times New Roman" w:hAnsi="Times New Roman" w:cs="Times New Roman"/>
          <w:color w:val="000000"/>
          <w:spacing w:val="38"/>
          <w:sz w:val="28"/>
          <w:szCs w:val="28"/>
        </w:rPr>
        <w:sym w:font="Times New Roman" w:char="2116"/>
      </w:r>
      <w:r w:rsidRPr="008B3CB9">
        <w:rPr>
          <w:rFonts w:ascii="Times New Roman" w:hAnsi="Times New Roman" w:cs="Times New Roman"/>
          <w:color w:val="000000"/>
          <w:spacing w:val="38"/>
          <w:sz w:val="28"/>
          <w:szCs w:val="28"/>
        </w:rPr>
        <w:t xml:space="preserve">           </w:t>
      </w:r>
      <w:r w:rsidRPr="008B3CB9">
        <w:rPr>
          <w:rFonts w:ascii="Times New Roman" w:hAnsi="Times New Roman" w:cs="Times New Roman"/>
          <w:color w:val="000000"/>
          <w:spacing w:val="30"/>
          <w:sz w:val="28"/>
          <w:szCs w:val="28"/>
        </w:rPr>
        <w:t xml:space="preserve">   р.п. Каменоломни</w:t>
      </w:r>
    </w:p>
    <w:p w:rsidR="00AF2374" w:rsidRPr="008B3CB9" w:rsidRDefault="00AF2374" w:rsidP="00343553">
      <w:pPr>
        <w:rPr>
          <w:color w:val="000000"/>
          <w:spacing w:val="38"/>
          <w:sz w:val="28"/>
          <w:szCs w:val="28"/>
        </w:rPr>
      </w:pPr>
    </w:p>
    <w:p w:rsidR="00AF2374" w:rsidRPr="008B3CB9" w:rsidRDefault="00AF2374" w:rsidP="00343553">
      <w:pPr>
        <w:pStyle w:val="NormalWeb"/>
        <w:spacing w:after="0"/>
        <w:ind w:right="5102"/>
        <w:jc w:val="both"/>
        <w:rPr>
          <w:color w:val="000000"/>
          <w:sz w:val="28"/>
          <w:szCs w:val="28"/>
        </w:rPr>
      </w:pPr>
      <w:r w:rsidRPr="008B3CB9">
        <w:rPr>
          <w:color w:val="000000"/>
          <w:sz w:val="28"/>
          <w:szCs w:val="28"/>
        </w:rPr>
        <w:t>Об утверждении Порядка составления и утверждения Плана финансово–хозяйственной деятельности муниципальных бюджетных и автономных учреждений муниципального образования Октябрьский район</w:t>
      </w:r>
    </w:p>
    <w:p w:rsidR="00AF2374" w:rsidRPr="008E535A" w:rsidRDefault="00AF2374" w:rsidP="00343553">
      <w:pPr>
        <w:pStyle w:val="NormalWeb"/>
        <w:spacing w:after="0"/>
        <w:jc w:val="both"/>
        <w:rPr>
          <w:sz w:val="28"/>
          <w:szCs w:val="28"/>
        </w:rPr>
      </w:pPr>
      <w:r w:rsidRPr="008B3CB9">
        <w:rPr>
          <w:color w:val="000000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8E535A">
        <w:rPr>
          <w:sz w:val="28"/>
          <w:szCs w:val="28"/>
        </w:rPr>
        <w:t>В соответствии с подпунктом 3 пункта 5.1 ст. 32 Федерального закона от 12.01.1996 N 7-ФЗ "О некоммерческих организациях", частью 13 статьи 2 Федерального закона от 03.11.2006 N 174-ФЗ "Об автономных учреждениях", руководствуясь приказом Министерства финансов Российской Федерации от 28.07.2010 N 81н "О требованиях к плану финансово-хозяйственной деятельности государственного (муниципального) учреждения", руководствуясь Уставом муниципального образования Октябрьский район</w:t>
      </w:r>
    </w:p>
    <w:p w:rsidR="00AF2374" w:rsidRPr="008E535A" w:rsidRDefault="00AF2374" w:rsidP="00F01F94">
      <w:pPr>
        <w:pStyle w:val="NormalWeb"/>
        <w:spacing w:after="0"/>
        <w:jc w:val="both"/>
        <w:outlineLvl w:val="0"/>
        <w:rPr>
          <w:sz w:val="28"/>
          <w:szCs w:val="28"/>
        </w:rPr>
      </w:pPr>
      <w:r w:rsidRPr="008E535A">
        <w:rPr>
          <w:sz w:val="28"/>
          <w:szCs w:val="28"/>
        </w:rPr>
        <w:br/>
      </w:r>
      <w:r w:rsidRPr="008E535A">
        <w:rPr>
          <w:sz w:val="28"/>
          <w:szCs w:val="28"/>
        </w:rPr>
        <w:tab/>
        <w:t>1.     Утвердить Порядок составления и утверждения Плана финансово–</w:t>
      </w:r>
      <w:r w:rsidRPr="008E535A">
        <w:rPr>
          <w:sz w:val="28"/>
          <w:szCs w:val="28"/>
        </w:rPr>
        <w:br/>
        <w:t>хозяйственной деятельности муниципальных бюджетных и автономных учреждений муниципального образования Октябрьский район согласно приложению.</w:t>
      </w:r>
    </w:p>
    <w:p w:rsidR="00AF2374" w:rsidRPr="008E535A" w:rsidRDefault="00AF2374" w:rsidP="00F01F94">
      <w:pPr>
        <w:pStyle w:val="NormalWeb"/>
        <w:spacing w:after="0"/>
        <w:jc w:val="both"/>
        <w:outlineLvl w:val="0"/>
        <w:rPr>
          <w:sz w:val="28"/>
          <w:szCs w:val="28"/>
        </w:rPr>
      </w:pPr>
      <w:r w:rsidRPr="008E535A">
        <w:rPr>
          <w:sz w:val="28"/>
          <w:szCs w:val="28"/>
        </w:rPr>
        <w:tab/>
        <w:t xml:space="preserve">2.    Разместить настоящее постановление на официальном сайте </w:t>
      </w:r>
      <w:r w:rsidRPr="008E535A">
        <w:rPr>
          <w:sz w:val="28"/>
          <w:szCs w:val="28"/>
        </w:rPr>
        <w:br/>
        <w:t>администрации Октябрьского района.</w:t>
      </w:r>
    </w:p>
    <w:p w:rsidR="00AF2374" w:rsidRPr="008E535A" w:rsidRDefault="00AF2374" w:rsidP="00F01F94">
      <w:pPr>
        <w:pStyle w:val="NormalWeb"/>
        <w:spacing w:after="0"/>
        <w:jc w:val="both"/>
        <w:outlineLvl w:val="0"/>
        <w:rPr>
          <w:sz w:val="28"/>
          <w:szCs w:val="28"/>
        </w:rPr>
      </w:pPr>
      <w:r w:rsidRPr="008E535A">
        <w:rPr>
          <w:sz w:val="28"/>
          <w:szCs w:val="28"/>
        </w:rPr>
        <w:t xml:space="preserve"> </w:t>
      </w:r>
      <w:r w:rsidRPr="008E535A">
        <w:rPr>
          <w:sz w:val="28"/>
          <w:szCs w:val="28"/>
        </w:rPr>
        <w:tab/>
        <w:t>3.    Настоящее распоряжение вступает в силу со дня его официального опубликования, но не ранее 01.01.2012.</w:t>
      </w:r>
    </w:p>
    <w:p w:rsidR="00AF2374" w:rsidRPr="008E535A" w:rsidRDefault="00AF2374" w:rsidP="00F01F94">
      <w:pPr>
        <w:pStyle w:val="NormalWeb"/>
        <w:spacing w:after="0"/>
        <w:jc w:val="both"/>
        <w:outlineLvl w:val="0"/>
        <w:rPr>
          <w:sz w:val="28"/>
          <w:szCs w:val="28"/>
        </w:rPr>
      </w:pPr>
      <w:r w:rsidRPr="008E535A">
        <w:rPr>
          <w:sz w:val="28"/>
          <w:szCs w:val="28"/>
        </w:rPr>
        <w:tab/>
        <w:t xml:space="preserve">4.    Контроль за исполнением настоящего распоряжения возложить на </w:t>
      </w:r>
      <w:r w:rsidRPr="008E535A">
        <w:rPr>
          <w:sz w:val="28"/>
          <w:szCs w:val="28"/>
        </w:rPr>
        <w:br/>
        <w:t>Заместителя Главы Администрации района-начальника ФЭУ Л.В. Овчиеву.</w:t>
      </w:r>
      <w:r w:rsidRPr="008E535A">
        <w:rPr>
          <w:sz w:val="28"/>
          <w:szCs w:val="28"/>
        </w:rPr>
        <w:br/>
      </w:r>
      <w:r w:rsidRPr="008E535A">
        <w:rPr>
          <w:sz w:val="28"/>
          <w:szCs w:val="28"/>
        </w:rPr>
        <w:br/>
      </w:r>
      <w:r w:rsidRPr="008E535A">
        <w:rPr>
          <w:sz w:val="28"/>
          <w:szCs w:val="28"/>
        </w:rPr>
        <w:br/>
      </w:r>
      <w:r w:rsidRPr="008B3CB9">
        <w:rPr>
          <w:sz w:val="28"/>
          <w:szCs w:val="28"/>
        </w:rPr>
        <w:t xml:space="preserve">                Глава                                                      Е.П. Луганцев</w:t>
      </w:r>
      <w:r w:rsidRPr="008B3CB9">
        <w:rPr>
          <w:sz w:val="28"/>
          <w:szCs w:val="28"/>
        </w:rPr>
        <w:br/>
        <w:t xml:space="preserve">    Октябрьского района                                                            </w:t>
      </w:r>
    </w:p>
    <w:p w:rsidR="00AF2374" w:rsidRDefault="00AF2374" w:rsidP="00F01F94">
      <w:pPr>
        <w:pStyle w:val="NormalWeb"/>
        <w:spacing w:after="0"/>
        <w:jc w:val="right"/>
        <w:rPr>
          <w:color w:val="584F4F"/>
          <w:sz w:val="28"/>
          <w:szCs w:val="28"/>
        </w:rPr>
      </w:pPr>
      <w:r w:rsidRPr="00343553">
        <w:rPr>
          <w:color w:val="584F4F"/>
          <w:sz w:val="28"/>
          <w:szCs w:val="28"/>
        </w:rPr>
        <w:br/>
      </w:r>
    </w:p>
    <w:p w:rsidR="00AF2374" w:rsidRDefault="00AF2374" w:rsidP="00F01F94">
      <w:pPr>
        <w:pStyle w:val="NormalWeb"/>
        <w:spacing w:after="0"/>
        <w:jc w:val="right"/>
        <w:rPr>
          <w:color w:val="584F4F"/>
          <w:sz w:val="28"/>
          <w:szCs w:val="28"/>
        </w:rPr>
      </w:pPr>
    </w:p>
    <w:p w:rsidR="00AF2374" w:rsidRDefault="00AF2374" w:rsidP="00F01F94">
      <w:pPr>
        <w:pStyle w:val="NormalWeb"/>
        <w:spacing w:after="0"/>
        <w:jc w:val="right"/>
        <w:rPr>
          <w:color w:val="584F4F"/>
          <w:sz w:val="28"/>
          <w:szCs w:val="28"/>
        </w:rPr>
      </w:pPr>
    </w:p>
    <w:p w:rsidR="00AF2374" w:rsidRDefault="00AF2374" w:rsidP="00F01F94">
      <w:pPr>
        <w:pStyle w:val="NormalWeb"/>
        <w:spacing w:after="0"/>
        <w:jc w:val="right"/>
        <w:rPr>
          <w:color w:val="584F4F"/>
          <w:sz w:val="28"/>
          <w:szCs w:val="28"/>
        </w:rPr>
      </w:pPr>
    </w:p>
    <w:p w:rsidR="00AF2374" w:rsidRPr="00343553" w:rsidRDefault="00AF2374" w:rsidP="00F01F94">
      <w:pPr>
        <w:pStyle w:val="NormalWeb"/>
        <w:spacing w:after="0"/>
        <w:jc w:val="right"/>
        <w:rPr>
          <w:color w:val="584F4F"/>
          <w:sz w:val="28"/>
          <w:szCs w:val="28"/>
        </w:rPr>
      </w:pPr>
      <w:r w:rsidRPr="00343553">
        <w:rPr>
          <w:color w:val="584F4F"/>
          <w:sz w:val="28"/>
          <w:szCs w:val="28"/>
        </w:rPr>
        <w:t xml:space="preserve">Приложение </w:t>
      </w:r>
      <w:r w:rsidRPr="00343553">
        <w:rPr>
          <w:color w:val="584F4F"/>
          <w:sz w:val="28"/>
          <w:szCs w:val="28"/>
        </w:rPr>
        <w:br/>
        <w:t xml:space="preserve">к </w:t>
      </w:r>
      <w:r>
        <w:rPr>
          <w:color w:val="584F4F"/>
          <w:sz w:val="28"/>
          <w:szCs w:val="28"/>
        </w:rPr>
        <w:t>распоряжению</w:t>
      </w:r>
      <w:r w:rsidRPr="00343553">
        <w:rPr>
          <w:color w:val="584F4F"/>
          <w:sz w:val="28"/>
          <w:szCs w:val="28"/>
        </w:rPr>
        <w:t xml:space="preserve"> Главы 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>Администрации Октябрьского района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>о</w:t>
      </w:r>
      <w:r w:rsidRPr="00343553">
        <w:rPr>
          <w:color w:val="584F4F"/>
          <w:sz w:val="28"/>
          <w:szCs w:val="28"/>
        </w:rPr>
        <w:t xml:space="preserve">т  </w:t>
      </w:r>
      <w:r>
        <w:rPr>
          <w:color w:val="584F4F"/>
          <w:sz w:val="28"/>
          <w:szCs w:val="28"/>
        </w:rPr>
        <w:t>______</w:t>
      </w:r>
      <w:r w:rsidRPr="00343553">
        <w:rPr>
          <w:color w:val="584F4F"/>
          <w:sz w:val="28"/>
          <w:szCs w:val="28"/>
        </w:rPr>
        <w:t xml:space="preserve">2011 </w:t>
      </w:r>
      <w:r>
        <w:rPr>
          <w:color w:val="584F4F"/>
          <w:sz w:val="28"/>
          <w:szCs w:val="28"/>
        </w:rPr>
        <w:t xml:space="preserve"> </w:t>
      </w:r>
      <w:r w:rsidRPr="00343553">
        <w:rPr>
          <w:color w:val="584F4F"/>
          <w:sz w:val="28"/>
          <w:szCs w:val="28"/>
        </w:rPr>
        <w:t xml:space="preserve"> № </w:t>
      </w:r>
      <w:r>
        <w:rPr>
          <w:color w:val="584F4F"/>
          <w:sz w:val="28"/>
          <w:szCs w:val="28"/>
        </w:rPr>
        <w:t>_____</w:t>
      </w:r>
    </w:p>
    <w:p w:rsidR="00AF2374" w:rsidRPr="00F01F94" w:rsidRDefault="00AF2374" w:rsidP="00F01F94">
      <w:pPr>
        <w:pStyle w:val="NormalWeb"/>
        <w:jc w:val="center"/>
        <w:rPr>
          <w:b/>
          <w:bCs/>
          <w:color w:val="584F4F"/>
          <w:sz w:val="28"/>
          <w:szCs w:val="28"/>
        </w:rPr>
      </w:pPr>
      <w:r w:rsidRPr="00F01F94">
        <w:rPr>
          <w:b/>
          <w:bCs/>
          <w:color w:val="584F4F"/>
          <w:sz w:val="28"/>
          <w:szCs w:val="28"/>
        </w:rPr>
        <w:t>ПОРЯДОК</w:t>
      </w:r>
      <w:r w:rsidRPr="00F01F94">
        <w:rPr>
          <w:b/>
          <w:bCs/>
          <w:color w:val="584F4F"/>
          <w:sz w:val="28"/>
          <w:szCs w:val="28"/>
        </w:rPr>
        <w:br/>
        <w:t>СОСТАВЛЕНИЯ И УТВЕРЖДЕНИЯ ПЛАНА</w:t>
      </w:r>
      <w:r w:rsidRPr="00F01F94">
        <w:rPr>
          <w:b/>
          <w:bCs/>
          <w:color w:val="584F4F"/>
          <w:sz w:val="28"/>
          <w:szCs w:val="28"/>
        </w:rPr>
        <w:br/>
        <w:t>ФИНАНСОВО-ХОЗЯЙСТВЕННОЙ ДЕЯТЕЛЬНОСТИ</w:t>
      </w:r>
      <w:r w:rsidRPr="00F01F94">
        <w:rPr>
          <w:b/>
          <w:bCs/>
          <w:color w:val="584F4F"/>
          <w:sz w:val="28"/>
          <w:szCs w:val="28"/>
        </w:rPr>
        <w:br/>
        <w:t xml:space="preserve">МУНИЦИПАЛЬНЫХ БЮДЖЕТНЫХ И АВТОНОМНЫХ УЧРЕЖДЕНИЙ МУНИЦИПАЛЬНОГО ОБРАЗОВАНИЯ </w:t>
      </w:r>
      <w:r>
        <w:rPr>
          <w:b/>
          <w:bCs/>
          <w:color w:val="584F4F"/>
          <w:sz w:val="28"/>
          <w:szCs w:val="28"/>
        </w:rPr>
        <w:t>ОКТЯБРЬСКИЙ</w:t>
      </w:r>
      <w:r w:rsidRPr="00F01F94">
        <w:rPr>
          <w:b/>
          <w:bCs/>
          <w:color w:val="584F4F"/>
          <w:sz w:val="28"/>
          <w:szCs w:val="28"/>
        </w:rPr>
        <w:t xml:space="preserve"> РАЙОН</w:t>
      </w:r>
    </w:p>
    <w:p w:rsidR="00AF2374" w:rsidRDefault="00AF2374" w:rsidP="006F6572">
      <w:pPr>
        <w:pStyle w:val="NormalWeb"/>
        <w:spacing w:after="0"/>
        <w:jc w:val="center"/>
        <w:rPr>
          <w:color w:val="584F4F"/>
          <w:sz w:val="28"/>
          <w:szCs w:val="28"/>
        </w:rPr>
      </w:pPr>
      <w:r w:rsidRPr="00343553">
        <w:rPr>
          <w:color w:val="584F4F"/>
          <w:sz w:val="28"/>
          <w:szCs w:val="28"/>
        </w:rPr>
        <w:t>I. Общие положения</w:t>
      </w:r>
      <w:r w:rsidRPr="00343553">
        <w:rPr>
          <w:color w:val="584F4F"/>
          <w:sz w:val="28"/>
          <w:szCs w:val="28"/>
        </w:rPr>
        <w:br/>
      </w:r>
    </w:p>
    <w:p w:rsidR="00AF2374" w:rsidRDefault="00AF2374" w:rsidP="00F01F94">
      <w:pPr>
        <w:pStyle w:val="NormalWeb"/>
        <w:spacing w:after="0"/>
        <w:jc w:val="both"/>
        <w:rPr>
          <w:color w:val="584F4F"/>
          <w:sz w:val="28"/>
          <w:szCs w:val="28"/>
        </w:rPr>
      </w:pP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 xml:space="preserve">1. Настоящий Порядок устанавливает порядок составления и утверждения Плана финансово-хозяйственной деятельности муниципальных бюджетных и муниципальных автономных учреждений муниципального образования </w:t>
      </w:r>
      <w:r>
        <w:rPr>
          <w:color w:val="584F4F"/>
          <w:sz w:val="28"/>
          <w:szCs w:val="28"/>
        </w:rPr>
        <w:t>Октябрьский</w:t>
      </w:r>
      <w:r w:rsidRPr="00343553">
        <w:rPr>
          <w:color w:val="584F4F"/>
          <w:sz w:val="28"/>
          <w:szCs w:val="28"/>
        </w:rPr>
        <w:t xml:space="preserve"> район (далее</w:t>
      </w:r>
      <w:r>
        <w:rPr>
          <w:color w:val="584F4F"/>
          <w:sz w:val="28"/>
          <w:szCs w:val="28"/>
        </w:rPr>
        <w:t xml:space="preserve"> </w:t>
      </w:r>
      <w:r w:rsidRPr="00343553">
        <w:rPr>
          <w:color w:val="584F4F"/>
          <w:sz w:val="28"/>
          <w:szCs w:val="28"/>
        </w:rPr>
        <w:t>-</w:t>
      </w:r>
      <w:r>
        <w:rPr>
          <w:color w:val="584F4F"/>
          <w:sz w:val="28"/>
          <w:szCs w:val="28"/>
        </w:rPr>
        <w:t xml:space="preserve"> </w:t>
      </w:r>
      <w:r w:rsidRPr="00343553">
        <w:rPr>
          <w:color w:val="584F4F"/>
          <w:sz w:val="28"/>
          <w:szCs w:val="28"/>
        </w:rPr>
        <w:t>План).</w:t>
      </w:r>
      <w:r>
        <w:rPr>
          <w:color w:val="584F4F"/>
          <w:sz w:val="28"/>
          <w:szCs w:val="28"/>
        </w:rPr>
        <w:t xml:space="preserve"> 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2. План составляется на очередной финансовый год.</w:t>
      </w:r>
    </w:p>
    <w:p w:rsidR="00AF2374" w:rsidRDefault="00AF2374" w:rsidP="006F6572">
      <w:pPr>
        <w:pStyle w:val="NormalWeb"/>
        <w:spacing w:after="0"/>
        <w:jc w:val="center"/>
        <w:rPr>
          <w:color w:val="584F4F"/>
          <w:sz w:val="28"/>
          <w:szCs w:val="28"/>
        </w:rPr>
      </w:pPr>
      <w:r w:rsidRPr="00343553">
        <w:rPr>
          <w:color w:val="584F4F"/>
          <w:sz w:val="28"/>
          <w:szCs w:val="28"/>
        </w:rPr>
        <w:br/>
        <w:t>II. Составление Плана</w:t>
      </w: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  <w:r w:rsidRPr="00343553">
        <w:rPr>
          <w:color w:val="584F4F"/>
          <w:sz w:val="28"/>
          <w:szCs w:val="28"/>
        </w:rPr>
        <w:br/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3. План составляется муниципальным бюджетным и муниципальным автономным учреждением (далее - учреждение) в рублях с точностью до двух знаков после запятой по форме согласно приложению к настоящему Порядку.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4. В целях формирования показателей таблицы 3.2 раздела 3 приложения к настоящему Порядку учреждение составляет на этапе формирования проекта бюджета на очередной финансовый год План исходя из представленной органом местного самоуправления, в оперативном подчинении которого находится учреждение, информации о планируемых объемах расходных обязательств:</w:t>
      </w:r>
      <w:r>
        <w:rPr>
          <w:color w:val="584F4F"/>
          <w:sz w:val="28"/>
          <w:szCs w:val="28"/>
        </w:rPr>
        <w:t xml:space="preserve"> </w:t>
      </w: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  <w:r>
        <w:rPr>
          <w:color w:val="584F4F"/>
          <w:sz w:val="28"/>
          <w:szCs w:val="28"/>
        </w:rPr>
        <w:t xml:space="preserve"> </w:t>
      </w:r>
      <w:r w:rsidRPr="00343553">
        <w:rPr>
          <w:color w:val="584F4F"/>
          <w:sz w:val="28"/>
          <w:szCs w:val="28"/>
        </w:rPr>
        <w:t>- субсидий на возмещение нормативных затрат, связанных с оказанием учреждением в соответствии с муниципальным заданием муниципальных услуг (выполнением работ) (далее - муниципальное задание);</w:t>
      </w:r>
      <w:r w:rsidRPr="00343553">
        <w:rPr>
          <w:color w:val="584F4F"/>
          <w:sz w:val="28"/>
          <w:szCs w:val="28"/>
        </w:rPr>
        <w:br/>
        <w:t>- бюджетных инвестиций;</w:t>
      </w:r>
      <w:r w:rsidRPr="00343553">
        <w:rPr>
          <w:color w:val="584F4F"/>
          <w:sz w:val="28"/>
          <w:szCs w:val="28"/>
        </w:rPr>
        <w:br/>
        <w:t>- публичных обязательств перед физическими лицами в денежной форме, полномочия по исполнению которых от имени органа местного самоуправления планируется передать в установленном порядке учреждению.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5. Плановые показатели по поступлениям таблицы 3.2 раздела 3 приложения к настоящему Порядку формируются учреждением на основании информации, полученной от органа местного самоуправления, в оперативном подчинении которого находится учреждение, в разрезе:</w:t>
      </w:r>
      <w:r w:rsidRPr="00343553">
        <w:rPr>
          <w:color w:val="584F4F"/>
          <w:sz w:val="28"/>
          <w:szCs w:val="28"/>
        </w:rPr>
        <w:br/>
        <w:t>- субсидий на выполнение муниципального задания;</w:t>
      </w:r>
      <w:r w:rsidRPr="00343553">
        <w:rPr>
          <w:color w:val="584F4F"/>
          <w:sz w:val="28"/>
          <w:szCs w:val="28"/>
        </w:rPr>
        <w:br/>
        <w:t>- бюджетных инвестиций;</w:t>
      </w:r>
      <w:r w:rsidRPr="00343553">
        <w:rPr>
          <w:color w:val="584F4F"/>
          <w:sz w:val="28"/>
          <w:szCs w:val="28"/>
        </w:rPr>
        <w:br/>
        <w:t>- поступлений от оказания учреждением услуг (выполнения работ), относящихся в соответствии с Уставом учреждения к его основным видам деятельности, предоставление которых для физических и юридических лиц осуществляется на платной основе, а также поступлений от иной приносящей доход деятельности.</w:t>
      </w: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Справочно указываются суммы публичных обязательств перед физическим лицом, подлежащих исполнению в денежной форме, полномочия по исполнению которых от имени органа местного самоуправления передаются в установленном порядке учреждению.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6. Плановые показатели по выплатам таблицы 3.2 раздела 3 приложения к настоящему Порядку формируются учреждением на основании информации, полученной от органа местного самоуправления, в оперативном подчинении которого находится учреждение, в разрезе выплат на:</w:t>
      </w:r>
    </w:p>
    <w:p w:rsidR="00AF2374" w:rsidRDefault="00AF2374" w:rsidP="00CF5772">
      <w:pPr>
        <w:pStyle w:val="NormalWeb"/>
        <w:spacing w:after="0"/>
        <w:rPr>
          <w:color w:val="584F4F"/>
          <w:sz w:val="28"/>
          <w:szCs w:val="28"/>
        </w:rPr>
      </w:pP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- оплату труда и начисления на выплаты по оплате труда;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- услуги связи;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- транспортные услуги;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- коммунальные услуги;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- арендную плату за пользование имуществом;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- услуги по содержанию имущества;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- прочие услуги;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- пособия по социальной помощи населению;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- приобретение основных средств;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- приобретение нематериальных активов;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- приобретение материальных запасов;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- приобретение ценных бумаг (для муниципальных автономных учреждений, а также муниципальных бюджетных учреждений в случаях, установленных федеральными законами);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- прочие расходы;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- иные выплаты, не запрещенные законодательством Российской Федерации.</w:t>
      </w: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7. Плановые объемы выплат, связанных с выполнением учреждением муниципального задания, формируются с учетом нормативных затрат.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8. Объемы планируемых выплат, источником финансового обеспечения которых являются поступления от оказания учреждениями услуг (выполнения работ), относящихся в соответствии с Уставом учреждения к его основным видам деятельности, предоставление которых для физических и юридических лиц осуществляется на платной основе, формируются учреждением в соответствии с порядком определения платы, установленным органом местного самоуправления, осуществляющим функции и полномочия учредителя.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9. После утверждения решения о бюджете на очередной финансовый год План при необходимости уточняется учреждением и направляется на утверждение с учетом положений раздела 3 настоящего Порядка.</w:t>
      </w:r>
      <w:r w:rsidRPr="00343553">
        <w:rPr>
          <w:color w:val="584F4F"/>
          <w:sz w:val="28"/>
          <w:szCs w:val="28"/>
        </w:rPr>
        <w:br/>
        <w:t>Уточнение показателей Плана, связанных с выполнением муниципального задания, осуществляется с учетом показателей утвержденного муниципального задания и размера субсидии на выполнение муниципального задания.</w:t>
      </w: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10. В целях внесения изменений в План составляется новый План, показатели которого не должны вступать в противоречие в части кассовых операций по выплатам, проведенным до внесения изменения в План.</w:t>
      </w:r>
      <w:r w:rsidRPr="00343553">
        <w:rPr>
          <w:color w:val="584F4F"/>
          <w:sz w:val="28"/>
          <w:szCs w:val="28"/>
        </w:rPr>
        <w:br/>
      </w:r>
    </w:p>
    <w:p w:rsidR="00AF2374" w:rsidRDefault="00AF2374" w:rsidP="00CF5772">
      <w:pPr>
        <w:pStyle w:val="NormalWeb"/>
        <w:spacing w:after="0"/>
        <w:jc w:val="center"/>
        <w:rPr>
          <w:color w:val="584F4F"/>
          <w:sz w:val="28"/>
          <w:szCs w:val="28"/>
        </w:rPr>
      </w:pPr>
      <w:r w:rsidRPr="00343553">
        <w:rPr>
          <w:color w:val="584F4F"/>
          <w:sz w:val="28"/>
          <w:szCs w:val="28"/>
        </w:rPr>
        <w:t>III. Утверждение Плана</w:t>
      </w:r>
      <w:r w:rsidRPr="00343553">
        <w:rPr>
          <w:color w:val="584F4F"/>
          <w:sz w:val="28"/>
          <w:szCs w:val="28"/>
        </w:rPr>
        <w:br/>
      </w: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11. План муниципального автономного учреждения (План с учетом изменений) утверждается руководителем автономного учреждения на основании заключения наблюдательного совета автономного учреждения.</w:t>
      </w:r>
      <w:r w:rsidRPr="00343553">
        <w:rPr>
          <w:color w:val="584F4F"/>
          <w:sz w:val="28"/>
          <w:szCs w:val="28"/>
        </w:rPr>
        <w:br/>
      </w:r>
      <w:r>
        <w:rPr>
          <w:color w:val="584F4F"/>
          <w:sz w:val="28"/>
          <w:szCs w:val="28"/>
        </w:rPr>
        <w:tab/>
      </w:r>
      <w:r w:rsidRPr="00343553">
        <w:rPr>
          <w:color w:val="584F4F"/>
          <w:sz w:val="28"/>
          <w:szCs w:val="28"/>
        </w:rPr>
        <w:t>12. План муниципального бюджетного учреждения (План с учетом изменений) утверждается органом, в оперативном подчинении которого находится</w:t>
      </w:r>
      <w:r>
        <w:rPr>
          <w:color w:val="584F4F"/>
          <w:sz w:val="28"/>
          <w:szCs w:val="28"/>
        </w:rPr>
        <w:t xml:space="preserve"> </w:t>
      </w:r>
      <w:r w:rsidRPr="00343553">
        <w:rPr>
          <w:color w:val="584F4F"/>
          <w:sz w:val="28"/>
          <w:szCs w:val="28"/>
        </w:rPr>
        <w:t>учреждение.</w:t>
      </w:r>
    </w:p>
    <w:p w:rsidR="00AF2374" w:rsidRPr="008B3CB9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  <w:r w:rsidRPr="00343553">
        <w:rPr>
          <w:color w:val="584F4F"/>
          <w:sz w:val="28"/>
          <w:szCs w:val="28"/>
        </w:rPr>
        <w:br/>
      </w:r>
      <w:r w:rsidRPr="00343553">
        <w:rPr>
          <w:color w:val="584F4F"/>
          <w:sz w:val="28"/>
          <w:szCs w:val="28"/>
        </w:rPr>
        <w:br/>
      </w:r>
      <w:r w:rsidRPr="008B3CB9">
        <w:rPr>
          <w:color w:val="584F4F"/>
          <w:sz w:val="28"/>
          <w:szCs w:val="28"/>
        </w:rPr>
        <w:t xml:space="preserve">    Управляющий делами                                          </w:t>
      </w:r>
      <w:r>
        <w:rPr>
          <w:color w:val="584F4F"/>
          <w:sz w:val="28"/>
          <w:szCs w:val="28"/>
        </w:rPr>
        <w:t xml:space="preserve">        </w:t>
      </w:r>
      <w:r w:rsidRPr="008B3CB9">
        <w:rPr>
          <w:color w:val="584F4F"/>
          <w:sz w:val="28"/>
          <w:szCs w:val="28"/>
        </w:rPr>
        <w:t xml:space="preserve">        Н.Н. Савченко</w:t>
      </w: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  <w:r w:rsidRPr="008B3CB9">
        <w:rPr>
          <w:color w:val="584F4F"/>
          <w:sz w:val="28"/>
          <w:szCs w:val="28"/>
        </w:rPr>
        <w:t xml:space="preserve">   Администрации района</w:t>
      </w: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89038E">
      <w:pPr>
        <w:autoSpaceDE w:val="0"/>
        <w:autoSpaceDN w:val="0"/>
        <w:adjustRightInd w:val="0"/>
        <w:jc w:val="right"/>
        <w:outlineLvl w:val="1"/>
      </w:pPr>
      <w:r>
        <w:t>Приложение</w:t>
      </w:r>
    </w:p>
    <w:p w:rsidR="00AF2374" w:rsidRDefault="00AF2374" w:rsidP="0089038E">
      <w:pPr>
        <w:autoSpaceDE w:val="0"/>
        <w:autoSpaceDN w:val="0"/>
        <w:adjustRightInd w:val="0"/>
        <w:jc w:val="right"/>
      </w:pPr>
      <w:r>
        <w:t>к Порядку составления и утверждения</w:t>
      </w:r>
    </w:p>
    <w:p w:rsidR="00AF2374" w:rsidRDefault="00AF2374" w:rsidP="0089038E">
      <w:pPr>
        <w:autoSpaceDE w:val="0"/>
        <w:autoSpaceDN w:val="0"/>
        <w:adjustRightInd w:val="0"/>
        <w:jc w:val="right"/>
      </w:pPr>
      <w:r>
        <w:t>Плана финансово-хозяйственной</w:t>
      </w:r>
    </w:p>
    <w:p w:rsidR="00AF2374" w:rsidRDefault="00AF2374" w:rsidP="0089038E">
      <w:pPr>
        <w:autoSpaceDE w:val="0"/>
        <w:autoSpaceDN w:val="0"/>
        <w:adjustRightInd w:val="0"/>
        <w:jc w:val="right"/>
      </w:pPr>
      <w:r>
        <w:t xml:space="preserve">деятельности муниципальных бюджетных и </w:t>
      </w:r>
    </w:p>
    <w:p w:rsidR="00AF2374" w:rsidRDefault="00AF2374" w:rsidP="0089038E">
      <w:pPr>
        <w:autoSpaceDE w:val="0"/>
        <w:autoSpaceDN w:val="0"/>
        <w:adjustRightInd w:val="0"/>
        <w:jc w:val="right"/>
      </w:pPr>
      <w:r>
        <w:t xml:space="preserve">автономных учреждений муниципального </w:t>
      </w:r>
    </w:p>
    <w:p w:rsidR="00AF2374" w:rsidRDefault="00AF2374" w:rsidP="0089038E">
      <w:pPr>
        <w:autoSpaceDE w:val="0"/>
        <w:autoSpaceDN w:val="0"/>
        <w:adjustRightInd w:val="0"/>
        <w:jc w:val="right"/>
      </w:pPr>
      <w:r>
        <w:t>образования Октябрьский район</w:t>
      </w:r>
    </w:p>
    <w:p w:rsidR="00AF2374" w:rsidRDefault="00AF2374" w:rsidP="0089038E">
      <w:pPr>
        <w:autoSpaceDE w:val="0"/>
        <w:autoSpaceDN w:val="0"/>
        <w:adjustRightInd w:val="0"/>
        <w:ind w:firstLine="540"/>
      </w:pPr>
    </w:p>
    <w:p w:rsidR="00AF2374" w:rsidRDefault="00AF2374" w:rsidP="0089038E">
      <w:pPr>
        <w:pStyle w:val="ConsPlusNonformat"/>
        <w:widowControl/>
      </w:pPr>
      <w:r>
        <w:t xml:space="preserve">                                           "УТВЕРЖДАЮ"</w:t>
      </w:r>
    </w:p>
    <w:p w:rsidR="00AF2374" w:rsidRDefault="00AF2374" w:rsidP="0089038E">
      <w:pPr>
        <w:pStyle w:val="ConsPlusNonformat"/>
        <w:widowControl/>
      </w:pPr>
      <w:r>
        <w:t xml:space="preserve">                                           ________________________________</w:t>
      </w:r>
    </w:p>
    <w:p w:rsidR="00AF2374" w:rsidRDefault="00AF2374" w:rsidP="0089038E">
      <w:pPr>
        <w:pStyle w:val="ConsPlusNonformat"/>
        <w:widowControl/>
      </w:pPr>
      <w:r>
        <w:t xml:space="preserve">                                           ________________________________</w:t>
      </w:r>
    </w:p>
    <w:p w:rsidR="00AF2374" w:rsidRDefault="00AF2374" w:rsidP="0089038E">
      <w:pPr>
        <w:pStyle w:val="ConsPlusNonformat"/>
        <w:widowControl/>
      </w:pPr>
      <w:r>
        <w:t xml:space="preserve">                                           (наименование должности лица,</w:t>
      </w:r>
    </w:p>
    <w:p w:rsidR="00AF2374" w:rsidRDefault="00AF2374" w:rsidP="0089038E">
      <w:pPr>
        <w:pStyle w:val="ConsPlusNonformat"/>
        <w:widowControl/>
      </w:pPr>
      <w:r>
        <w:t xml:space="preserve">                                           уполномоченного утверждать План)</w:t>
      </w:r>
    </w:p>
    <w:p w:rsidR="00AF2374" w:rsidRDefault="00AF2374" w:rsidP="0089038E">
      <w:pPr>
        <w:pStyle w:val="ConsPlusNonformat"/>
        <w:widowControl/>
      </w:pPr>
    </w:p>
    <w:p w:rsidR="00AF2374" w:rsidRDefault="00AF2374" w:rsidP="0089038E">
      <w:pPr>
        <w:pStyle w:val="ConsPlusNonformat"/>
        <w:widowControl/>
      </w:pPr>
      <w:r>
        <w:t xml:space="preserve">                                           _____________ / ______________ /</w:t>
      </w:r>
    </w:p>
    <w:p w:rsidR="00AF2374" w:rsidRDefault="00AF2374" w:rsidP="0089038E">
      <w:pPr>
        <w:pStyle w:val="ConsPlusNonformat"/>
        <w:widowControl/>
      </w:pPr>
      <w:r>
        <w:t xml:space="preserve">                                             (подпись)        (Ф.И.О.)</w:t>
      </w:r>
    </w:p>
    <w:p w:rsidR="00AF2374" w:rsidRDefault="00AF2374" w:rsidP="0089038E">
      <w:pPr>
        <w:pStyle w:val="ConsPlusNonformat"/>
        <w:widowControl/>
      </w:pPr>
    </w:p>
    <w:p w:rsidR="00AF2374" w:rsidRDefault="00AF2374" w:rsidP="0089038E">
      <w:pPr>
        <w:pStyle w:val="ConsPlusNonformat"/>
        <w:widowControl/>
      </w:pPr>
      <w:r>
        <w:t xml:space="preserve">                                           "____" _________________ 20__ г.</w:t>
      </w:r>
    </w:p>
    <w:p w:rsidR="00AF2374" w:rsidRDefault="00AF2374" w:rsidP="0089038E">
      <w:pPr>
        <w:pStyle w:val="ConsPlusNonformat"/>
        <w:widowControl/>
      </w:pPr>
    </w:p>
    <w:p w:rsidR="00AF2374" w:rsidRDefault="00AF2374" w:rsidP="0089038E">
      <w:pPr>
        <w:pStyle w:val="ConsPlusNonformat"/>
        <w:widowControl/>
      </w:pPr>
    </w:p>
    <w:p w:rsidR="00AF2374" w:rsidRPr="00333C70" w:rsidRDefault="00AF2374" w:rsidP="0089038E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AF2374" w:rsidRPr="00333C70" w:rsidRDefault="00AF2374" w:rsidP="0089038E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План</w:t>
      </w:r>
    </w:p>
    <w:p w:rsidR="00AF2374" w:rsidRPr="00333C70" w:rsidRDefault="00AF2374" w:rsidP="0089038E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финансово-хозяйственной деятельности</w:t>
      </w:r>
    </w:p>
    <w:p w:rsidR="00AF2374" w:rsidRPr="00333C70" w:rsidRDefault="00AF2374" w:rsidP="0089038E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____________________________________________</w:t>
      </w:r>
    </w:p>
    <w:p w:rsidR="00AF2374" w:rsidRPr="00333C70" w:rsidRDefault="00AF2374" w:rsidP="0089038E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наименование учреждения</w:t>
      </w:r>
    </w:p>
    <w:p w:rsidR="00AF2374" w:rsidRPr="00333C70" w:rsidRDefault="00AF2374" w:rsidP="0089038E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на 20__ год</w:t>
      </w:r>
    </w:p>
    <w:p w:rsidR="00AF2374" w:rsidRPr="00333C70" w:rsidRDefault="00AF2374" w:rsidP="0089038E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AF2374" w:rsidRPr="00333C70" w:rsidRDefault="00AF2374" w:rsidP="0089038E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Раздел 1</w:t>
      </w:r>
    </w:p>
    <w:p w:rsidR="00AF2374" w:rsidRPr="00333C70" w:rsidRDefault="00AF2374" w:rsidP="0089038E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1.1. Дата составления Плана _________________.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1.2.Наименование органа осуществляющего функции и полномочия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33C70">
        <w:rPr>
          <w:rFonts w:ascii="Times New Roman" w:hAnsi="Times New Roman" w:cs="Times New Roman"/>
          <w:sz w:val="26"/>
          <w:szCs w:val="26"/>
        </w:rPr>
        <w:t>учредителя______________________________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  <w:r w:rsidRPr="00333C70">
        <w:rPr>
          <w:rFonts w:ascii="Times New Roman" w:hAnsi="Times New Roman" w:cs="Times New Roman"/>
          <w:sz w:val="26"/>
          <w:szCs w:val="26"/>
        </w:rPr>
        <w:t>.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1.3. Реквизиты, идентифицирующие учреждение: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а) адрес фактического местонахождения: 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333C70">
        <w:rPr>
          <w:rFonts w:ascii="Times New Roman" w:hAnsi="Times New Roman" w:cs="Times New Roman"/>
          <w:sz w:val="26"/>
          <w:szCs w:val="26"/>
        </w:rPr>
        <w:t>__;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б)  идентификационный  номер  налогоплательщика  (ИНН)  и значение кода причины постановки на учет (КПП) учреждения) ________ / ______;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1.4. Наименование единиц измерения показателей, включаемых в План, и их коды по ОКЕИ: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Раздел 2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2.1.   Цели  деятельности  учреждения  в  соответствии  с  федеральными законами,  иными  нормативными  (муниципальными) правовыми актами и Уставом учреждения: ______________________________________________________________.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2.2.  Виды  деятельности  учреждения,  относящиеся к его основным видам деятельности в соответствии с Уставом учреждения: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  <w:r w:rsidRPr="00333C70">
        <w:rPr>
          <w:rFonts w:ascii="Times New Roman" w:hAnsi="Times New Roman" w:cs="Times New Roman"/>
          <w:sz w:val="26"/>
          <w:szCs w:val="26"/>
        </w:rPr>
        <w:t>.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2.3.  Перечень  услуг  (работ),  относящихся в соответствии с Уставом к основным   видам   деятельности   учреждения, предоставление  которых  для физических и юридических лиц осуществляется за плату: ____________________.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2.4.  Общая  балансовая стоимость недвижимого муниципального имущества на дату составления Плана - ____________________, в том числе: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2.4.1.  Стоимость  имущества, закрепленного собственником имущества за учреждением на праве оперативного управления - ________________;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2.4.2.Стоимость имущества, приобретенного  учреждением за счет выделенных собственником имущества учреждения средств - _______;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2.4.3.Стоимость имущества, приобретенного учреждением  за  счет доходов, полученных от иной приносящей доход деятельности - ____________.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2.5.Общая балансовая стоимость движимого муниципального имущества на дату составления  Плана  -  _________________,  в  том числе балансовая стоимость особо ценного движимого имущества - ___________________.</w:t>
      </w:r>
    </w:p>
    <w:p w:rsidR="00AF2374" w:rsidRPr="00333C70" w:rsidRDefault="00AF2374" w:rsidP="0089038E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AF2374" w:rsidRPr="00333C70" w:rsidRDefault="00AF2374" w:rsidP="0089038E">
      <w:pPr>
        <w:autoSpaceDE w:val="0"/>
        <w:autoSpaceDN w:val="0"/>
        <w:adjustRightInd w:val="0"/>
        <w:ind w:firstLine="540"/>
        <w:jc w:val="center"/>
        <w:outlineLvl w:val="2"/>
        <w:rPr>
          <w:sz w:val="26"/>
          <w:szCs w:val="26"/>
        </w:rPr>
      </w:pPr>
      <w:r w:rsidRPr="00333C70">
        <w:rPr>
          <w:sz w:val="26"/>
          <w:szCs w:val="26"/>
        </w:rPr>
        <w:t>Раздел 3</w:t>
      </w:r>
    </w:p>
    <w:p w:rsidR="00AF2374" w:rsidRPr="00333C70" w:rsidRDefault="00AF2374" w:rsidP="0089038E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AF2374" w:rsidRPr="00333C70" w:rsidRDefault="00AF2374" w:rsidP="0089038E">
      <w:pPr>
        <w:autoSpaceDE w:val="0"/>
        <w:autoSpaceDN w:val="0"/>
        <w:adjustRightInd w:val="0"/>
        <w:ind w:firstLine="540"/>
        <w:jc w:val="center"/>
        <w:outlineLvl w:val="3"/>
        <w:rPr>
          <w:sz w:val="26"/>
          <w:szCs w:val="26"/>
        </w:rPr>
      </w:pPr>
      <w:r w:rsidRPr="00333C70">
        <w:rPr>
          <w:sz w:val="26"/>
          <w:szCs w:val="26"/>
        </w:rPr>
        <w:t>3.1. Показатели финансового состояния учреждения</w:t>
      </w:r>
    </w:p>
    <w:p w:rsidR="00AF2374" w:rsidRDefault="00AF2374" w:rsidP="0089038E">
      <w:pPr>
        <w:autoSpaceDE w:val="0"/>
        <w:autoSpaceDN w:val="0"/>
        <w:adjustRightInd w:val="0"/>
        <w:ind w:firstLine="540"/>
      </w:pP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075"/>
        <w:gridCol w:w="3915"/>
      </w:tblGrid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Сумма, тыс. руб.            </w:t>
            </w: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Нефинансовые активы, всего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них:             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недвижимое имущество, всего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     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остаточная стоимость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особо ценное движимое имущество, всего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     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остаточная стоимость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Финансовые активы, всего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них:             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дебиторская задолженность по доходам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дебиторская задолженность по расходам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Обязательства, всего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них:             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просроченная кредиторская задолженность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2374" w:rsidRDefault="00AF2374" w:rsidP="0089038E">
      <w:pPr>
        <w:autoSpaceDE w:val="0"/>
        <w:autoSpaceDN w:val="0"/>
        <w:adjustRightInd w:val="0"/>
        <w:ind w:firstLine="540"/>
      </w:pPr>
    </w:p>
    <w:p w:rsidR="00AF2374" w:rsidRPr="00333C70" w:rsidRDefault="00AF2374" w:rsidP="0089038E">
      <w:pPr>
        <w:autoSpaceDE w:val="0"/>
        <w:autoSpaceDN w:val="0"/>
        <w:adjustRightInd w:val="0"/>
        <w:ind w:firstLine="540"/>
        <w:outlineLvl w:val="3"/>
        <w:rPr>
          <w:sz w:val="26"/>
          <w:szCs w:val="26"/>
        </w:rPr>
      </w:pPr>
      <w:r w:rsidRPr="00333C70">
        <w:rPr>
          <w:sz w:val="26"/>
          <w:szCs w:val="26"/>
        </w:rPr>
        <w:t>3.2. Показатели по поступлениям и выплатам учреждения</w:t>
      </w:r>
    </w:p>
    <w:p w:rsidR="00AF2374" w:rsidRDefault="00AF2374" w:rsidP="0089038E">
      <w:pPr>
        <w:autoSpaceDE w:val="0"/>
        <w:autoSpaceDN w:val="0"/>
        <w:adjustRightInd w:val="0"/>
        <w:ind w:firstLine="540"/>
      </w:pP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0"/>
        <w:gridCol w:w="810"/>
        <w:gridCol w:w="2025"/>
        <w:gridCol w:w="1755"/>
      </w:tblGrid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       </w:t>
            </w:r>
          </w:p>
        </w:tc>
        <w:tc>
          <w:tcPr>
            <w:tcW w:w="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       </w:t>
            </w: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4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лицевым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счетам,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открытым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органах,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осуществляющих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ведение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лицевых счетов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учреждений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счетам,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открытым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кредитных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организациях</w:t>
            </w: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Остаток средств &lt;1&gt;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Поступления, всего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муниципального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задания       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бюджетные инвестиции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поступления от оказания учреждением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услуг (выполнения работ), относящихся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соответствии с Уставом учреждения к 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основным видам деятельности,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предоставление которых для физических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юридических лиц осуществляется на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платной основе, а также поступлений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иной приносящей доход деятельности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Выплаты, всего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на: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оплату труда и начисления на выплаты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оплате труда  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связи  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услуги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коммунальные услуги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арендную плату за пользование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имуществом    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содержанию имущества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услуги 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пособия по социальной помощи населению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основных средств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нематериальных активов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материальных запасов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выплаты, не запрещенные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законодательством Российской Федерации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Остаток средств &lt;2&gt;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2374" w:rsidRDefault="00AF2374" w:rsidP="0089038E">
      <w:pPr>
        <w:autoSpaceDE w:val="0"/>
        <w:autoSpaceDN w:val="0"/>
        <w:adjustRightInd w:val="0"/>
        <w:ind w:firstLine="540"/>
      </w:pPr>
    </w:p>
    <w:p w:rsidR="00AF2374" w:rsidRDefault="00AF2374" w:rsidP="0089038E">
      <w:pPr>
        <w:autoSpaceDE w:val="0"/>
        <w:autoSpaceDN w:val="0"/>
        <w:adjustRightInd w:val="0"/>
        <w:ind w:firstLine="540"/>
      </w:pPr>
      <w:r>
        <w:t>Справочно:</w:t>
      </w:r>
    </w:p>
    <w:p w:rsidR="00AF2374" w:rsidRDefault="00AF2374" w:rsidP="0089038E">
      <w:pPr>
        <w:autoSpaceDE w:val="0"/>
        <w:autoSpaceDN w:val="0"/>
        <w:adjustRightInd w:val="0"/>
        <w:ind w:firstLine="540"/>
      </w:pP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05"/>
        <w:gridCol w:w="1485"/>
      </w:tblGrid>
      <w:tr w:rsidR="00AF2374" w:rsidTr="00DE20D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публичных обязательств, всего                 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2374" w:rsidRDefault="00AF2374" w:rsidP="0089038E">
      <w:pPr>
        <w:autoSpaceDE w:val="0"/>
        <w:autoSpaceDN w:val="0"/>
        <w:adjustRightInd w:val="0"/>
        <w:ind w:firstLine="540"/>
      </w:pPr>
    </w:p>
    <w:p w:rsidR="00AF2374" w:rsidRDefault="00AF2374" w:rsidP="0089038E">
      <w:pPr>
        <w:pStyle w:val="ConsPlusNonformat"/>
        <w:widowControl/>
        <w:ind w:firstLine="540"/>
        <w:jc w:val="both"/>
      </w:pPr>
      <w:r>
        <w:t>--------------------------------</w:t>
      </w:r>
    </w:p>
    <w:p w:rsidR="00AF2374" w:rsidRDefault="00AF2374" w:rsidP="0089038E">
      <w:pPr>
        <w:autoSpaceDE w:val="0"/>
        <w:autoSpaceDN w:val="0"/>
        <w:adjustRightInd w:val="0"/>
        <w:ind w:firstLine="540"/>
      </w:pPr>
      <w:r>
        <w:t>&lt;1&gt; Указывается планируемый остаток средств на начало планируемого года.</w:t>
      </w:r>
    </w:p>
    <w:p w:rsidR="00AF2374" w:rsidRDefault="00AF2374" w:rsidP="0089038E">
      <w:pPr>
        <w:autoSpaceDE w:val="0"/>
        <w:autoSpaceDN w:val="0"/>
        <w:adjustRightInd w:val="0"/>
        <w:ind w:firstLine="540"/>
      </w:pPr>
      <w:r>
        <w:t>&lt;2&gt; Указывается планируемый остаток средств на конец планируемого года.</w:t>
      </w:r>
    </w:p>
    <w:p w:rsidR="00AF2374" w:rsidRDefault="00AF2374" w:rsidP="0089038E">
      <w:pPr>
        <w:autoSpaceDE w:val="0"/>
        <w:autoSpaceDN w:val="0"/>
        <w:adjustRightInd w:val="0"/>
        <w:ind w:firstLine="540"/>
      </w:pPr>
    </w:p>
    <w:p w:rsidR="00AF2374" w:rsidRDefault="00AF2374" w:rsidP="0089038E">
      <w:pPr>
        <w:pStyle w:val="ConsPlusNonformat"/>
        <w:widowControl/>
      </w:pPr>
      <w:r>
        <w:t xml:space="preserve">    Руководитель учреждения _____________ / __________________/</w:t>
      </w:r>
    </w:p>
    <w:p w:rsidR="00AF2374" w:rsidRDefault="00AF2374" w:rsidP="0089038E">
      <w:pPr>
        <w:pStyle w:val="ConsPlusNonformat"/>
        <w:widowControl/>
      </w:pPr>
      <w:r>
        <w:t xml:space="preserve">                              (подпись)          (Ф.И.О.)</w:t>
      </w:r>
    </w:p>
    <w:p w:rsidR="00AF2374" w:rsidRDefault="00AF2374" w:rsidP="0089038E">
      <w:pPr>
        <w:pStyle w:val="ConsPlusNonformat"/>
        <w:widowControl/>
      </w:pPr>
    </w:p>
    <w:p w:rsidR="00AF2374" w:rsidRDefault="00AF2374" w:rsidP="0089038E">
      <w:pPr>
        <w:pStyle w:val="ConsPlusNonformat"/>
        <w:widowControl/>
      </w:pPr>
      <w:r>
        <w:t xml:space="preserve">    Исполнитель: ____________________ / ______________________/</w:t>
      </w:r>
    </w:p>
    <w:p w:rsidR="00AF2374" w:rsidRPr="00AE0941" w:rsidRDefault="00AF2374" w:rsidP="0089038E">
      <w:pPr>
        <w:pStyle w:val="ConsPlusNonformat"/>
        <w:widowControl/>
      </w:pPr>
      <w:r>
        <w:t xml:space="preserve">                      (подпись)                (Ф.И.О.)</w:t>
      </w: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Default="00AF2374" w:rsidP="0089038E">
      <w:pPr>
        <w:autoSpaceDE w:val="0"/>
        <w:autoSpaceDN w:val="0"/>
        <w:adjustRightInd w:val="0"/>
        <w:jc w:val="right"/>
        <w:outlineLvl w:val="1"/>
      </w:pPr>
      <w:r>
        <w:t>Приложение</w:t>
      </w:r>
    </w:p>
    <w:p w:rsidR="00AF2374" w:rsidRDefault="00AF2374" w:rsidP="0089038E">
      <w:pPr>
        <w:autoSpaceDE w:val="0"/>
        <w:autoSpaceDN w:val="0"/>
        <w:adjustRightInd w:val="0"/>
        <w:jc w:val="right"/>
      </w:pPr>
      <w:r>
        <w:t>к Порядку составления и утверждения</w:t>
      </w:r>
    </w:p>
    <w:p w:rsidR="00AF2374" w:rsidRDefault="00AF2374" w:rsidP="0089038E">
      <w:pPr>
        <w:autoSpaceDE w:val="0"/>
        <w:autoSpaceDN w:val="0"/>
        <w:adjustRightInd w:val="0"/>
        <w:jc w:val="right"/>
      </w:pPr>
      <w:r>
        <w:t>Плана финансово-хозяйственной</w:t>
      </w:r>
    </w:p>
    <w:p w:rsidR="00AF2374" w:rsidRDefault="00AF2374" w:rsidP="0089038E">
      <w:pPr>
        <w:autoSpaceDE w:val="0"/>
        <w:autoSpaceDN w:val="0"/>
        <w:adjustRightInd w:val="0"/>
        <w:jc w:val="right"/>
      </w:pPr>
      <w:r>
        <w:t xml:space="preserve">деятельности муниципальных бюджетных и </w:t>
      </w:r>
    </w:p>
    <w:p w:rsidR="00AF2374" w:rsidRDefault="00AF2374" w:rsidP="0089038E">
      <w:pPr>
        <w:autoSpaceDE w:val="0"/>
        <w:autoSpaceDN w:val="0"/>
        <w:adjustRightInd w:val="0"/>
        <w:jc w:val="right"/>
      </w:pPr>
      <w:r>
        <w:t xml:space="preserve">автономных учреждений муниципального </w:t>
      </w:r>
    </w:p>
    <w:p w:rsidR="00AF2374" w:rsidRDefault="00AF2374" w:rsidP="0089038E">
      <w:pPr>
        <w:autoSpaceDE w:val="0"/>
        <w:autoSpaceDN w:val="0"/>
        <w:adjustRightInd w:val="0"/>
        <w:jc w:val="right"/>
      </w:pPr>
      <w:r>
        <w:t>образования Октябрьский район</w:t>
      </w:r>
    </w:p>
    <w:p w:rsidR="00AF2374" w:rsidRDefault="00AF2374" w:rsidP="0089038E">
      <w:pPr>
        <w:autoSpaceDE w:val="0"/>
        <w:autoSpaceDN w:val="0"/>
        <w:adjustRightInd w:val="0"/>
        <w:ind w:firstLine="540"/>
      </w:pPr>
    </w:p>
    <w:p w:rsidR="00AF2374" w:rsidRDefault="00AF2374" w:rsidP="0089038E">
      <w:pPr>
        <w:pStyle w:val="ConsPlusNonformat"/>
        <w:widowControl/>
      </w:pPr>
      <w:r>
        <w:t xml:space="preserve">                                           "УТВЕРЖДАЮ"</w:t>
      </w:r>
    </w:p>
    <w:p w:rsidR="00AF2374" w:rsidRDefault="00AF2374" w:rsidP="0089038E">
      <w:pPr>
        <w:pStyle w:val="ConsPlusNonformat"/>
        <w:widowControl/>
      </w:pPr>
      <w:r>
        <w:t xml:space="preserve">                                           ________________________________</w:t>
      </w:r>
    </w:p>
    <w:p w:rsidR="00AF2374" w:rsidRDefault="00AF2374" w:rsidP="0089038E">
      <w:pPr>
        <w:pStyle w:val="ConsPlusNonformat"/>
        <w:widowControl/>
      </w:pPr>
      <w:r>
        <w:t xml:space="preserve">                                           ________________________________</w:t>
      </w:r>
    </w:p>
    <w:p w:rsidR="00AF2374" w:rsidRDefault="00AF2374" w:rsidP="0089038E">
      <w:pPr>
        <w:pStyle w:val="ConsPlusNonformat"/>
        <w:widowControl/>
      </w:pPr>
      <w:r>
        <w:t xml:space="preserve">                                           (наименование должности лица,</w:t>
      </w:r>
    </w:p>
    <w:p w:rsidR="00AF2374" w:rsidRDefault="00AF2374" w:rsidP="0089038E">
      <w:pPr>
        <w:pStyle w:val="ConsPlusNonformat"/>
        <w:widowControl/>
      </w:pPr>
      <w:r>
        <w:t xml:space="preserve">                                           уполномоченного утверждать План)</w:t>
      </w:r>
    </w:p>
    <w:p w:rsidR="00AF2374" w:rsidRDefault="00AF2374" w:rsidP="0089038E">
      <w:pPr>
        <w:pStyle w:val="ConsPlusNonformat"/>
        <w:widowControl/>
      </w:pPr>
    </w:p>
    <w:p w:rsidR="00AF2374" w:rsidRDefault="00AF2374" w:rsidP="0089038E">
      <w:pPr>
        <w:pStyle w:val="ConsPlusNonformat"/>
        <w:widowControl/>
      </w:pPr>
      <w:r>
        <w:t xml:space="preserve">                                           _____________ / ______________ /</w:t>
      </w:r>
    </w:p>
    <w:p w:rsidR="00AF2374" w:rsidRDefault="00AF2374" w:rsidP="0089038E">
      <w:pPr>
        <w:pStyle w:val="ConsPlusNonformat"/>
        <w:widowControl/>
      </w:pPr>
      <w:r>
        <w:t xml:space="preserve">                                             (подпись)        (Ф.И.О.)</w:t>
      </w:r>
    </w:p>
    <w:p w:rsidR="00AF2374" w:rsidRDefault="00AF2374" w:rsidP="0089038E">
      <w:pPr>
        <w:pStyle w:val="ConsPlusNonformat"/>
        <w:widowControl/>
      </w:pPr>
    </w:p>
    <w:p w:rsidR="00AF2374" w:rsidRDefault="00AF2374" w:rsidP="0089038E">
      <w:pPr>
        <w:pStyle w:val="ConsPlusNonformat"/>
        <w:widowControl/>
      </w:pPr>
      <w:r>
        <w:t xml:space="preserve">                                           "____" _________________ 20__ г.</w:t>
      </w:r>
    </w:p>
    <w:p w:rsidR="00AF2374" w:rsidRDefault="00AF2374" w:rsidP="0089038E">
      <w:pPr>
        <w:pStyle w:val="ConsPlusNonformat"/>
        <w:widowControl/>
      </w:pPr>
    </w:p>
    <w:p w:rsidR="00AF2374" w:rsidRDefault="00AF2374" w:rsidP="0089038E">
      <w:pPr>
        <w:pStyle w:val="ConsPlusNonformat"/>
        <w:widowControl/>
      </w:pPr>
    </w:p>
    <w:p w:rsidR="00AF2374" w:rsidRPr="00333C70" w:rsidRDefault="00AF2374" w:rsidP="0089038E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AF2374" w:rsidRPr="00333C70" w:rsidRDefault="00AF2374" w:rsidP="0089038E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План</w:t>
      </w:r>
    </w:p>
    <w:p w:rsidR="00AF2374" w:rsidRPr="00333C70" w:rsidRDefault="00AF2374" w:rsidP="0089038E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финансово-хозяйственной деятельности</w:t>
      </w:r>
    </w:p>
    <w:p w:rsidR="00AF2374" w:rsidRPr="00333C70" w:rsidRDefault="00AF2374" w:rsidP="0089038E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____________________________________________</w:t>
      </w:r>
    </w:p>
    <w:p w:rsidR="00AF2374" w:rsidRPr="00333C70" w:rsidRDefault="00AF2374" w:rsidP="0089038E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наименование учреждения</w:t>
      </w:r>
    </w:p>
    <w:p w:rsidR="00AF2374" w:rsidRPr="00333C70" w:rsidRDefault="00AF2374" w:rsidP="0089038E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на 20__ год</w:t>
      </w:r>
    </w:p>
    <w:p w:rsidR="00AF2374" w:rsidRPr="00333C70" w:rsidRDefault="00AF2374" w:rsidP="0089038E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AF2374" w:rsidRPr="00333C70" w:rsidRDefault="00AF2374" w:rsidP="0089038E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Раздел 1</w:t>
      </w:r>
    </w:p>
    <w:p w:rsidR="00AF2374" w:rsidRPr="00333C70" w:rsidRDefault="00AF2374" w:rsidP="0089038E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1.1. Дата составления Плана _________________.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1.2.Наименование органа осуществляющего функции и полномочия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33C70">
        <w:rPr>
          <w:rFonts w:ascii="Times New Roman" w:hAnsi="Times New Roman" w:cs="Times New Roman"/>
          <w:sz w:val="26"/>
          <w:szCs w:val="26"/>
        </w:rPr>
        <w:t>учредителя______________________________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  <w:r w:rsidRPr="00333C70">
        <w:rPr>
          <w:rFonts w:ascii="Times New Roman" w:hAnsi="Times New Roman" w:cs="Times New Roman"/>
          <w:sz w:val="26"/>
          <w:szCs w:val="26"/>
        </w:rPr>
        <w:t>.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1.3. Реквизиты, идентифицирующие учреждение: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а) адрес фактического местонахождения: 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333C70">
        <w:rPr>
          <w:rFonts w:ascii="Times New Roman" w:hAnsi="Times New Roman" w:cs="Times New Roman"/>
          <w:sz w:val="26"/>
          <w:szCs w:val="26"/>
        </w:rPr>
        <w:t>__;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б)  идентификационный  номер  налогоплательщика  (ИНН)  и значение кода причины постановки на учет (КПП) учреждения) ________ / ______;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1.4. Наименование единиц измерения показателей, включаемых в План, и их коды по ОКЕИ: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Раздел 2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2.1.   Цели  деятельности  учреждения  в  соответствии  с  федеральными законами,  иными  нормативными  (муниципальными) правовыми актами и Уставом учреждения: ______________________________________________________________.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2.2.  Виды  деятельности  учреждения,  относящиеся к его основным видам деятельности в соответствии с Уставом учреждения: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>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  <w:r w:rsidRPr="00333C70">
        <w:rPr>
          <w:rFonts w:ascii="Times New Roman" w:hAnsi="Times New Roman" w:cs="Times New Roman"/>
          <w:sz w:val="26"/>
          <w:szCs w:val="26"/>
        </w:rPr>
        <w:t>.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2.3.  Перечень  услуг  (работ),  относящихся в соответствии с Уставом к основным   видам   деятельности   учреждения, предоставление  которых  для физических и юридических лиц осуществляется за плату: ____________________.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2.4.  Общая  балансовая стоимость недвижимого муниципального имущества на дату составления Плана - ____________________, в том числе: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2.4.1.  Стоимость  имущества, закрепленного собственником имущества за учреждением на праве оперативного управления - ________________;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2.4.2.Стоимость имущества, приобретенного  учреждением за счет выделенных собственником имущества учреждения средств - _______;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2.4.3.Стоимость имущества, приобретенного учреждением  за  счет доходов, полученных от иной приносящей доход деятельности - ____________.</w:t>
      </w:r>
    </w:p>
    <w:p w:rsidR="00AF2374" w:rsidRPr="00333C70" w:rsidRDefault="00AF2374" w:rsidP="0089038E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33C70">
        <w:rPr>
          <w:rFonts w:ascii="Times New Roman" w:hAnsi="Times New Roman" w:cs="Times New Roman"/>
          <w:sz w:val="26"/>
          <w:szCs w:val="26"/>
        </w:rPr>
        <w:t xml:space="preserve">    2.5.Общая балансовая стоимость движимого муниципального имущества на дату составления  Плана  -  _________________,  в  том числе балансовая стоимость особо ценного движимого имущества - ___________________.</w:t>
      </w:r>
    </w:p>
    <w:p w:rsidR="00AF2374" w:rsidRPr="00333C70" w:rsidRDefault="00AF2374" w:rsidP="0089038E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AF2374" w:rsidRPr="00333C70" w:rsidRDefault="00AF2374" w:rsidP="0089038E">
      <w:pPr>
        <w:autoSpaceDE w:val="0"/>
        <w:autoSpaceDN w:val="0"/>
        <w:adjustRightInd w:val="0"/>
        <w:ind w:firstLine="540"/>
        <w:jc w:val="center"/>
        <w:outlineLvl w:val="2"/>
        <w:rPr>
          <w:sz w:val="26"/>
          <w:szCs w:val="26"/>
        </w:rPr>
      </w:pPr>
      <w:r w:rsidRPr="00333C70">
        <w:rPr>
          <w:sz w:val="26"/>
          <w:szCs w:val="26"/>
        </w:rPr>
        <w:t>Раздел 3</w:t>
      </w:r>
    </w:p>
    <w:p w:rsidR="00AF2374" w:rsidRPr="00333C70" w:rsidRDefault="00AF2374" w:rsidP="0089038E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AF2374" w:rsidRPr="00333C70" w:rsidRDefault="00AF2374" w:rsidP="0089038E">
      <w:pPr>
        <w:autoSpaceDE w:val="0"/>
        <w:autoSpaceDN w:val="0"/>
        <w:adjustRightInd w:val="0"/>
        <w:ind w:firstLine="540"/>
        <w:jc w:val="center"/>
        <w:outlineLvl w:val="3"/>
        <w:rPr>
          <w:sz w:val="26"/>
          <w:szCs w:val="26"/>
        </w:rPr>
      </w:pPr>
      <w:r w:rsidRPr="00333C70">
        <w:rPr>
          <w:sz w:val="26"/>
          <w:szCs w:val="26"/>
        </w:rPr>
        <w:t>3.1. Показатели финансового состояния учреждения</w:t>
      </w:r>
    </w:p>
    <w:p w:rsidR="00AF2374" w:rsidRDefault="00AF2374" w:rsidP="0089038E">
      <w:pPr>
        <w:autoSpaceDE w:val="0"/>
        <w:autoSpaceDN w:val="0"/>
        <w:adjustRightInd w:val="0"/>
        <w:ind w:firstLine="540"/>
      </w:pP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075"/>
        <w:gridCol w:w="3915"/>
      </w:tblGrid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Сумма, тыс. руб.            </w:t>
            </w: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Нефинансовые активы, всего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них:             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недвижимое имущество, всего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     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остаточная стоимость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особо ценное движимое имущество, всего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     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остаточная стоимость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Финансовые активы, всего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них:             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дебиторская задолженность по доходам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дебиторская задолженность по расходам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Обязательства, всего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них:                               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просроченная кредиторская задолженность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2374" w:rsidRDefault="00AF2374" w:rsidP="0089038E">
      <w:pPr>
        <w:autoSpaceDE w:val="0"/>
        <w:autoSpaceDN w:val="0"/>
        <w:adjustRightInd w:val="0"/>
        <w:ind w:firstLine="540"/>
      </w:pPr>
    </w:p>
    <w:p w:rsidR="00AF2374" w:rsidRPr="00333C70" w:rsidRDefault="00AF2374" w:rsidP="0089038E">
      <w:pPr>
        <w:autoSpaceDE w:val="0"/>
        <w:autoSpaceDN w:val="0"/>
        <w:adjustRightInd w:val="0"/>
        <w:ind w:firstLine="540"/>
        <w:outlineLvl w:val="3"/>
        <w:rPr>
          <w:sz w:val="26"/>
          <w:szCs w:val="26"/>
        </w:rPr>
      </w:pPr>
      <w:r w:rsidRPr="00333C70">
        <w:rPr>
          <w:sz w:val="26"/>
          <w:szCs w:val="26"/>
        </w:rPr>
        <w:t>3.2. Показатели по поступлениям и выплатам учреждения</w:t>
      </w:r>
    </w:p>
    <w:p w:rsidR="00AF2374" w:rsidRDefault="00AF2374" w:rsidP="0089038E">
      <w:pPr>
        <w:autoSpaceDE w:val="0"/>
        <w:autoSpaceDN w:val="0"/>
        <w:adjustRightInd w:val="0"/>
        <w:ind w:firstLine="540"/>
      </w:pP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0"/>
        <w:gridCol w:w="810"/>
        <w:gridCol w:w="2025"/>
        <w:gridCol w:w="1755"/>
      </w:tblGrid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       </w:t>
            </w:r>
          </w:p>
        </w:tc>
        <w:tc>
          <w:tcPr>
            <w:tcW w:w="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       </w:t>
            </w: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4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лицевым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счетам,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открытым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органах,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осуществляющих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ведение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лицевых счетов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учреждений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счетам,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открытым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кредитных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организациях</w:t>
            </w: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Остаток средств &lt;1&gt;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Поступления, всего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муниципального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задания       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бюджетные инвестиции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поступления от оказания учреждением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услуг (выполнения работ), относящихся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соответствии с Уставом учреждения к 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основным видам деятельности,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предоставление которых для физических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юридических лиц осуществляется на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платной основе, а также поступлений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иной приносящей доход деятельности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Выплаты, всего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на: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оплату труда и начисления на выплаты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оплате труда  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связи  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услуги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коммунальные услуги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арендную плату за пользование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имуществом    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содержанию имущества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услуги 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пособия по социальной помощи населению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основных средств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нематериальных активов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материальных запасов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     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выплаты, не запрещенные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законодательством Российской Федерации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Остаток средств &lt;2&gt;       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2374" w:rsidRDefault="00AF2374" w:rsidP="0089038E">
      <w:pPr>
        <w:autoSpaceDE w:val="0"/>
        <w:autoSpaceDN w:val="0"/>
        <w:adjustRightInd w:val="0"/>
        <w:ind w:firstLine="540"/>
      </w:pPr>
    </w:p>
    <w:p w:rsidR="00AF2374" w:rsidRDefault="00AF2374" w:rsidP="0089038E">
      <w:pPr>
        <w:autoSpaceDE w:val="0"/>
        <w:autoSpaceDN w:val="0"/>
        <w:adjustRightInd w:val="0"/>
        <w:ind w:firstLine="540"/>
      </w:pPr>
      <w:r>
        <w:t>Справочно:</w:t>
      </w:r>
    </w:p>
    <w:p w:rsidR="00AF2374" w:rsidRDefault="00AF2374" w:rsidP="0089038E">
      <w:pPr>
        <w:autoSpaceDE w:val="0"/>
        <w:autoSpaceDN w:val="0"/>
        <w:adjustRightInd w:val="0"/>
        <w:ind w:firstLine="540"/>
      </w:pP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05"/>
        <w:gridCol w:w="1485"/>
      </w:tblGrid>
      <w:tr w:rsidR="00AF237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публичных обязательств, всего                 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374" w:rsidRDefault="00AF2374" w:rsidP="00DE2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2374" w:rsidRDefault="00AF2374" w:rsidP="0089038E">
      <w:pPr>
        <w:autoSpaceDE w:val="0"/>
        <w:autoSpaceDN w:val="0"/>
        <w:adjustRightInd w:val="0"/>
        <w:ind w:firstLine="540"/>
      </w:pPr>
    </w:p>
    <w:p w:rsidR="00AF2374" w:rsidRDefault="00AF2374" w:rsidP="0089038E">
      <w:pPr>
        <w:pStyle w:val="ConsPlusNonformat"/>
        <w:widowControl/>
        <w:ind w:firstLine="540"/>
        <w:jc w:val="both"/>
      </w:pPr>
      <w:r>
        <w:t>--------------------------------</w:t>
      </w:r>
    </w:p>
    <w:p w:rsidR="00AF2374" w:rsidRDefault="00AF2374" w:rsidP="0089038E">
      <w:pPr>
        <w:autoSpaceDE w:val="0"/>
        <w:autoSpaceDN w:val="0"/>
        <w:adjustRightInd w:val="0"/>
        <w:ind w:firstLine="540"/>
      </w:pPr>
      <w:r>
        <w:t>&lt;1&gt; Указывается планируемый остаток средств на начало планируемого года.</w:t>
      </w:r>
    </w:p>
    <w:p w:rsidR="00AF2374" w:rsidRDefault="00AF2374" w:rsidP="0089038E">
      <w:pPr>
        <w:autoSpaceDE w:val="0"/>
        <w:autoSpaceDN w:val="0"/>
        <w:adjustRightInd w:val="0"/>
        <w:ind w:firstLine="540"/>
      </w:pPr>
      <w:r>
        <w:t>&lt;2&gt; Указывается планируемый остаток средств на конец планируемого года.</w:t>
      </w:r>
    </w:p>
    <w:p w:rsidR="00AF2374" w:rsidRDefault="00AF2374" w:rsidP="0089038E">
      <w:pPr>
        <w:autoSpaceDE w:val="0"/>
        <w:autoSpaceDN w:val="0"/>
        <w:adjustRightInd w:val="0"/>
        <w:ind w:firstLine="540"/>
      </w:pPr>
    </w:p>
    <w:p w:rsidR="00AF2374" w:rsidRDefault="00AF2374" w:rsidP="0089038E">
      <w:pPr>
        <w:pStyle w:val="ConsPlusNonformat"/>
        <w:widowControl/>
      </w:pPr>
      <w:r>
        <w:t xml:space="preserve">    Руководитель учреждения _____________ / __________________/</w:t>
      </w:r>
    </w:p>
    <w:p w:rsidR="00AF2374" w:rsidRDefault="00AF2374" w:rsidP="0089038E">
      <w:pPr>
        <w:pStyle w:val="ConsPlusNonformat"/>
        <w:widowControl/>
      </w:pPr>
      <w:r>
        <w:t xml:space="preserve">                              (подпись)          (Ф.И.О.)</w:t>
      </w:r>
    </w:p>
    <w:p w:rsidR="00AF2374" w:rsidRDefault="00AF2374" w:rsidP="0089038E">
      <w:pPr>
        <w:pStyle w:val="ConsPlusNonformat"/>
        <w:widowControl/>
      </w:pPr>
    </w:p>
    <w:p w:rsidR="00AF2374" w:rsidRDefault="00AF2374" w:rsidP="0089038E">
      <w:pPr>
        <w:pStyle w:val="ConsPlusNonformat"/>
        <w:widowControl/>
      </w:pPr>
      <w:r>
        <w:t xml:space="preserve">    Исполнитель: ____________________ / ______________________/</w:t>
      </w:r>
    </w:p>
    <w:p w:rsidR="00AF2374" w:rsidRPr="00AE0941" w:rsidRDefault="00AF2374" w:rsidP="0089038E">
      <w:pPr>
        <w:pStyle w:val="ConsPlusNonformat"/>
        <w:widowControl/>
      </w:pPr>
      <w:r>
        <w:t xml:space="preserve">                      (подпись)                (Ф.И.О.)</w:t>
      </w:r>
    </w:p>
    <w:p w:rsidR="00AF2374" w:rsidRPr="008B3CB9" w:rsidRDefault="00AF2374" w:rsidP="00CF5772">
      <w:pPr>
        <w:pStyle w:val="NormalWeb"/>
        <w:spacing w:after="0"/>
        <w:jc w:val="both"/>
        <w:rPr>
          <w:color w:val="584F4F"/>
          <w:sz w:val="28"/>
          <w:szCs w:val="28"/>
        </w:rPr>
      </w:pPr>
    </w:p>
    <w:p w:rsidR="00AF2374" w:rsidRPr="00B10CD8" w:rsidRDefault="00AF2374" w:rsidP="00343553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F2374" w:rsidRPr="00B10CD8" w:rsidSect="009D7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3553"/>
    <w:rsid w:val="00051E72"/>
    <w:rsid w:val="001561FB"/>
    <w:rsid w:val="00333C70"/>
    <w:rsid w:val="00343553"/>
    <w:rsid w:val="00457EF9"/>
    <w:rsid w:val="00560A2D"/>
    <w:rsid w:val="006F6572"/>
    <w:rsid w:val="00701012"/>
    <w:rsid w:val="007A05D1"/>
    <w:rsid w:val="0089038E"/>
    <w:rsid w:val="008A3EED"/>
    <w:rsid w:val="008B3CB9"/>
    <w:rsid w:val="008B5434"/>
    <w:rsid w:val="008E50DC"/>
    <w:rsid w:val="008E535A"/>
    <w:rsid w:val="00977F91"/>
    <w:rsid w:val="009D7521"/>
    <w:rsid w:val="00AE0941"/>
    <w:rsid w:val="00AF2374"/>
    <w:rsid w:val="00AF5828"/>
    <w:rsid w:val="00B10CD8"/>
    <w:rsid w:val="00BF4D54"/>
    <w:rsid w:val="00CA03A4"/>
    <w:rsid w:val="00CF5772"/>
    <w:rsid w:val="00D44ADA"/>
    <w:rsid w:val="00DE20DC"/>
    <w:rsid w:val="00E94D11"/>
    <w:rsid w:val="00F01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521"/>
    <w:pPr>
      <w:jc w:val="both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343553"/>
    <w:rPr>
      <w:b/>
      <w:bCs/>
    </w:rPr>
  </w:style>
  <w:style w:type="paragraph" w:styleId="NormalWeb">
    <w:name w:val="Normal (Web)"/>
    <w:basedOn w:val="Normal"/>
    <w:uiPriority w:val="99"/>
    <w:semiHidden/>
    <w:rsid w:val="00343553"/>
    <w:pPr>
      <w:spacing w:after="225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435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553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89038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89038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10</Pages>
  <Words>2765</Words>
  <Characters>15766</Characters>
  <Application>Microsoft Office Outlook</Application>
  <DocSecurity>0</DocSecurity>
  <Lines>0</Lines>
  <Paragraphs>0</Paragraphs>
  <ScaleCrop>false</ScaleCrop>
  <Company>Управление инвестиций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cp:lastPrinted>2011-10-19T14:16:00Z</cp:lastPrinted>
  <dcterms:created xsi:type="dcterms:W3CDTF">2012-04-17T08:24:00Z</dcterms:created>
  <dcterms:modified xsi:type="dcterms:W3CDTF">2012-04-17T12:19:00Z</dcterms:modified>
</cp:coreProperties>
</file>