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/>
        <w:jc w:val="center"/>
        <w:rPr>
          <w:b/>
          <w:bCs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 xml:space="preserve">Сводный отчет </w:t>
      </w:r>
      <w:r>
        <w:rPr>
          <w:b/>
          <w:bCs/>
          <w:color w:themeColor="text1" w:val="000000"/>
          <w:sz w:val="28"/>
          <w:szCs w:val="28"/>
        </w:rPr>
        <w:t>о результатах проведения оценки регулирующего воздействия проекта нормативного правового акта</w:t>
      </w:r>
    </w:p>
    <w:p>
      <w:pPr>
        <w:pStyle w:val="Normal"/>
        <w:widowControl w:val="false"/>
        <w:spacing w:lineRule="auto" w:line="276"/>
        <w:jc w:val="both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Сроки проведения публичных консультаций проекта нормативного правового акта: начало: </w:t>
      </w:r>
      <w:r>
        <w:rPr>
          <w:rFonts w:eastAsia="Times New Roman" w:cs="Times New Roman"/>
          <w:color w:themeColor="text1" w:val="000000"/>
          <w:sz w:val="28"/>
          <w:szCs w:val="28"/>
          <w:lang w:eastAsia="ru-RU"/>
        </w:rPr>
        <w:t xml:space="preserve">с </w:t>
      </w:r>
      <w:r>
        <w:rPr>
          <w:rFonts w:cs="Times New Roman"/>
          <w:color w:themeColor="text1" w:val="000000"/>
          <w:sz w:val="28"/>
          <w:szCs w:val="28"/>
        </w:rPr>
        <w:t>«3» марта 2025 г. по «14» марта 2025 г.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Разработчик: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О</w:t>
      </w:r>
      <w:r>
        <w:rPr>
          <w:rStyle w:val="Strong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тдел архитектуры и сопровождения проектов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Администрации Октябрьского района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Ростовской области.</w:t>
      </w:r>
    </w:p>
    <w:p>
      <w:pPr>
        <w:pStyle w:val="ListParagraph"/>
        <w:widowControl w:val="false"/>
        <w:spacing w:before="0" w:after="0"/>
        <w:ind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Вид и наименование проекта нормативного правового акта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 Постановление 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Об утверждении административного  регламента  предоставления   муниципальной    услуги «Выдача разрешения на ввод объекта в эксплуатацию,  внесение изменений в разрешение на ввод объекта в эксплуатацию».</w:t>
      </w:r>
    </w:p>
    <w:p>
      <w:pPr>
        <w:pStyle w:val="ListParagraph"/>
        <w:suppressAutoHyphens w:val="true"/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Краткое  описание  проблемы,  на решение которой направлен предлагаемый способ регулирования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предоставление   муниципальной    услуги «Выдача разрешения на ввод объекта в эксплуатацию,  внесение изменений в разрешение на ввод объекта в эксплуатацию»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</w:p>
    <w:p>
      <w:pPr>
        <w:pStyle w:val="ListParagraph"/>
        <w:widowControl w:val="false"/>
        <w:spacing w:before="0" w:after="0"/>
        <w:ind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i/>
          <w:i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Основание для разработки проекта нормативного правового акта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: </w:t>
      </w:r>
      <w:r>
        <w:rPr>
          <w:rStyle w:val="Emphasis"/>
          <w:rFonts w:cs="Times New Roman" w:ascii="Times New Roman" w:hAnsi="Times New Roman"/>
          <w:bCs/>
          <w:i w:val="false"/>
          <w:color w:themeColor="text1" w:val="000000"/>
          <w:sz w:val="28"/>
          <w:szCs w:val="28"/>
          <w:shd w:fill="FFFFFF" w:val="clear"/>
        </w:rPr>
        <w:t>В соответствии с Градостроительным кодексом Российской Федерации, Федеральным законом от 06.10.2003 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</w:t>
      </w:r>
      <w:r>
        <w:rPr>
          <w:rFonts w:cs="Times New Roman" w:ascii="Times New Roman" w:hAnsi="Times New Roman"/>
          <w:bCs/>
          <w:i/>
          <w:color w:themeColor="text1" w:val="000000"/>
          <w:sz w:val="28"/>
          <w:szCs w:val="28"/>
        </w:rPr>
        <w:t>.</w:t>
      </w:r>
    </w:p>
    <w:p>
      <w:pPr>
        <w:pStyle w:val="ListParagraph"/>
        <w:widowControl w:val="false"/>
        <w:spacing w:before="0" w:after="0"/>
        <w:ind w:start="0"/>
        <w:contextualSpacing/>
        <w:jc w:val="both"/>
        <w:rPr>
          <w:rFonts w:ascii="Times New Roman" w:hAnsi="Times New Roman" w:cs="Times New Roman"/>
          <w:i/>
          <w:i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i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Style w:val="Emphasis"/>
          <w:rFonts w:ascii="Times New Roman" w:hAnsi="Times New Roman" w:cs="Times New Roman"/>
          <w:iCs w:val="false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Краткое описание целей предлагаемого регулирования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: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kern w:val="0"/>
          <w:sz w:val="28"/>
          <w:szCs w:val="28"/>
          <w:shd w:fill="FFFFFF" w:val="clear"/>
          <w:lang w:val="ru-RU" w:eastAsia="ru-RU" w:bidi="ar-SA"/>
        </w:rPr>
        <w:t>предоставление   муниципальной    услуги «Выдача разрешения на ввод объекта в эксплуатацию,  внесение изменений в разрешение на ввод объекта в эксплуатацию»</w:t>
      </w: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FFFFFF" w:val="clear"/>
        </w:rPr>
        <w:t>.</w:t>
      </w:r>
    </w:p>
    <w:p>
      <w:pPr>
        <w:pStyle w:val="ListParagraph"/>
        <w:spacing w:before="0" w:after="0"/>
        <w:ind w:start="0"/>
        <w:contextualSpacing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Контактная информация исполнителя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</w:t>
      </w:r>
    </w:p>
    <w:p>
      <w:pPr>
        <w:pStyle w:val="Normal"/>
        <w:widowControl w:val="false"/>
        <w:spacing w:lineRule="auto" w:line="276"/>
        <w:jc w:val="both"/>
        <w:rPr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  <w:t xml:space="preserve">Ф.И.О.: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Минаева Татьяна Николаевна</w:t>
      </w:r>
      <w:r>
        <w:rPr>
          <w:color w:themeColor="text1" w:val="000000"/>
          <w:sz w:val="28"/>
          <w:szCs w:val="28"/>
          <w:shd w:fill="auto" w:val="clear"/>
        </w:rPr>
        <w:t>;</w:t>
      </w:r>
    </w:p>
    <w:p>
      <w:pPr>
        <w:pStyle w:val="Normal"/>
        <w:widowControl w:val="false"/>
        <w:spacing w:lineRule="auto" w:line="276"/>
        <w:jc w:val="both"/>
        <w:rPr/>
      </w:pPr>
      <w:r>
        <w:rPr>
          <w:color w:themeColor="text1" w:val="000000"/>
          <w:sz w:val="28"/>
          <w:szCs w:val="28"/>
          <w:shd w:fill="auto" w:val="clear"/>
        </w:rPr>
        <w:t xml:space="preserve">должность: главный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специалист по выдаче разрешений на строительство и ввод объектов в эксплуатацию 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отдела архитектуры и сопровождения проектов</w:t>
      </w:r>
      <w:r>
        <w:rPr/>
        <w:t xml:space="preserve"> </w:t>
      </w:r>
      <w:r>
        <w:rPr>
          <w:color w:themeColor="text1" w:val="000000"/>
          <w:sz w:val="28"/>
          <w:szCs w:val="28"/>
          <w:shd w:fill="auto" w:val="clear"/>
        </w:rPr>
        <w:t xml:space="preserve"> Администрации Октябрьского района Ростовской области; </w:t>
      </w:r>
    </w:p>
    <w:p>
      <w:pPr>
        <w:pStyle w:val="Normal"/>
        <w:widowControl w:val="false"/>
        <w:spacing w:lineRule="auto" w:line="276"/>
        <w:jc w:val="both"/>
        <w:rPr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  <w:t>телефон: 8 (86360) 2-0</w:t>
      </w:r>
      <w:r>
        <w:rPr>
          <w:color w:themeColor="text1" w:val="000000"/>
          <w:sz w:val="28"/>
          <w:szCs w:val="28"/>
          <w:shd w:fill="auto" w:val="clear"/>
        </w:rPr>
        <w:t>9</w:t>
      </w:r>
      <w:r>
        <w:rPr>
          <w:color w:themeColor="text1" w:val="000000"/>
          <w:sz w:val="28"/>
          <w:szCs w:val="28"/>
          <w:shd w:fill="auto" w:val="clear"/>
        </w:rPr>
        <w:t>-</w:t>
      </w:r>
      <w:r>
        <w:rPr>
          <w:color w:themeColor="text1" w:val="000000"/>
          <w:sz w:val="28"/>
          <w:szCs w:val="28"/>
          <w:shd w:fill="auto" w:val="clear"/>
        </w:rPr>
        <w:t>82</w:t>
      </w:r>
      <w:r>
        <w:rPr>
          <w:color w:themeColor="text1" w:val="000000"/>
          <w:sz w:val="28"/>
          <w:szCs w:val="28"/>
          <w:shd w:fill="auto" w:val="clear"/>
        </w:rPr>
        <w:t>;</w:t>
      </w:r>
    </w:p>
    <w:p>
      <w:pPr>
        <w:pStyle w:val="Normal"/>
        <w:widowControl w:val="false"/>
        <w:spacing w:lineRule="auto" w:line="276"/>
        <w:jc w:val="both"/>
        <w:rPr/>
      </w:pPr>
      <w:r>
        <w:rPr>
          <w:color w:themeColor="text1" w:val="000000"/>
          <w:sz w:val="28"/>
          <w:szCs w:val="28"/>
          <w:shd w:fill="auto" w:val="clear"/>
        </w:rPr>
        <w:t>адрес электронной почты: arhi.octob@mail.ru</w:t>
      </w:r>
      <w:r>
        <w:rPr>
          <w:sz w:val="28"/>
          <w:szCs w:val="28"/>
          <w:shd w:fill="auto" w:val="clear"/>
        </w:rPr>
        <w:t>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7.  </w:t>
      </w:r>
      <w:r>
        <w:rPr>
          <w:b/>
          <w:color w:themeColor="text1" w:val="000000"/>
          <w:sz w:val="28"/>
          <w:szCs w:val="28"/>
        </w:rPr>
        <w:t>Степень регулирующего воздействия проекта нормативного правового акта:</w:t>
      </w:r>
      <w:r>
        <w:rPr>
          <w:color w:themeColor="text1" w:val="000000"/>
          <w:sz w:val="28"/>
          <w:szCs w:val="28"/>
        </w:rPr>
        <w:t xml:space="preserve"> низкая.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8. </w:t>
      </w:r>
      <w:r>
        <w:rPr>
          <w:b/>
          <w:color w:themeColor="text1" w:val="000000"/>
          <w:sz w:val="28"/>
          <w:szCs w:val="28"/>
        </w:rPr>
        <w:t>Обоснование отнесения проекта нормативного правового акта к определенной степени регулирующего воздействия: </w:t>
      </w:r>
      <w:r>
        <w:rPr>
          <w:color w:themeColor="text1" w:val="000000"/>
          <w:sz w:val="28"/>
          <w:szCs w:val="28"/>
        </w:rPr>
        <w:t>проект нормативного правового акта (далее – НПА) не устанавливает ранее не предусмотренные обязанности и запреты и не способствует их установлению, а также положения проекта НПА не приводят к возникновению ранее не предусмотренных расходов для субъектов предпринимательской и инвестиционной деятельности. Проект НПА не содержит положения, изменяющие ранее предусмотренные обязанности и запреты или способствующие их установлению, а также положения, приводящие к увеличению ранее предусмотренных расходов для субъектов предпринимательской и инвестиционной деятельности.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9</w:t>
      </w:r>
      <w:r>
        <w:rPr>
          <w:b/>
          <w:color w:themeColor="text1" w:val="000000"/>
          <w:sz w:val="28"/>
          <w:szCs w:val="28"/>
        </w:rPr>
        <w:t>. Описание предлагаемого способа решения проблемы и преодоления связанных с ней негативных эффектов:</w:t>
      </w:r>
      <w:r>
        <w:rPr>
          <w:b w:val="false"/>
          <w:bCs w:val="false"/>
          <w:color w:themeColor="text1" w:val="000000"/>
          <w:sz w:val="28"/>
          <w:szCs w:val="28"/>
        </w:rPr>
        <w:t xml:space="preserve"> у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lang w:eastAsia="ru-RU"/>
        </w:rPr>
        <w:t xml:space="preserve">тверждение административного регламента предоставления муниципальной услуги «Выдача разрешения на ввод объекта в эксплуатацию,  внесение изменений в разрешение на ввод объекта в эксплуатацию». 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bookmarkStart w:id="0" w:name="P126"/>
      <w:bookmarkEnd w:id="0"/>
      <w:r>
        <w:rPr>
          <w:color w:themeColor="text1" w:val="000000"/>
          <w:sz w:val="28"/>
          <w:szCs w:val="28"/>
        </w:rPr>
        <w:t xml:space="preserve">10. </w:t>
      </w:r>
      <w:r>
        <w:rPr>
          <w:b/>
          <w:color w:themeColor="text1" w:val="000000"/>
          <w:sz w:val="28"/>
          <w:szCs w:val="28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регулированием:</w:t>
      </w:r>
      <w:r>
        <w:rPr>
          <w:color w:themeColor="text1" w:val="000000"/>
          <w:sz w:val="28"/>
          <w:szCs w:val="28"/>
        </w:rPr>
        <w:t xml:space="preserve"> заявителями на получение муниципальной услуги являются физические или юридические лица, выполняющие функции застройщика</w:t>
      </w:r>
      <w:r>
        <w:rPr>
          <w:i/>
          <w:iCs/>
          <w:color w:themeColor="text1" w:val="000000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в соответствии с пунктом 16 статьи 1 Градостроительного кодекса Российской Федерации, в том числе технические заказчики, которым застройщиком переданы свои функции, предусмотренные законодательством о градостроительной деятельности.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1</w:t>
      </w:r>
      <w:r>
        <w:rPr>
          <w:color w:themeColor="text1" w:val="000000"/>
          <w:sz w:val="28"/>
          <w:szCs w:val="28"/>
        </w:rPr>
        <w:t>1</w:t>
      </w:r>
      <w:r>
        <w:rPr>
          <w:color w:themeColor="text1" w:val="000000"/>
          <w:sz w:val="28"/>
          <w:szCs w:val="28"/>
        </w:rPr>
        <w:t xml:space="preserve">. </w:t>
      </w:r>
      <w:r>
        <w:rPr>
          <w:b/>
          <w:color w:themeColor="text1" w:val="000000"/>
          <w:sz w:val="28"/>
          <w:szCs w:val="28"/>
        </w:rPr>
        <w:t>Новые обязанности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исполнения:</w:t>
      </w:r>
      <w:r>
        <w:rPr>
          <w:color w:themeColor="text1" w:val="000000"/>
          <w:sz w:val="28"/>
          <w:szCs w:val="28"/>
        </w:rPr>
        <w:t xml:space="preserve"> не предусмотрено.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1</w:t>
      </w:r>
      <w:r>
        <w:rPr>
          <w:color w:themeColor="text1" w:val="000000"/>
          <w:sz w:val="28"/>
          <w:szCs w:val="28"/>
        </w:rPr>
        <w:t>2</w:t>
      </w:r>
      <w:r>
        <w:rPr>
          <w:color w:themeColor="text1" w:val="000000"/>
          <w:sz w:val="28"/>
          <w:szCs w:val="28"/>
        </w:rPr>
        <w:t xml:space="preserve">. </w:t>
      </w:r>
      <w:r>
        <w:rPr>
          <w:b/>
          <w:color w:themeColor="text1" w:val="000000"/>
          <w:sz w:val="28"/>
          <w:szCs w:val="28"/>
        </w:rPr>
        <w:t>Предполагаемая дата вступления в силу проекта акта:</w:t>
      </w:r>
      <w:r>
        <w:rPr>
          <w:color w:themeColor="text1" w:val="000000"/>
          <w:sz w:val="28"/>
          <w:szCs w:val="28"/>
        </w:rPr>
        <w:t xml:space="preserve"> март 2025 г.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1</w:t>
      </w:r>
      <w:r>
        <w:rPr>
          <w:color w:themeColor="text1" w:val="000000"/>
          <w:sz w:val="28"/>
          <w:szCs w:val="28"/>
        </w:rPr>
        <w:t>3</w:t>
      </w:r>
      <w:r>
        <w:rPr>
          <w:color w:themeColor="text1" w:val="000000"/>
          <w:sz w:val="28"/>
          <w:szCs w:val="28"/>
        </w:rPr>
        <w:t xml:space="preserve">. </w:t>
      </w:r>
      <w:r>
        <w:rPr>
          <w:b/>
          <w:color w:themeColor="text1" w:val="000000"/>
          <w:sz w:val="28"/>
          <w:szCs w:val="28"/>
        </w:rPr>
        <w:t>Необходимость установления переходных положений (переходного периода):</w:t>
      </w:r>
      <w:r>
        <w:rPr>
          <w:color w:themeColor="text1" w:val="000000"/>
          <w:sz w:val="28"/>
          <w:szCs w:val="28"/>
        </w:rPr>
        <w:t xml:space="preserve"> нет.</w:t>
      </w:r>
      <w:bookmarkStart w:id="1" w:name="P372"/>
      <w:bookmarkEnd w:id="1"/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1</w:t>
      </w:r>
      <w:r>
        <w:rPr>
          <w:color w:themeColor="text1" w:val="000000"/>
          <w:sz w:val="28"/>
          <w:szCs w:val="28"/>
        </w:rPr>
        <w:t>4</w:t>
      </w:r>
      <w:r>
        <w:rPr>
          <w:color w:themeColor="text1" w:val="000000"/>
          <w:sz w:val="28"/>
          <w:szCs w:val="28"/>
        </w:rPr>
        <w:t xml:space="preserve">. </w:t>
      </w:r>
      <w:r>
        <w:rPr>
          <w:b/>
          <w:color w:themeColor="text1" w:val="000000"/>
          <w:sz w:val="28"/>
          <w:szCs w:val="28"/>
        </w:rPr>
        <w:t>Срок, в течение которого разработчиком принимались предложения в связи с размещением уведомления о подготовке проекта акта:</w:t>
      </w:r>
      <w:r>
        <w:rPr>
          <w:color w:themeColor="text1" w:val="000000"/>
          <w:sz w:val="28"/>
          <w:szCs w:val="28"/>
        </w:rPr>
        <w:t xml:space="preserve"> уведомление о разработке проекта, о сроках и способах предоставления предложений размещено на официальном сайте Администрации Октябрьского района начало: </w:t>
      </w:r>
      <w:r>
        <w:rPr>
          <w:rFonts w:cs="Times New Roman"/>
          <w:color w:themeColor="text1" w:val="000000"/>
          <w:sz w:val="28"/>
          <w:szCs w:val="28"/>
        </w:rPr>
        <w:t>«17» февраля 2025 г. по «28» февраля 2025 г.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b/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1</w:t>
      </w:r>
      <w:r>
        <w:rPr>
          <w:color w:themeColor="text1" w:val="000000"/>
          <w:sz w:val="28"/>
          <w:szCs w:val="28"/>
        </w:rPr>
        <w:t>5</w:t>
      </w:r>
      <w:r>
        <w:rPr>
          <w:color w:themeColor="text1" w:val="000000"/>
          <w:sz w:val="28"/>
          <w:szCs w:val="28"/>
        </w:rPr>
        <w:t xml:space="preserve">.  </w:t>
      </w:r>
      <w:r>
        <w:rPr>
          <w:b/>
          <w:color w:themeColor="text1" w:val="000000"/>
          <w:sz w:val="28"/>
          <w:szCs w:val="28"/>
        </w:rPr>
        <w:t>Сведения  о  количестве  замечаний  и  предложений,  полученных в ходе публичных  консультаций  по  проекту нормативного правового акта и сводному отчету:</w:t>
      </w:r>
      <w:r>
        <w:rPr>
          <w:color w:themeColor="text1" w:val="000000"/>
          <w:sz w:val="28"/>
          <w:szCs w:val="28"/>
        </w:rPr>
        <w:t xml:space="preserve"> не поступили.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Заместитель главы</w:t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Администрации Октябрьского района                                               И. Ю. Герасименко</w:t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i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30f5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81726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3f2779"/>
    <w:rPr>
      <w:i/>
      <w:iCs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81726"/>
    <w:pPr>
      <w:spacing w:lineRule="auto" w:line="276" w:before="0" w:after="20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LibreOffice/25.8.0.4$Windows_X86_64 LibreOffice_project/48f00303701489684e67c38c28aff00cd5929e67</Application>
  <AppVersion>15.0000</AppVersion>
  <Pages>3</Pages>
  <Words>513</Words>
  <Characters>3813</Characters>
  <CharactersWithSpaces>4384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2021-12-29T10:18:00Z</dcterms:created>
  <dc:creator>user</dc:creator>
  <dc:description/>
  <dc:language>ru-RU</dc:language>
  <cp:lastModifiedBy/>
  <cp:lastPrinted>2020-06-18T07:30:00Z</cp:lastPrinted>
  <dcterms:modified xsi:type="dcterms:W3CDTF">2025-09-23T10:40:40Z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