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 архитектуры и сопровождения проектов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Ростовская область, Октябрьский район р.п. Каменоломни, ул.40-лет Октября, 59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arhi.octob@mail.ru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июля</w:t>
      </w:r>
      <w:r>
        <w:rPr>
          <w:rFonts w:cs="Times New Roman" w:ascii="Times New Roman" w:hAnsi="Times New Roman"/>
          <w:sz w:val="28"/>
          <w:szCs w:val="28"/>
        </w:rPr>
        <w:t xml:space="preserve"> 2025 г. по «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августа</w:t>
      </w:r>
      <w:r>
        <w:rPr>
          <w:rFonts w:cs="Times New Roman" w:ascii="Times New Roman" w:hAnsi="Times New Roman"/>
          <w:sz w:val="28"/>
          <w:szCs w:val="28"/>
        </w:rPr>
        <w:t xml:space="preserve"> 2025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Roboto+Condensed;sans-serif;Verdana;Arial"/>
          <w:bCs w:val="false"/>
          <w:iCs w:val="false"/>
          <w:caps w:val="false"/>
          <w:smallCaps w:val="false"/>
          <w:color w:val="333333"/>
          <w:spacing w:val="0"/>
          <w:szCs w:val="21"/>
        </w:rPr>
        <w:t>﻿</w:t>
      </w:r>
      <w:r>
        <w:rPr>
          <w:rFonts w:cs="Roboto+Condensed;sans-serif;Verdana;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Ведущий специалист по вопросам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Сиденко Татьяна Николаевна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</w:t>
        <w:br/>
        <w:t>тел. 8 (86360) 2-09-82.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ного регламента по предоставлению муниципальной услуги  «Предоставление градостроитель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ного плана земельного участка».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повышения качества и  доступности предоставления муниципальной услуги.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отношений: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повышения качества и  доступности предоставления муниципальной услуги, определение стандарта, сроков и последовательности действий (административных процедур) при осуществлении полномочий по </w:t>
      </w:r>
      <w:r>
        <w:rPr>
          <w:rFonts w:eastAsia="Times New Roman" w:cs="Times New Roman" w:ascii="Times New Roman" w:hAnsi="Times New Roman"/>
          <w:iCs/>
          <w:color w:themeColor="text1" w:val="000000"/>
          <w:sz w:val="28"/>
          <w:szCs w:val="28"/>
          <w:lang w:eastAsia="ru-RU"/>
        </w:rPr>
        <w:t>муниципальной услуги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административного регламента по предоставлению муниципальной услуги  «Предоставление градостроительного плана земельного участка»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август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2025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89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проведения публичных консультаций: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августа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2025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D63-B9EC-428A-84D0-529961A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LibreOffice/25.8.0.4$Windows_X86_64 LibreOffice_project/48f00303701489684e67c38c28aff00cd5929e67</Application>
  <AppVersion>15.0000</AppVersion>
  <Pages>2</Pages>
  <Words>308</Words>
  <Characters>2447</Characters>
  <CharactersWithSpaces>2740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2025-09-23T15:12:08Z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